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CF" w:rsidRPr="001A41BD" w:rsidRDefault="004203CF" w:rsidP="00A326EF">
      <w:pPr>
        <w:shd w:val="clear" w:color="auto" w:fill="FFFFFF"/>
        <w:spacing w:after="24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</w:pPr>
      <w:bookmarkStart w:id="0" w:name="_GoBack"/>
      <w:bookmarkEnd w:id="0"/>
      <w:r w:rsidRPr="001A41BD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  <w:t xml:space="preserve">Грип — це </w:t>
      </w:r>
      <w:proofErr w:type="spellStart"/>
      <w:r w:rsidRPr="001A41BD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  <w:t>високозаразне</w:t>
      </w:r>
      <w:proofErr w:type="spellEnd"/>
      <w:r w:rsidRPr="001A41BD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uk-UA"/>
        </w:rPr>
        <w:t xml:space="preserve"> вірусне захворювання з можливістю тяжких ускладнень та ризиком смерті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3865104C" wp14:editId="51C961DF">
                <wp:extent cx="304800" cy="304800"/>
                <wp:effectExtent l="0" t="0" r="0" b="0"/>
                <wp:docPr id="3" name="AutoShape 3" descr="C:\DOCUME~1\Kon\LOCALS~1\Temp\moz-screenshot-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DAF31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zXEuQOACAADy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1A41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 wp14:anchorId="182EFAB8" wp14:editId="6EB94B0F">
            <wp:extent cx="2381250" cy="1790700"/>
            <wp:effectExtent l="0" t="0" r="0" b="0"/>
            <wp:docPr id="1" name="Рисунок 1" descr="http://www.mns.gov.ua/files/2010/12/13/Gr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ns.gov.ua/files/2010/12/13/Gry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Грип</w:t>
      </w: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— це </w:t>
      </w:r>
      <w:proofErr w:type="spellStart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високозаразне</w:t>
      </w:r>
      <w:proofErr w:type="spellEnd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вірусне захворювання з можливістю тяжких ускладнень та ризиком смерті.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Грип має симптоми, схожі з іншими гострими респіраторними вірусними інфекціями (ГРВІ), але є набагато небезпечнішим. Тому перші ж симптоми ГРВІ вимагають особливої уваги.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Найчастішим ускладненням грипу є пневмонія, яка іноді може лише за 4-5 днів призвести до смерті хворого. Серцева недостатність також нерідко розвивається внаслідок ускладнень грипу.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Грип дуже легко передається від людини до людини повітряно-крапельним шляхом — коли хвора людина кашляє, чхає чи просто розмовляє. У зоні зараження перебувають усі в радіусі 2 метрів навколо хворого.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Хвора людина, навіть із легкою формою грипу, становить небезпеку для оточуючих протягом усього періоду прояву симптомів — це, в середньому, 7 днів.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Симптоми, що вимагають лікування вдома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 появі перших симптомів грипу хвора людина обов'язково повинна залишатися вдома — щоб не провокувати ускладнення власної хвороби і не наражати інших людей на небезпеку, смертельну для деяких з них.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Такими симптомами є: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підвищена температура тіла;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біль у горлі;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кашель;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нежить;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біль у м'язах.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будь-якими з цих симптомів не варто виходити з дому навіть заради візиту до лікаря — його слід викликати додому. Призначене лікарем симптоматичне лікування у домашніх умовах може бути достатнім для одужання.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стан хворого не погіршується, необхідно продовжувати лікування вдома до повного зникнення симптомів.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Симптоми, що вимагають термінової госпіталізації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стан хворої людини погіршується, не зволікайте з госпіталізацією, адже тепер під загрозою — її життя.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Викликайте "швидку" чи терміново звертайтеся безпосередньо до лікарні, якщо присутні наступні симптоми: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сильна блідість або посиніння обличчя;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затруднення</w:t>
      </w:r>
      <w:proofErr w:type="spellEnd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дихання;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висока температура тіла, що довго не знижується;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багаторазове блювання та випорожнення;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порушення свідомості — надмірна сонливість чи збудженість;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болі у грудній клітці;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домішки крові у мокроті;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падіння артеріального тиску.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Продовжувати лікування вдома за наявності цих симптомів — небезпечно. Затримка з госпіталізацією може призвести до смерті хворого.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Інфекційний контроль: прості речі рятують життя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Вірус грипу небезпечний, але не всесильний. Можна легко уникнути зараження грипом навіть під час епідемії, якщо дотримуватись кількох простих речей.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Навіть якщо ознак хвороби немає: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Уникати скупчень людей — аби зменшити вірогідність контактів із хворими людьми, при тому що деякі з них є заразними навіть до появи очевидних симптомів. Особливо актуально під час сезону грипу та епідемій.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Користуватися одноразовими масками при необхідності — щоб захистити себе чи оточуючих від зараження. Так маскою повинна користуватися людина, яка доглядає за інфекційним хворим чи просто спілкується з ним. Хвора людина повинна використовувати маску лише в одному випадку: якщо їй доводиться перебувати серед здорових людей, не захищених масками. Маска ефективна, тільки якщо вона прикриває рот і ніс. Важливо пам'ятати, що у будь-якому випадку маску потрібно замінити, як тільки вона стане вологою чи забрудниться. Найкраще користуватися стандартними хірургічними масками, що мають вологостійку поверхню і довго залишаються ефективними. Економити чи лінитися вчасно замінити маску немає сенсу — волога маска не діє. Використані маски ні в якому разі не можна розкладати по кишенях чи сумках — їх потрібно одразу викидати у смітник.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Регулярно провітрювати приміщення і робити вологе прибирання — як у помешканні, так і в робочих приміщеннях, щоб не залишати навколо себе живі віруси й бактерії, що можуть залишатися активними впродовж годин після перебування у приміщенні хворої людини.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Повноцінно харчуватися, висипатися, уникати перевтоми — для підвищення опірної здатності організму. Це збільшить шанси запобігти як зараженню, так і важким формам хвороби та її ускладненням.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Мати чисті руки — інфекція потрапляє в організм через рот, ніс та очі, яких ви час від часу торкаєтесь руками. Тими ж руками ви тримаєте гроші чи тримаєтесь за поручні, де кілька годин зберігаються в активному стані віруси і бактерії, що залишились від дотиків рук інших людей. Тому необхідно часто мити руки з </w:t>
      </w:r>
      <w:proofErr w:type="spellStart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милом</w:t>
      </w:r>
      <w:proofErr w:type="spellEnd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обробляти їх дезінфікуючим гелем із вмістом спирту.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Користуватися тільки одноразовими паперовими серветками і рушниками — як після миття рук, так і для того, щоб прикрити обличчя під час кашлю, а також при нежиті. Використані серветки необхідно одразу викидати у смітник, оскільки вони також можуть стати джерелом зараження. Багаторазові серветки та рушники, особливо у громадських місцях, суттєво підвищують ризик зараження і широкого розповсюдження інфекції. У таких умовах в якості одноразових серветок можна використовувати туалетний папір.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Якщо з'явилися ознаки хвороби, додаються ще кілька нескладних заходів: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Залишатися вдома при перших ознаках хвороби — не йти на роботу або, якщо захворіла дитина, не вести її до школи чи дитячого садочка, щоб не провокувати погіршення стану хворого і не наражати оточуючих на небезпеку, яка може виявитися смертельною для деяких з них.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Не бігати до лікаря з найменшого приводу — у випадку грипоподібної хвороби Ви ризикуєте спровокувати погіршення власного стану і створити небезпеку зараження для інших людей, що може мати смертельні наслідки для деяких з них. Більше того: лікарня чи поліклініка під час грипозного сезону є місцем високої вірогідності заразитися. Якщо вас непокоїть стан вашого здоров'я — обов'язково звертайтеся до лікаря, але викликайте його додому.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Ізолювати хвору людину — виділити їй окрему кімнату і посуд, визначити одну людину, яка доглядатиме за нею, і по можливості триматися на відстані 2 метри від хворої людини.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Прикривати рот і ніс під час кашлю та чхання — аби запобігти розпорошенню інфікованих краплин слизу, які є основним джерелом зараження. Бажано робити це за допомогою одноразових серветок, які після використання одразу викидати у смітник. Якщо Ви прикрили рот руками, їх необхідно одразу вимити з </w:t>
      </w:r>
      <w:proofErr w:type="spellStart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милом</w:t>
      </w:r>
      <w:proofErr w:type="spellEnd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чи обробити дезінфікуючим гелем, інакше усі ваші наступні дотики становитимуть небезпеку для інших.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Дотримання цих елементарних правил суттєво підвищує Ваші шанси уникнути небезпечного захворювання і здатне зберегти життя Вам і людям, що знаходяться поруч з Вами.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Вакцинація: найефективніший засіб захисту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Щорічна вакцинація є найефективнішим засобом для захисту організму від вірусів грипу. Вакцина захищає від усіх актуальних штамів грипу, є безпечною і ефективною.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Найкращий час для проведення вакцинації — напередодні грипозного сезону (у вересні). Якщо такої можливості не було, то вакцинуватися можна і впродовж всього сезону. Всупереч поширеному міфу, це не ослаблює, а посилює здатність організму протистояти грипу.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Жінки, які годують груддю, можуть бути вакциновані. Крім того, будь-яке грипоподібне захворювання не є підставою для припинення грудного вигодовування.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Особливо важливою вакцинація є для представників груп ризику, оскільки вона значно збільшує шанси цих людей відвернути смертельні наслідки хвороби.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Групи ризику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Усі засоби профілактики грипу мають особливе значення для людей, які належать до груп ризику. Для цих людей грип становить найбільшу небезпеку, а вчасна регулярна профілактика здатна врятувати життя.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До груп ризику входять: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діти до 5 років (особливо — діти до 2 років);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вагітні жінки;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люди віком від 65 років;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люди з надмірною вагою;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хворі на діабет;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хворі на хронічні серцево-судинні захворювання;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хворі на хронічні захворювання </w:t>
      </w:r>
      <w:proofErr w:type="spellStart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легенів</w:t>
      </w:r>
      <w:proofErr w:type="spellEnd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люди з іншими тяжкими хронічними захворюваннями;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люди, що перебувають на </w:t>
      </w:r>
      <w:proofErr w:type="spellStart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імуно-супресивній</w:t>
      </w:r>
      <w:proofErr w:type="spellEnd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терапії.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цих людей грип становить особливу загрозу, оскільки стан їхнього організму суттєво зменшує шанс одужати без ускладнень, а часто — вижити.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Крім того, існують професійні групи ризику: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медичні працівники,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вчителі й вихователі,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продавці,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водії громадського транспорту,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усі, хто працює в багатолюдних місцях.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цих людей немає ніякої можливості уникнути перебування поряд із хворими людьми, тому для них особливе значення мають усі без винятку засоби інфекційного контролю і профілактики грипу.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 лікує грип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Лікувати грип можна за допомогою: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Препаратів з доведеною активністю проти вірусу грипу — лише вони здатні вплинути на вірус грипу: припинити його розмноження в організмі. Вчасне використання противірусних препаратів за призначенням лікаря здатне скоротити період хвороби, полегшити її перебіг та запобігти розвитку ускладнень.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Препаратів, що пом'якшують симптоми, — вони не діють на вірус грипу, але полегшують стан хворого, пом'якшуючи симптоми — жар, нежить, біль у горлі, кашель, головний біль та біль у м'язах. За умови легкого перебігу хвороби симптоматичне лікування у домашніх умовах може виявитися достатнім для повного одужання. Однак зловживати цими препаратами і застосовувати їх без призначення лікаря не слід: передозування може завдати серйозної шкоди організму. Народні засоби для пом'якшення симптомів та загальної підтримки організму — наприклад, розтирання горілкою, споживання цибулі з часником чи ехінацеї — неефективні проти грипу самостійно, але можуть використовуватись як допоміжні. Втім, зловживати ними також не слід. Важливо враховувати, що тимчасове пом'якшення чи відчуття відсутності </w:t>
      </w: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симптомів не є ознакою одужання хворого: необхідно продовжувати утримання від контактів зі здоровими людьми та лікування — аж до постійної відсутності симптомів.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Дітям до 18 років та вагітним жінкам не рекомендовано вживати аспірин — подолати жар можна за допомогою </w:t>
      </w:r>
      <w:proofErr w:type="spellStart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парацетамолу</w:t>
      </w:r>
      <w:proofErr w:type="spellEnd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час грипу необхідно пити багато рідини. Їжа повинна бути легкою і нежирною, однак примушувати хворого їсти не потрібно.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 не лікує грип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Важливо знати, що грип не лікується за допомогою: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Антибіотиків — вони не створюють жодної протидії вірусам, оскільки призначені виключно для боротьби з бактеріальними інфекціями. Вживання антибіотиків не за призначенням не лікує хворобу і лише ускладнить боротьбу з хворобами у майбутньому. Антибіотики можуть використовуватися тільки за призначенням лікаря для лікування таких ускладнень грипу, як пневмонія й бронхіт, тощо.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Гомеопатичних препаратів — немає жодних науково обґрунтованих доказів їхньої ефективності проти вірусу грипу, тому в усьому світі вони не рекомендовані для лікування будь-яких небезпечних для життя інфекцій, в тому числі й грипу. Використання препаратів з недоведеною ефективністю в таких умовах вважається ознакою безвідповідального ставлення до життя хворих.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proofErr w:type="spellStart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Імуностимуляторів</w:t>
      </w:r>
      <w:proofErr w:type="spellEnd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імуномодуляторів</w:t>
      </w:r>
      <w:proofErr w:type="spellEnd"/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— немає жодних науково обґрунтованих доказів їхньої ефективності проти вірусу грипу. Водночас їхня дія під час хвороби може за певних умов навіть виявитися шкідливою.</w:t>
      </w:r>
    </w:p>
    <w:p w:rsidR="004203CF" w:rsidRPr="001A41BD" w:rsidRDefault="004203CF" w:rsidP="004203CF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A41B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Народних засобів — лікування виключно народними засобами є неефективним і небезпечним, оскільки ніякі трав'яні відвари, чаї та настоянки на вірус грипу не діють. Однак народні засоби можуть згодитися для пом'якшення симптомів грипу — за умов грамотного використання без зловживань.</w:t>
      </w:r>
    </w:p>
    <w:p w:rsidR="00626A29" w:rsidRPr="001A41BD" w:rsidRDefault="00626A29">
      <w:pPr>
        <w:rPr>
          <w:rFonts w:ascii="Times New Roman" w:hAnsi="Times New Roman" w:cs="Times New Roman"/>
          <w:sz w:val="24"/>
          <w:szCs w:val="24"/>
        </w:rPr>
      </w:pPr>
    </w:p>
    <w:sectPr w:rsidR="00626A29" w:rsidRPr="001A41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E2"/>
    <w:rsid w:val="001A41BD"/>
    <w:rsid w:val="004203CF"/>
    <w:rsid w:val="00626A29"/>
    <w:rsid w:val="00687BE2"/>
    <w:rsid w:val="00A3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73E4-F81D-4243-9EB3-D177A259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7023</Words>
  <Characters>4004</Characters>
  <Application>Microsoft Office Word</Application>
  <DocSecurity>0</DocSecurity>
  <Lines>33</Lines>
  <Paragraphs>22</Paragraphs>
  <ScaleCrop>false</ScaleCrop>
  <Company>SPecialiST RePack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Барадач</dc:creator>
  <cp:keywords/>
  <dc:description/>
  <cp:lastModifiedBy>Барадач</cp:lastModifiedBy>
  <cp:revision>5</cp:revision>
  <dcterms:created xsi:type="dcterms:W3CDTF">2015-10-23T08:28:00Z</dcterms:created>
  <dcterms:modified xsi:type="dcterms:W3CDTF">2016-10-04T09:56:00Z</dcterms:modified>
</cp:coreProperties>
</file>