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object w:dxaOrig="830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5pt;height:47.25pt" o:ole="" fillcolor="window">
            <v:imagedata r:id="rId6" o:title=""/>
          </v:shape>
          <o:OLEObject Type="Embed" ProgID="Word.Picture.8" ShapeID="_x0000_i1025" DrawAspect="Content" ObjectID="_1531291595" r:id="rId7"/>
        </w:object>
      </w:r>
    </w:p>
    <w:p w:rsidR="002C3B9F" w:rsidRPr="008E20BF" w:rsidRDefault="002C3B9F" w:rsidP="002C3B9F">
      <w:pPr>
        <w:pStyle w:val="a6"/>
        <w:rPr>
          <w:sz w:val="27"/>
          <w:szCs w:val="27"/>
        </w:rPr>
      </w:pPr>
      <w:r w:rsidRPr="008E20BF">
        <w:rPr>
          <w:sz w:val="27"/>
          <w:szCs w:val="27"/>
        </w:rPr>
        <w:t>Україна</w:t>
      </w:r>
    </w:p>
    <w:p w:rsidR="002C3B9F" w:rsidRPr="008E20BF" w:rsidRDefault="002C3B9F" w:rsidP="002C3B9F">
      <w:pPr>
        <w:pStyle w:val="1"/>
        <w:jc w:val="center"/>
        <w:rPr>
          <w:rFonts w:ascii="Times New Roman" w:hAnsi="Times New Roman" w:cs="Times New Roman"/>
          <w:sz w:val="27"/>
          <w:szCs w:val="27"/>
        </w:rPr>
      </w:pPr>
      <w:r w:rsidRPr="008E20BF">
        <w:rPr>
          <w:rFonts w:ascii="Times New Roman" w:hAnsi="Times New Roman" w:cs="Times New Roman"/>
          <w:sz w:val="27"/>
          <w:szCs w:val="27"/>
        </w:rPr>
        <w:t>ТОМАШПІЛЬСЬКА РАЙОННА РАДА</w:t>
      </w:r>
    </w:p>
    <w:p w:rsidR="002C3B9F" w:rsidRPr="008E20BF" w:rsidRDefault="002C3B9F" w:rsidP="002C3B9F">
      <w:pPr>
        <w:jc w:val="center"/>
        <w:rPr>
          <w:sz w:val="27"/>
          <w:szCs w:val="27"/>
          <w:lang w:val="uk-UA"/>
        </w:rPr>
      </w:pPr>
    </w:p>
    <w:p w:rsidR="002C3B9F" w:rsidRPr="008E20BF" w:rsidRDefault="002C3B9F" w:rsidP="002C3B9F">
      <w:pPr>
        <w:jc w:val="center"/>
        <w:rPr>
          <w:i/>
          <w:sz w:val="27"/>
          <w:szCs w:val="27"/>
          <w:lang w:val="uk-UA"/>
        </w:rPr>
      </w:pPr>
      <w:r w:rsidRPr="008E20BF">
        <w:rPr>
          <w:sz w:val="27"/>
          <w:szCs w:val="27"/>
          <w:lang w:val="uk-UA"/>
        </w:rPr>
        <w:t xml:space="preserve">Постійна комісія районної ради </w:t>
      </w:r>
      <w:r w:rsidRPr="008E20BF">
        <w:rPr>
          <w:bCs/>
          <w:iCs/>
          <w:color w:val="000000" w:themeColor="text1"/>
          <w:sz w:val="27"/>
          <w:szCs w:val="27"/>
          <w:lang w:val="uk-UA" w:eastAsia="ru-RU"/>
        </w:rPr>
        <w:t>з питань будівництва, комплексного розвитку та благоустрою населених пунктів, охорони довкілля, регулювання комунальної власності та питань приватизації</w:t>
      </w:r>
    </w:p>
    <w:p w:rsidR="002C3B9F" w:rsidRPr="008E20BF" w:rsidRDefault="00BD6C99" w:rsidP="002C3B9F">
      <w:pPr>
        <w:rPr>
          <w:sz w:val="27"/>
          <w:szCs w:val="27"/>
          <w:lang w:val="uk-UA"/>
        </w:rPr>
      </w:pPr>
      <w:r>
        <w:rPr>
          <w:noProof/>
          <w:sz w:val="27"/>
          <w:szCs w:val="27"/>
        </w:rPr>
        <w:pict>
          <v:line id="_x0000_s1026" style="position:absolute;z-index:251660288" from="0,7.5pt" to="510.25pt,7.5pt" strokecolor="#339" strokeweight="4.5pt">
            <v:stroke linestyle="thickThin"/>
          </v:line>
        </w:pict>
      </w:r>
    </w:p>
    <w:p w:rsidR="002C3B9F" w:rsidRPr="00652E80" w:rsidRDefault="002C3B9F" w:rsidP="002C3B9F">
      <w:pPr>
        <w:pStyle w:val="2"/>
        <w:rPr>
          <w:rFonts w:ascii="Times New Roman" w:hAnsi="Times New Roman" w:cs="Times New Roman"/>
          <w:sz w:val="27"/>
          <w:szCs w:val="27"/>
          <w:lang w:val="uk-UA"/>
        </w:rPr>
      </w:pPr>
      <w:r w:rsidRPr="008E20BF">
        <w:rPr>
          <w:rFonts w:ascii="Times New Roman" w:hAnsi="Times New Roman" w:cs="Times New Roman"/>
          <w:sz w:val="27"/>
          <w:szCs w:val="27"/>
        </w:rPr>
        <w:t xml:space="preserve">ПРОТОКОЛ  № </w:t>
      </w:r>
      <w:r w:rsidR="00652E80">
        <w:rPr>
          <w:rFonts w:ascii="Times New Roman" w:hAnsi="Times New Roman" w:cs="Times New Roman"/>
          <w:sz w:val="27"/>
          <w:szCs w:val="27"/>
          <w:lang w:val="uk-UA"/>
        </w:rPr>
        <w:t>6</w:t>
      </w:r>
    </w:p>
    <w:p w:rsidR="002C3B9F" w:rsidRPr="008E20BF" w:rsidRDefault="00652E80" w:rsidP="002C3B9F">
      <w:pPr>
        <w:jc w:val="right"/>
        <w:rPr>
          <w:sz w:val="27"/>
          <w:szCs w:val="27"/>
          <w:u w:val="single"/>
          <w:lang w:val="uk-UA"/>
        </w:rPr>
      </w:pPr>
      <w:r>
        <w:rPr>
          <w:sz w:val="27"/>
          <w:szCs w:val="27"/>
          <w:u w:val="single"/>
          <w:lang w:val="uk-UA"/>
        </w:rPr>
        <w:t>22</w:t>
      </w:r>
      <w:r w:rsidR="00235353">
        <w:rPr>
          <w:sz w:val="27"/>
          <w:szCs w:val="27"/>
          <w:u w:val="single"/>
          <w:lang w:val="uk-UA"/>
        </w:rPr>
        <w:t xml:space="preserve"> </w:t>
      </w:r>
      <w:r w:rsidR="005B04B4">
        <w:rPr>
          <w:sz w:val="27"/>
          <w:szCs w:val="27"/>
          <w:u w:val="single"/>
          <w:lang w:val="uk-UA"/>
        </w:rPr>
        <w:t>липня</w:t>
      </w:r>
      <w:r w:rsidR="002C3B9F" w:rsidRPr="008E20BF">
        <w:rPr>
          <w:sz w:val="27"/>
          <w:szCs w:val="27"/>
          <w:u w:val="single"/>
          <w:lang w:val="uk-UA"/>
        </w:rPr>
        <w:t xml:space="preserve"> 2016 року</w:t>
      </w: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ПРИСУТНІ:</w:t>
      </w:r>
    </w:p>
    <w:p w:rsidR="002C3B9F" w:rsidRPr="008E20BF" w:rsidRDefault="00652E80" w:rsidP="002C3B9F">
      <w:pPr>
        <w:ind w:left="4248"/>
        <w:rPr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Секретар комісії</w:t>
      </w:r>
    </w:p>
    <w:p w:rsidR="002C3B9F" w:rsidRDefault="00652E80" w:rsidP="002C3B9F">
      <w:pPr>
        <w:ind w:left="4248"/>
        <w:rPr>
          <w:iCs/>
          <w:color w:val="000000"/>
          <w:sz w:val="27"/>
          <w:szCs w:val="27"/>
          <w:lang w:val="uk-UA"/>
        </w:rPr>
      </w:pPr>
      <w:proofErr w:type="spellStart"/>
      <w:r w:rsidRPr="008E20BF">
        <w:rPr>
          <w:iCs/>
          <w:color w:val="000000"/>
          <w:sz w:val="27"/>
          <w:szCs w:val="27"/>
          <w:lang w:val="uk-UA"/>
        </w:rPr>
        <w:t>Лозінська</w:t>
      </w:r>
      <w:proofErr w:type="spellEnd"/>
      <w:r w:rsidRPr="008E20BF">
        <w:rPr>
          <w:iCs/>
          <w:color w:val="000000"/>
          <w:sz w:val="27"/>
          <w:szCs w:val="27"/>
          <w:lang w:val="uk-UA"/>
        </w:rPr>
        <w:t xml:space="preserve"> Н.В</w:t>
      </w:r>
    </w:p>
    <w:p w:rsidR="00652E80" w:rsidRPr="008E20BF" w:rsidRDefault="00652E80" w:rsidP="002C3B9F">
      <w:pPr>
        <w:ind w:left="4248"/>
        <w:rPr>
          <w:sz w:val="27"/>
          <w:szCs w:val="27"/>
          <w:lang w:val="uk-UA"/>
        </w:rPr>
      </w:pPr>
    </w:p>
    <w:p w:rsidR="002C3B9F" w:rsidRPr="008E20BF" w:rsidRDefault="002C3B9F" w:rsidP="002C3B9F">
      <w:pPr>
        <w:ind w:left="4248"/>
        <w:rPr>
          <w:b/>
          <w:bCs/>
          <w:sz w:val="27"/>
          <w:szCs w:val="27"/>
          <w:lang w:val="uk-UA"/>
        </w:rPr>
      </w:pPr>
      <w:r w:rsidRPr="008E20BF">
        <w:rPr>
          <w:b/>
          <w:bCs/>
          <w:sz w:val="27"/>
          <w:szCs w:val="27"/>
          <w:lang w:val="uk-UA"/>
        </w:rPr>
        <w:t>Члени постійної комісії:</w:t>
      </w:r>
    </w:p>
    <w:p w:rsidR="00235353" w:rsidRDefault="00AA6CE4" w:rsidP="00AA6CE4">
      <w:pPr>
        <w:rPr>
          <w:iCs/>
          <w:color w:val="000000"/>
          <w:sz w:val="27"/>
          <w:szCs w:val="27"/>
          <w:lang w:val="uk-UA"/>
        </w:rPr>
      </w:pPr>
      <w:r w:rsidRPr="008E20BF">
        <w:rPr>
          <w:iCs/>
          <w:color w:val="000000"/>
          <w:sz w:val="27"/>
          <w:szCs w:val="27"/>
          <w:lang w:val="uk-UA"/>
        </w:rPr>
        <w:t xml:space="preserve">                                                             </w:t>
      </w:r>
      <w:r w:rsidR="005A0103" w:rsidRPr="005A0103">
        <w:rPr>
          <w:iCs/>
          <w:color w:val="000000"/>
          <w:sz w:val="27"/>
          <w:szCs w:val="27"/>
          <w:lang w:val="uk-UA"/>
        </w:rPr>
        <w:t xml:space="preserve">  </w:t>
      </w:r>
      <w:proofErr w:type="spellStart"/>
      <w:r w:rsidR="007828FB">
        <w:rPr>
          <w:iCs/>
          <w:color w:val="000000"/>
          <w:sz w:val="27"/>
          <w:szCs w:val="27"/>
          <w:lang w:val="uk-UA"/>
        </w:rPr>
        <w:t>Гега</w:t>
      </w:r>
      <w:proofErr w:type="spellEnd"/>
      <w:r w:rsidR="007828FB">
        <w:rPr>
          <w:iCs/>
          <w:color w:val="000000"/>
          <w:sz w:val="27"/>
          <w:szCs w:val="27"/>
          <w:lang w:val="uk-UA"/>
        </w:rPr>
        <w:t xml:space="preserve"> В.В.</w:t>
      </w:r>
      <w:r w:rsidR="002C3B9F" w:rsidRPr="008E20BF">
        <w:rPr>
          <w:iCs/>
          <w:color w:val="000000"/>
          <w:sz w:val="27"/>
          <w:szCs w:val="27"/>
          <w:lang w:val="uk-UA"/>
        </w:rPr>
        <w:t xml:space="preserve">, Торішня </w:t>
      </w:r>
      <w:r w:rsidR="00235353">
        <w:rPr>
          <w:iCs/>
          <w:color w:val="000000"/>
          <w:sz w:val="27"/>
          <w:szCs w:val="27"/>
          <w:lang w:val="uk-UA"/>
        </w:rPr>
        <w:t xml:space="preserve"> </w:t>
      </w:r>
      <w:r w:rsidR="002C3B9F" w:rsidRPr="008E20BF">
        <w:rPr>
          <w:iCs/>
          <w:color w:val="000000"/>
          <w:sz w:val="27"/>
          <w:szCs w:val="27"/>
          <w:lang w:val="uk-UA"/>
        </w:rPr>
        <w:t>Г.В.</w:t>
      </w:r>
      <w:r w:rsidR="00652E80">
        <w:rPr>
          <w:iCs/>
          <w:color w:val="000000"/>
          <w:sz w:val="27"/>
          <w:szCs w:val="27"/>
          <w:lang w:val="uk-UA"/>
        </w:rPr>
        <w:t>,</w:t>
      </w:r>
      <w:r w:rsidR="007828FB">
        <w:rPr>
          <w:iCs/>
          <w:color w:val="000000"/>
          <w:sz w:val="27"/>
          <w:szCs w:val="27"/>
          <w:lang w:val="uk-UA"/>
        </w:rPr>
        <w:t xml:space="preserve"> </w:t>
      </w:r>
      <w:r w:rsidR="00652E80">
        <w:rPr>
          <w:iCs/>
          <w:color w:val="000000"/>
          <w:sz w:val="27"/>
          <w:szCs w:val="27"/>
          <w:lang w:val="uk-UA"/>
        </w:rPr>
        <w:t>Гаврилюк О.А.</w:t>
      </w:r>
    </w:p>
    <w:p w:rsidR="002C3B9F" w:rsidRPr="008E20BF" w:rsidRDefault="00235353" w:rsidP="00AA6CE4">
      <w:pPr>
        <w:rPr>
          <w:iCs/>
          <w:color w:val="000000"/>
          <w:sz w:val="27"/>
          <w:szCs w:val="27"/>
          <w:lang w:val="uk-UA"/>
        </w:rPr>
      </w:pPr>
      <w:r>
        <w:rPr>
          <w:iCs/>
          <w:color w:val="000000"/>
          <w:sz w:val="27"/>
          <w:szCs w:val="27"/>
          <w:lang w:val="uk-UA"/>
        </w:rPr>
        <w:t xml:space="preserve">                                                               </w:t>
      </w:r>
    </w:p>
    <w:p w:rsidR="002C3B9F" w:rsidRPr="008E20BF" w:rsidRDefault="002C3B9F" w:rsidP="002C3B9F">
      <w:pPr>
        <w:jc w:val="both"/>
        <w:rPr>
          <w:iCs/>
          <w:color w:val="000000"/>
          <w:sz w:val="27"/>
          <w:szCs w:val="27"/>
          <w:lang w:val="uk-UA"/>
        </w:rPr>
      </w:pPr>
    </w:p>
    <w:p w:rsidR="002C3B9F" w:rsidRPr="008E20BF" w:rsidRDefault="002C3B9F" w:rsidP="002C3B9F">
      <w:pPr>
        <w:jc w:val="both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Запрошені:</w:t>
      </w:r>
    </w:p>
    <w:p w:rsidR="001A77F1" w:rsidRDefault="00652E80" w:rsidP="00235353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proofErr w:type="spellStart"/>
      <w:r>
        <w:rPr>
          <w:color w:val="000000" w:themeColor="text1"/>
          <w:sz w:val="27"/>
          <w:szCs w:val="27"/>
          <w:lang w:val="uk-UA"/>
        </w:rPr>
        <w:t>Філоненко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В.В</w:t>
      </w:r>
      <w:r w:rsidR="009E62D7">
        <w:rPr>
          <w:color w:val="000000" w:themeColor="text1"/>
          <w:sz w:val="27"/>
          <w:szCs w:val="27"/>
          <w:lang w:val="uk-UA"/>
        </w:rPr>
        <w:t>. – головний спеціаліст з питань</w:t>
      </w:r>
      <w:r>
        <w:rPr>
          <w:color w:val="000000" w:themeColor="text1"/>
          <w:sz w:val="27"/>
          <w:szCs w:val="27"/>
          <w:lang w:val="uk-UA"/>
        </w:rPr>
        <w:t xml:space="preserve"> юридичного забезпечення </w:t>
      </w:r>
      <w:r w:rsidR="009E62D7">
        <w:rPr>
          <w:color w:val="000000" w:themeColor="text1"/>
          <w:sz w:val="27"/>
          <w:szCs w:val="27"/>
          <w:lang w:val="uk-UA"/>
        </w:rPr>
        <w:t xml:space="preserve">діяльності </w:t>
      </w:r>
      <w:r>
        <w:rPr>
          <w:color w:val="000000" w:themeColor="text1"/>
          <w:sz w:val="27"/>
          <w:szCs w:val="27"/>
          <w:lang w:val="uk-UA"/>
        </w:rPr>
        <w:t>районної ради.</w:t>
      </w:r>
    </w:p>
    <w:p w:rsidR="00652E80" w:rsidRPr="00235353" w:rsidRDefault="00652E80" w:rsidP="00235353">
      <w:pPr>
        <w:pStyle w:val="a4"/>
        <w:shd w:val="clear" w:color="auto" w:fill="F9F9F9"/>
        <w:spacing w:before="0" w:beforeAutospacing="0" w:after="0" w:afterAutospacing="0" w:line="270" w:lineRule="atLeast"/>
        <w:jc w:val="both"/>
        <w:rPr>
          <w:color w:val="000000" w:themeColor="text1"/>
          <w:sz w:val="27"/>
          <w:szCs w:val="27"/>
          <w:lang w:val="uk-UA"/>
        </w:rPr>
      </w:pPr>
      <w:r>
        <w:rPr>
          <w:color w:val="000000" w:themeColor="text1"/>
          <w:sz w:val="27"/>
          <w:szCs w:val="27"/>
          <w:lang w:val="uk-UA"/>
        </w:rPr>
        <w:t xml:space="preserve">Семенюк С.О. – головний лікар </w:t>
      </w:r>
      <w:proofErr w:type="spellStart"/>
      <w:r>
        <w:rPr>
          <w:color w:val="000000" w:themeColor="text1"/>
          <w:sz w:val="27"/>
          <w:szCs w:val="27"/>
          <w:lang w:val="uk-UA"/>
        </w:rPr>
        <w:t>КУ</w:t>
      </w:r>
      <w:proofErr w:type="spellEnd"/>
      <w:r>
        <w:rPr>
          <w:color w:val="000000" w:themeColor="text1"/>
          <w:sz w:val="27"/>
          <w:szCs w:val="27"/>
          <w:lang w:val="uk-UA"/>
        </w:rPr>
        <w:t xml:space="preserve"> «ТРМЦ ПМСД»</w:t>
      </w:r>
    </w:p>
    <w:p w:rsidR="001A77F1" w:rsidRPr="008E20BF" w:rsidRDefault="001A77F1" w:rsidP="001A77F1">
      <w:pPr>
        <w:pStyle w:val="3"/>
        <w:shd w:val="clear" w:color="auto" w:fill="F9F9F9"/>
        <w:spacing w:before="300" w:beforeAutospacing="0" w:after="0" w:afterAutospacing="0"/>
        <w:rPr>
          <w:iCs/>
          <w:color w:val="000000"/>
        </w:rPr>
      </w:pPr>
      <w:r w:rsidRPr="008E20BF">
        <w:rPr>
          <w:iCs/>
          <w:color w:val="000000"/>
        </w:rPr>
        <w:t xml:space="preserve">Від </w:t>
      </w:r>
      <w:bookmarkStart w:id="0" w:name="_GoBack"/>
      <w:bookmarkEnd w:id="0"/>
      <w:r w:rsidR="00652E80">
        <w:rPr>
          <w:iCs/>
          <w:color w:val="000000"/>
          <w:lang w:val="ru-RU"/>
        </w:rPr>
        <w:t>22</w:t>
      </w:r>
      <w:r w:rsidR="00671466">
        <w:rPr>
          <w:iCs/>
          <w:color w:val="000000"/>
        </w:rPr>
        <w:t xml:space="preserve"> </w:t>
      </w:r>
      <w:r w:rsidR="002C0D5F">
        <w:rPr>
          <w:iCs/>
          <w:color w:val="000000"/>
        </w:rPr>
        <w:t>липня</w:t>
      </w:r>
      <w:r w:rsidR="00E74F69" w:rsidRPr="008E20BF">
        <w:rPr>
          <w:iCs/>
          <w:color w:val="000000"/>
        </w:rPr>
        <w:t xml:space="preserve"> 2016</w:t>
      </w:r>
      <w:r w:rsidRPr="008E20BF">
        <w:rPr>
          <w:iCs/>
          <w:color w:val="000000"/>
        </w:rPr>
        <w:t xml:space="preserve"> року                                                         </w:t>
      </w:r>
      <w:r w:rsidR="00613B34" w:rsidRPr="008E20BF">
        <w:rPr>
          <w:iCs/>
          <w:color w:val="000000"/>
        </w:rPr>
        <w:t xml:space="preserve">  </w:t>
      </w:r>
      <w:proofErr w:type="spellStart"/>
      <w:r w:rsidRPr="008E20BF">
        <w:rPr>
          <w:iCs/>
          <w:color w:val="000000"/>
        </w:rPr>
        <w:t>смт.Томашпіль</w:t>
      </w:r>
      <w:proofErr w:type="spellEnd"/>
    </w:p>
    <w:p w:rsidR="001A77F1" w:rsidRPr="00235353" w:rsidRDefault="001A77F1" w:rsidP="001A77F1">
      <w:pPr>
        <w:jc w:val="center"/>
        <w:rPr>
          <w:b/>
          <w:sz w:val="27"/>
          <w:szCs w:val="27"/>
          <w:lang w:val="uk-UA"/>
        </w:rPr>
      </w:pPr>
    </w:p>
    <w:p w:rsidR="001A77F1" w:rsidRPr="008E20BF" w:rsidRDefault="001A77F1" w:rsidP="001A77F1">
      <w:pPr>
        <w:jc w:val="center"/>
        <w:rPr>
          <w:b/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 xml:space="preserve">Порядок  денний:  </w:t>
      </w:r>
    </w:p>
    <w:p w:rsidR="001A77F1" w:rsidRPr="008E20BF" w:rsidRDefault="001A77F1" w:rsidP="002C3B9F">
      <w:pPr>
        <w:ind w:right="75"/>
        <w:jc w:val="both"/>
        <w:rPr>
          <w:sz w:val="27"/>
          <w:szCs w:val="27"/>
          <w:lang w:val="uk-UA"/>
        </w:rPr>
      </w:pPr>
    </w:p>
    <w:p w:rsidR="00652E80" w:rsidRPr="00652E80" w:rsidRDefault="00652E80" w:rsidP="00652E80">
      <w:pPr>
        <w:jc w:val="both"/>
        <w:rPr>
          <w:sz w:val="28"/>
          <w:szCs w:val="28"/>
          <w:lang w:val="uk-UA"/>
        </w:rPr>
      </w:pPr>
      <w:r w:rsidRPr="00652E80">
        <w:rPr>
          <w:sz w:val="28"/>
          <w:szCs w:val="28"/>
          <w:lang w:val="uk-UA"/>
        </w:rPr>
        <w:t>1. «Про передачу майна в оренду»</w:t>
      </w:r>
    </w:p>
    <w:p w:rsidR="00652E80" w:rsidRPr="00652E80" w:rsidRDefault="00652E80" w:rsidP="00652E80">
      <w:pPr>
        <w:ind w:firstLine="567"/>
        <w:jc w:val="both"/>
        <w:rPr>
          <w:sz w:val="28"/>
          <w:szCs w:val="28"/>
          <w:lang w:val="uk-UA"/>
        </w:rPr>
      </w:pPr>
    </w:p>
    <w:p w:rsidR="00652E80" w:rsidRPr="00652E80" w:rsidRDefault="00652E80" w:rsidP="00652E80">
      <w:pPr>
        <w:jc w:val="both"/>
        <w:rPr>
          <w:sz w:val="28"/>
          <w:szCs w:val="28"/>
          <w:lang w:val="uk-UA"/>
        </w:rPr>
      </w:pPr>
      <w:r w:rsidRPr="00652E80">
        <w:rPr>
          <w:sz w:val="28"/>
          <w:szCs w:val="28"/>
          <w:lang w:val="uk-UA"/>
        </w:rPr>
        <w:t>2. «Про розпорядження голови районної ради»</w:t>
      </w:r>
    </w:p>
    <w:p w:rsidR="00652E80" w:rsidRPr="00652E80" w:rsidRDefault="00652E80" w:rsidP="00652E80">
      <w:pPr>
        <w:ind w:firstLine="567"/>
        <w:jc w:val="both"/>
        <w:rPr>
          <w:sz w:val="28"/>
          <w:szCs w:val="28"/>
          <w:lang w:val="uk-UA"/>
        </w:rPr>
      </w:pPr>
    </w:p>
    <w:p w:rsidR="00652E80" w:rsidRPr="00652E80" w:rsidRDefault="00652E80" w:rsidP="00652E80">
      <w:pPr>
        <w:rPr>
          <w:sz w:val="28"/>
          <w:szCs w:val="28"/>
          <w:lang w:val="uk-UA"/>
        </w:rPr>
      </w:pPr>
      <w:r w:rsidRPr="00652E80">
        <w:rPr>
          <w:sz w:val="28"/>
          <w:szCs w:val="28"/>
          <w:lang w:val="uk-UA"/>
        </w:rPr>
        <w:t xml:space="preserve">3. «Про затвердження в новій редакції Статуту комунального підприємства «Госпрозрахункове-виробниче архітектурно – планувальне бюро </w:t>
      </w:r>
      <w:proofErr w:type="spellStart"/>
      <w:r w:rsidRPr="00652E80">
        <w:rPr>
          <w:sz w:val="28"/>
          <w:szCs w:val="28"/>
          <w:lang w:val="uk-UA"/>
        </w:rPr>
        <w:t>Томашпільського</w:t>
      </w:r>
      <w:proofErr w:type="spellEnd"/>
      <w:r w:rsidRPr="00652E80">
        <w:rPr>
          <w:sz w:val="28"/>
          <w:szCs w:val="28"/>
          <w:lang w:val="uk-UA"/>
        </w:rPr>
        <w:t xml:space="preserve"> району»</w:t>
      </w:r>
    </w:p>
    <w:p w:rsidR="001A77F1" w:rsidRPr="005062A5" w:rsidRDefault="001A77F1" w:rsidP="005062A5">
      <w:pPr>
        <w:rPr>
          <w:sz w:val="27"/>
          <w:szCs w:val="27"/>
          <w:lang w:val="uk-UA"/>
        </w:rPr>
      </w:pPr>
    </w:p>
    <w:p w:rsidR="00DC0B04" w:rsidRDefault="00794E5D" w:rsidP="00801D2E">
      <w:pPr>
        <w:pStyle w:val="a8"/>
        <w:numPr>
          <w:ilvl w:val="0"/>
          <w:numId w:val="12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801D2E" w:rsidRPr="00801D2E" w:rsidRDefault="00AA247A" w:rsidP="00801D2E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  <w:r w:rsidRPr="00801D2E">
        <w:rPr>
          <w:sz w:val="27"/>
          <w:szCs w:val="27"/>
        </w:rPr>
        <w:t xml:space="preserve"> </w:t>
      </w:r>
      <w:r w:rsidR="007828FB" w:rsidRPr="00652E80">
        <w:rPr>
          <w:sz w:val="28"/>
          <w:szCs w:val="28"/>
          <w:lang w:val="uk-UA"/>
        </w:rPr>
        <w:t>«Про передачу майна в оренду»</w:t>
      </w:r>
    </w:p>
    <w:p w:rsidR="00794E5D" w:rsidRPr="007828FB" w:rsidRDefault="00794E5D" w:rsidP="00801D2E">
      <w:pPr>
        <w:pStyle w:val="a8"/>
        <w:rPr>
          <w:sz w:val="27"/>
          <w:szCs w:val="27"/>
        </w:rPr>
      </w:pPr>
      <w:r w:rsidRPr="008E20BF">
        <w:rPr>
          <w:b/>
          <w:sz w:val="27"/>
          <w:szCs w:val="27"/>
        </w:rPr>
        <w:t>Інформує:</w:t>
      </w:r>
      <w:r w:rsidRPr="008E20BF">
        <w:rPr>
          <w:sz w:val="27"/>
          <w:szCs w:val="27"/>
        </w:rPr>
        <w:t xml:space="preserve"> </w:t>
      </w:r>
      <w:r w:rsidR="007828FB">
        <w:rPr>
          <w:sz w:val="27"/>
          <w:szCs w:val="27"/>
        </w:rPr>
        <w:t xml:space="preserve">Семенюк С.О. - </w:t>
      </w:r>
      <w:r w:rsidR="007828FB">
        <w:rPr>
          <w:i/>
        </w:rPr>
        <w:t xml:space="preserve">Семенюк С.О. – головний лікар </w:t>
      </w:r>
      <w:proofErr w:type="spellStart"/>
      <w:r w:rsidR="007828FB">
        <w:rPr>
          <w:i/>
        </w:rPr>
        <w:t>КУ</w:t>
      </w:r>
      <w:proofErr w:type="spellEnd"/>
      <w:r w:rsidR="007828FB">
        <w:rPr>
          <w:i/>
        </w:rPr>
        <w:t xml:space="preserve"> «ТРМЦ ПМСД»</w:t>
      </w:r>
    </w:p>
    <w:p w:rsidR="00794E5D" w:rsidRPr="008E20BF" w:rsidRDefault="00794E5D" w:rsidP="00794E5D">
      <w:pPr>
        <w:ind w:firstLine="539"/>
        <w:jc w:val="both"/>
        <w:rPr>
          <w:i/>
          <w:sz w:val="27"/>
          <w:szCs w:val="27"/>
          <w:lang w:val="uk-UA"/>
        </w:rPr>
      </w:pPr>
    </w:p>
    <w:p w:rsidR="007828FB" w:rsidRPr="005062A5" w:rsidRDefault="00794E5D" w:rsidP="005062A5">
      <w:pPr>
        <w:jc w:val="both"/>
        <w:rPr>
          <w:sz w:val="28"/>
          <w:szCs w:val="28"/>
          <w:lang w:val="uk-UA"/>
        </w:rPr>
      </w:pPr>
      <w:r w:rsidRPr="008E20BF">
        <w:rPr>
          <w:i/>
          <w:sz w:val="27"/>
          <w:szCs w:val="27"/>
        </w:rPr>
        <w:t xml:space="preserve"> </w:t>
      </w:r>
      <w:r w:rsidRPr="008E20BF">
        <w:rPr>
          <w:b/>
          <w:sz w:val="27"/>
          <w:szCs w:val="27"/>
        </w:rPr>
        <w:t xml:space="preserve">ВИРІШИЛИ: </w:t>
      </w:r>
      <w:proofErr w:type="spellStart"/>
      <w:r w:rsidRPr="008E20BF">
        <w:rPr>
          <w:sz w:val="27"/>
          <w:szCs w:val="27"/>
        </w:rPr>
        <w:t>Погодити</w:t>
      </w:r>
      <w:proofErr w:type="spellEnd"/>
      <w:r w:rsidRPr="008E20BF">
        <w:rPr>
          <w:sz w:val="27"/>
          <w:szCs w:val="27"/>
        </w:rPr>
        <w:t xml:space="preserve"> </w:t>
      </w:r>
      <w:r w:rsidR="007828FB">
        <w:rPr>
          <w:sz w:val="27"/>
          <w:szCs w:val="27"/>
        </w:rPr>
        <w:t xml:space="preserve">проект </w:t>
      </w:r>
      <w:proofErr w:type="spellStart"/>
      <w:proofErr w:type="gramStart"/>
      <w:r w:rsidR="007828FB">
        <w:rPr>
          <w:sz w:val="27"/>
          <w:szCs w:val="27"/>
        </w:rPr>
        <w:t>р</w:t>
      </w:r>
      <w:proofErr w:type="gramEnd"/>
      <w:r w:rsidR="007828FB">
        <w:rPr>
          <w:sz w:val="27"/>
          <w:szCs w:val="27"/>
        </w:rPr>
        <w:t>ішення</w:t>
      </w:r>
      <w:proofErr w:type="spellEnd"/>
      <w:r w:rsidR="00AA247A">
        <w:rPr>
          <w:sz w:val="27"/>
          <w:szCs w:val="27"/>
        </w:rPr>
        <w:t xml:space="preserve"> </w:t>
      </w:r>
      <w:proofErr w:type="spellStart"/>
      <w:r w:rsidR="00AA247A">
        <w:rPr>
          <w:sz w:val="27"/>
          <w:szCs w:val="27"/>
        </w:rPr>
        <w:t>районної</w:t>
      </w:r>
      <w:proofErr w:type="spellEnd"/>
      <w:r w:rsidR="00AA247A">
        <w:rPr>
          <w:sz w:val="27"/>
          <w:szCs w:val="27"/>
        </w:rPr>
        <w:t xml:space="preserve"> ради </w:t>
      </w:r>
      <w:r w:rsidR="007828FB" w:rsidRPr="00801D2E">
        <w:rPr>
          <w:sz w:val="27"/>
          <w:szCs w:val="27"/>
        </w:rPr>
        <w:t xml:space="preserve"> </w:t>
      </w:r>
      <w:r w:rsidR="007828FB" w:rsidRPr="00652E80">
        <w:rPr>
          <w:sz w:val="28"/>
          <w:szCs w:val="28"/>
          <w:lang w:val="uk-UA"/>
        </w:rPr>
        <w:t>«Про передачу майна в оренду»</w:t>
      </w:r>
      <w:r w:rsidR="007828FB">
        <w:rPr>
          <w:sz w:val="28"/>
          <w:szCs w:val="28"/>
          <w:lang w:val="uk-UA"/>
        </w:rPr>
        <w:t xml:space="preserve"> та внести на розгляд 6 (позачергової) сесії 7 скликання.</w:t>
      </w:r>
    </w:p>
    <w:p w:rsidR="00794E5D" w:rsidRDefault="00794E5D" w:rsidP="007828FB">
      <w:pPr>
        <w:pStyle w:val="a8"/>
        <w:rPr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 w:rsidR="00801D2E">
        <w:rPr>
          <w:sz w:val="27"/>
          <w:szCs w:val="27"/>
        </w:rPr>
        <w:t xml:space="preserve"> </w:t>
      </w:r>
      <w:proofErr w:type="spellStart"/>
      <w:r w:rsidR="00801D2E">
        <w:rPr>
          <w:sz w:val="27"/>
          <w:szCs w:val="27"/>
        </w:rPr>
        <w:t>„за”</w:t>
      </w:r>
      <w:proofErr w:type="spellEnd"/>
      <w:r w:rsidR="00801D2E">
        <w:rPr>
          <w:sz w:val="27"/>
          <w:szCs w:val="27"/>
        </w:rPr>
        <w:t xml:space="preserve"> – 4</w:t>
      </w:r>
      <w:r w:rsidRPr="008E20BF">
        <w:rPr>
          <w:sz w:val="27"/>
          <w:szCs w:val="27"/>
        </w:rPr>
        <w:t xml:space="preserve">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0.  </w:t>
      </w:r>
    </w:p>
    <w:p w:rsidR="007828FB" w:rsidRDefault="007828FB" w:rsidP="007828FB">
      <w:pPr>
        <w:pStyle w:val="a8"/>
        <w:rPr>
          <w:sz w:val="27"/>
          <w:szCs w:val="27"/>
        </w:rPr>
      </w:pPr>
    </w:p>
    <w:p w:rsidR="007828FB" w:rsidRDefault="007828FB" w:rsidP="007828FB">
      <w:pPr>
        <w:pStyle w:val="a8"/>
        <w:numPr>
          <w:ilvl w:val="0"/>
          <w:numId w:val="12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828FB" w:rsidRDefault="007828FB" w:rsidP="007828FB">
      <w:pPr>
        <w:pStyle w:val="a8"/>
        <w:rPr>
          <w:szCs w:val="28"/>
        </w:rPr>
      </w:pPr>
      <w:r w:rsidRPr="00652E80">
        <w:rPr>
          <w:szCs w:val="28"/>
        </w:rPr>
        <w:t>«Про розпорядження голови районної ради»</w:t>
      </w:r>
    </w:p>
    <w:p w:rsidR="007828FB" w:rsidRPr="007828FB" w:rsidRDefault="007828FB" w:rsidP="007828FB">
      <w:pPr>
        <w:pStyle w:val="a8"/>
        <w:rPr>
          <w:sz w:val="27"/>
          <w:szCs w:val="27"/>
        </w:rPr>
      </w:pPr>
      <w:r w:rsidRPr="008E20BF">
        <w:rPr>
          <w:b/>
          <w:sz w:val="27"/>
          <w:szCs w:val="27"/>
        </w:rPr>
        <w:t>Інформує:</w:t>
      </w:r>
      <w:r w:rsidRPr="008E20BF">
        <w:rPr>
          <w:sz w:val="27"/>
          <w:szCs w:val="27"/>
        </w:rPr>
        <w:t xml:space="preserve"> </w:t>
      </w:r>
      <w:proofErr w:type="spellStart"/>
      <w:r w:rsidRPr="007828FB">
        <w:t>Філоненко</w:t>
      </w:r>
      <w:proofErr w:type="spellEnd"/>
      <w:r w:rsidRPr="007828FB">
        <w:t xml:space="preserve"> В.В.</w:t>
      </w:r>
      <w:r>
        <w:t xml:space="preserve"> </w:t>
      </w:r>
      <w:r w:rsidRPr="007828FB">
        <w:t>-</w:t>
      </w:r>
      <w:r>
        <w:rPr>
          <w:i/>
        </w:rPr>
        <w:t xml:space="preserve"> головний спеціаліст з питань юридичного забезпечення</w:t>
      </w:r>
      <w:r w:rsidR="009E62D7">
        <w:rPr>
          <w:i/>
        </w:rPr>
        <w:t xml:space="preserve"> діяльності </w:t>
      </w:r>
      <w:r>
        <w:rPr>
          <w:i/>
        </w:rPr>
        <w:t xml:space="preserve"> районної ради</w:t>
      </w:r>
    </w:p>
    <w:p w:rsidR="007828FB" w:rsidRPr="008E20BF" w:rsidRDefault="007828FB" w:rsidP="007828FB">
      <w:pPr>
        <w:ind w:firstLine="539"/>
        <w:jc w:val="both"/>
        <w:rPr>
          <w:i/>
          <w:sz w:val="27"/>
          <w:szCs w:val="27"/>
          <w:lang w:val="uk-UA"/>
        </w:rPr>
      </w:pPr>
    </w:p>
    <w:p w:rsidR="007828FB" w:rsidRPr="00CB0593" w:rsidRDefault="007828FB" w:rsidP="007828FB">
      <w:pPr>
        <w:pStyle w:val="a8"/>
        <w:rPr>
          <w:szCs w:val="28"/>
        </w:rPr>
      </w:pPr>
      <w:r w:rsidRPr="008E20BF">
        <w:rPr>
          <w:i/>
          <w:sz w:val="27"/>
          <w:szCs w:val="27"/>
        </w:rPr>
        <w:t xml:space="preserve"> </w:t>
      </w:r>
      <w:r w:rsidRPr="008E20BF">
        <w:rPr>
          <w:b/>
          <w:sz w:val="27"/>
          <w:szCs w:val="27"/>
        </w:rPr>
        <w:t xml:space="preserve">ВИРІШИЛИ: </w:t>
      </w:r>
      <w:r w:rsidRPr="008E20BF">
        <w:rPr>
          <w:sz w:val="27"/>
          <w:szCs w:val="27"/>
        </w:rPr>
        <w:t xml:space="preserve">Погодити </w:t>
      </w:r>
      <w:r>
        <w:rPr>
          <w:sz w:val="27"/>
          <w:szCs w:val="27"/>
        </w:rPr>
        <w:t xml:space="preserve">проект рішення районної ради </w:t>
      </w:r>
      <w:r w:rsidRPr="00801D2E">
        <w:rPr>
          <w:sz w:val="27"/>
          <w:szCs w:val="27"/>
        </w:rPr>
        <w:t xml:space="preserve"> </w:t>
      </w:r>
      <w:r w:rsidRPr="00652E80">
        <w:rPr>
          <w:szCs w:val="28"/>
        </w:rPr>
        <w:t>«Про розпорядження голови районної ради»</w:t>
      </w:r>
      <w:r>
        <w:rPr>
          <w:szCs w:val="28"/>
        </w:rPr>
        <w:t xml:space="preserve"> та внести на розгляд 6 (позачергової) сесії 7 скликання.</w:t>
      </w:r>
    </w:p>
    <w:p w:rsidR="007828FB" w:rsidRPr="00801D2E" w:rsidRDefault="007828FB" w:rsidP="007828FB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</w:p>
    <w:p w:rsidR="007828FB" w:rsidRPr="008E20BF" w:rsidRDefault="007828FB" w:rsidP="007828FB">
      <w:pPr>
        <w:pStyle w:val="a8"/>
        <w:rPr>
          <w:i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„за”</w:t>
      </w:r>
      <w:proofErr w:type="spellEnd"/>
      <w:r>
        <w:rPr>
          <w:sz w:val="27"/>
          <w:szCs w:val="27"/>
        </w:rPr>
        <w:t xml:space="preserve"> – 4</w:t>
      </w:r>
      <w:r w:rsidRPr="008E20BF">
        <w:rPr>
          <w:sz w:val="27"/>
          <w:szCs w:val="27"/>
        </w:rPr>
        <w:t xml:space="preserve">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0.  </w:t>
      </w:r>
    </w:p>
    <w:p w:rsidR="007828FB" w:rsidRDefault="007828FB" w:rsidP="007828FB">
      <w:pPr>
        <w:pStyle w:val="a8"/>
        <w:rPr>
          <w:i/>
          <w:sz w:val="27"/>
          <w:szCs w:val="27"/>
        </w:rPr>
      </w:pPr>
    </w:p>
    <w:p w:rsidR="007828FB" w:rsidRDefault="007828FB" w:rsidP="007828FB">
      <w:pPr>
        <w:pStyle w:val="a8"/>
        <w:numPr>
          <w:ilvl w:val="0"/>
          <w:numId w:val="12"/>
        </w:numPr>
        <w:rPr>
          <w:b/>
          <w:sz w:val="27"/>
          <w:szCs w:val="27"/>
        </w:rPr>
      </w:pPr>
      <w:r w:rsidRPr="008E20BF">
        <w:rPr>
          <w:b/>
          <w:sz w:val="27"/>
          <w:szCs w:val="27"/>
        </w:rPr>
        <w:t>СЛУХАЛИ</w:t>
      </w:r>
    </w:p>
    <w:p w:rsidR="007828FB" w:rsidRDefault="007828FB" w:rsidP="007828FB">
      <w:pPr>
        <w:pStyle w:val="a8"/>
        <w:rPr>
          <w:szCs w:val="28"/>
        </w:rPr>
      </w:pPr>
      <w:r w:rsidRPr="00652E80">
        <w:rPr>
          <w:szCs w:val="28"/>
        </w:rPr>
        <w:t>«Про затвердження в новій редакції Статуту комунального підприємства «Госпрозрахункове</w:t>
      </w:r>
      <w:r w:rsidR="00B27084">
        <w:rPr>
          <w:szCs w:val="28"/>
        </w:rPr>
        <w:t xml:space="preserve"> </w:t>
      </w:r>
      <w:r w:rsidRPr="00652E80">
        <w:rPr>
          <w:szCs w:val="28"/>
        </w:rPr>
        <w:t>-</w:t>
      </w:r>
      <w:r w:rsidR="00B27084">
        <w:rPr>
          <w:szCs w:val="28"/>
        </w:rPr>
        <w:t xml:space="preserve"> </w:t>
      </w:r>
      <w:r w:rsidRPr="00652E80">
        <w:rPr>
          <w:szCs w:val="28"/>
        </w:rPr>
        <w:t xml:space="preserve">виробниче архітектурно – планувальне бюро </w:t>
      </w:r>
      <w:proofErr w:type="spellStart"/>
      <w:r w:rsidRPr="00652E80">
        <w:rPr>
          <w:szCs w:val="28"/>
        </w:rPr>
        <w:t>Томашпільського</w:t>
      </w:r>
      <w:proofErr w:type="spellEnd"/>
      <w:r w:rsidRPr="00652E80">
        <w:rPr>
          <w:szCs w:val="28"/>
        </w:rPr>
        <w:t xml:space="preserve"> району»</w:t>
      </w:r>
    </w:p>
    <w:p w:rsidR="005062A5" w:rsidRDefault="005062A5" w:rsidP="007828FB">
      <w:pPr>
        <w:pStyle w:val="a8"/>
        <w:rPr>
          <w:szCs w:val="28"/>
        </w:rPr>
      </w:pPr>
    </w:p>
    <w:p w:rsidR="007828FB" w:rsidRPr="007828FB" w:rsidRDefault="007828FB" w:rsidP="007828FB">
      <w:pPr>
        <w:pStyle w:val="a8"/>
        <w:rPr>
          <w:sz w:val="27"/>
          <w:szCs w:val="27"/>
        </w:rPr>
      </w:pPr>
      <w:r w:rsidRPr="008E20BF">
        <w:rPr>
          <w:b/>
          <w:sz w:val="27"/>
          <w:szCs w:val="27"/>
        </w:rPr>
        <w:t>Інформує:</w:t>
      </w:r>
      <w:r w:rsidRPr="008E20BF">
        <w:rPr>
          <w:sz w:val="27"/>
          <w:szCs w:val="27"/>
        </w:rPr>
        <w:t xml:space="preserve"> </w:t>
      </w:r>
      <w:proofErr w:type="spellStart"/>
      <w:r w:rsidRPr="007828FB">
        <w:t>Філоненко</w:t>
      </w:r>
      <w:proofErr w:type="spellEnd"/>
      <w:r w:rsidRPr="007828FB">
        <w:t xml:space="preserve"> В.В.</w:t>
      </w:r>
      <w:r>
        <w:t xml:space="preserve"> </w:t>
      </w:r>
      <w:r w:rsidRPr="007828FB">
        <w:t>-</w:t>
      </w:r>
      <w:r>
        <w:rPr>
          <w:i/>
        </w:rPr>
        <w:t xml:space="preserve"> головний спеціаліст з питань юридичного забезпечення</w:t>
      </w:r>
      <w:r w:rsidR="009E62D7">
        <w:rPr>
          <w:i/>
        </w:rPr>
        <w:t xml:space="preserve"> діяльності </w:t>
      </w:r>
      <w:r>
        <w:rPr>
          <w:i/>
        </w:rPr>
        <w:t xml:space="preserve"> районної ради</w:t>
      </w:r>
    </w:p>
    <w:p w:rsidR="007828FB" w:rsidRPr="008E20BF" w:rsidRDefault="007828FB" w:rsidP="007828FB">
      <w:pPr>
        <w:ind w:firstLine="539"/>
        <w:jc w:val="both"/>
        <w:rPr>
          <w:i/>
          <w:sz w:val="27"/>
          <w:szCs w:val="27"/>
          <w:lang w:val="uk-UA"/>
        </w:rPr>
      </w:pPr>
    </w:p>
    <w:p w:rsidR="007828FB" w:rsidRPr="00CB0593" w:rsidRDefault="007828FB" w:rsidP="007828FB">
      <w:pPr>
        <w:pStyle w:val="a8"/>
        <w:rPr>
          <w:szCs w:val="28"/>
        </w:rPr>
      </w:pPr>
      <w:r w:rsidRPr="008E20BF">
        <w:rPr>
          <w:i/>
          <w:sz w:val="27"/>
          <w:szCs w:val="27"/>
        </w:rPr>
        <w:t xml:space="preserve"> </w:t>
      </w:r>
      <w:r w:rsidRPr="008E20BF">
        <w:rPr>
          <w:b/>
          <w:sz w:val="27"/>
          <w:szCs w:val="27"/>
        </w:rPr>
        <w:t xml:space="preserve">ВИРІШИЛИ: </w:t>
      </w:r>
      <w:r w:rsidRPr="008E20BF">
        <w:rPr>
          <w:sz w:val="27"/>
          <w:szCs w:val="27"/>
        </w:rPr>
        <w:t xml:space="preserve">Погодити </w:t>
      </w:r>
      <w:r>
        <w:rPr>
          <w:sz w:val="27"/>
          <w:szCs w:val="27"/>
        </w:rPr>
        <w:t xml:space="preserve">проект рішення районної ради </w:t>
      </w:r>
      <w:r w:rsidRPr="00801D2E">
        <w:rPr>
          <w:sz w:val="27"/>
          <w:szCs w:val="27"/>
        </w:rPr>
        <w:t xml:space="preserve"> </w:t>
      </w:r>
      <w:r w:rsidRPr="00652E80">
        <w:rPr>
          <w:szCs w:val="28"/>
        </w:rPr>
        <w:t xml:space="preserve">«Про затвердження в новій редакції Статуту комунального підприємства «Госпрозрахункове-виробниче архітектурно – планувальне бюро </w:t>
      </w:r>
      <w:proofErr w:type="spellStart"/>
      <w:r w:rsidRPr="00652E80">
        <w:rPr>
          <w:szCs w:val="28"/>
        </w:rPr>
        <w:t>Томашпільського</w:t>
      </w:r>
      <w:proofErr w:type="spellEnd"/>
      <w:r w:rsidRPr="00652E80">
        <w:rPr>
          <w:szCs w:val="28"/>
        </w:rPr>
        <w:t xml:space="preserve"> району»</w:t>
      </w:r>
      <w:r>
        <w:rPr>
          <w:szCs w:val="28"/>
        </w:rPr>
        <w:t xml:space="preserve"> та внести на розгляд 6 (позачергової) сесії 7 скликання.</w:t>
      </w:r>
    </w:p>
    <w:p w:rsidR="007828FB" w:rsidRPr="00801D2E" w:rsidRDefault="007828FB" w:rsidP="007828FB">
      <w:pPr>
        <w:tabs>
          <w:tab w:val="left" w:pos="0"/>
        </w:tabs>
        <w:ind w:left="540"/>
        <w:jc w:val="both"/>
        <w:rPr>
          <w:sz w:val="27"/>
          <w:szCs w:val="27"/>
          <w:lang w:val="uk-UA"/>
        </w:rPr>
      </w:pPr>
    </w:p>
    <w:p w:rsidR="007828FB" w:rsidRPr="008E20BF" w:rsidRDefault="007828FB" w:rsidP="007828FB">
      <w:pPr>
        <w:pStyle w:val="a8"/>
        <w:rPr>
          <w:i/>
          <w:sz w:val="27"/>
          <w:szCs w:val="27"/>
        </w:rPr>
      </w:pPr>
      <w:r w:rsidRPr="008E20BF">
        <w:rPr>
          <w:b/>
          <w:sz w:val="27"/>
          <w:szCs w:val="27"/>
        </w:rPr>
        <w:t>Голосували: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„за”</w:t>
      </w:r>
      <w:proofErr w:type="spellEnd"/>
      <w:r>
        <w:rPr>
          <w:sz w:val="27"/>
          <w:szCs w:val="27"/>
        </w:rPr>
        <w:t xml:space="preserve"> – 4</w:t>
      </w:r>
      <w:r w:rsidRPr="008E20BF">
        <w:rPr>
          <w:sz w:val="27"/>
          <w:szCs w:val="27"/>
        </w:rPr>
        <w:t xml:space="preserve">, </w:t>
      </w:r>
      <w:proofErr w:type="spellStart"/>
      <w:r w:rsidRPr="008E20BF">
        <w:rPr>
          <w:sz w:val="27"/>
          <w:szCs w:val="27"/>
        </w:rPr>
        <w:t>„проти”</w:t>
      </w:r>
      <w:proofErr w:type="spellEnd"/>
      <w:r w:rsidRPr="008E20BF">
        <w:rPr>
          <w:sz w:val="27"/>
          <w:szCs w:val="27"/>
        </w:rPr>
        <w:t xml:space="preserve"> – 0, </w:t>
      </w:r>
      <w:proofErr w:type="spellStart"/>
      <w:r w:rsidRPr="008E20BF">
        <w:rPr>
          <w:sz w:val="27"/>
          <w:szCs w:val="27"/>
        </w:rPr>
        <w:t>„утримались”</w:t>
      </w:r>
      <w:proofErr w:type="spellEnd"/>
      <w:r w:rsidRPr="008E20BF">
        <w:rPr>
          <w:sz w:val="27"/>
          <w:szCs w:val="27"/>
        </w:rPr>
        <w:t xml:space="preserve"> – 0.  </w:t>
      </w:r>
    </w:p>
    <w:p w:rsidR="007828FB" w:rsidRPr="008E20BF" w:rsidRDefault="007828FB" w:rsidP="007828FB">
      <w:pPr>
        <w:pStyle w:val="a8"/>
        <w:rPr>
          <w:i/>
          <w:sz w:val="27"/>
          <w:szCs w:val="27"/>
        </w:rPr>
      </w:pPr>
    </w:p>
    <w:p w:rsidR="007828FB" w:rsidRPr="008E20BF" w:rsidRDefault="007828FB" w:rsidP="007828FB">
      <w:pPr>
        <w:pStyle w:val="a8"/>
        <w:rPr>
          <w:i/>
          <w:sz w:val="27"/>
          <w:szCs w:val="27"/>
        </w:rPr>
      </w:pPr>
    </w:p>
    <w:p w:rsidR="00794E5D" w:rsidRPr="008E20BF" w:rsidRDefault="00794E5D" w:rsidP="00235353">
      <w:pPr>
        <w:pStyle w:val="a7"/>
        <w:tabs>
          <w:tab w:val="clear" w:pos="5529"/>
          <w:tab w:val="left" w:pos="10260"/>
        </w:tabs>
        <w:ind w:left="0" w:right="-107"/>
        <w:rPr>
          <w:i w:val="0"/>
          <w:sz w:val="27"/>
          <w:szCs w:val="27"/>
        </w:rPr>
      </w:pPr>
    </w:p>
    <w:p w:rsidR="00B27084" w:rsidRPr="008E20BF" w:rsidRDefault="00B27084" w:rsidP="00235353">
      <w:pPr>
        <w:ind w:firstLine="540"/>
        <w:jc w:val="both"/>
        <w:rPr>
          <w:b/>
          <w:sz w:val="27"/>
          <w:szCs w:val="27"/>
          <w:lang w:val="uk-UA"/>
        </w:rPr>
      </w:pPr>
    </w:p>
    <w:p w:rsidR="00326ACC" w:rsidRPr="008E20BF" w:rsidRDefault="008E20BF" w:rsidP="008E20BF">
      <w:pPr>
        <w:ind w:firstLine="540"/>
        <w:jc w:val="both"/>
        <w:rPr>
          <w:sz w:val="27"/>
          <w:szCs w:val="27"/>
          <w:lang w:val="uk-UA"/>
        </w:rPr>
      </w:pPr>
      <w:r w:rsidRPr="008E20BF">
        <w:rPr>
          <w:b/>
          <w:sz w:val="27"/>
          <w:szCs w:val="27"/>
          <w:lang w:val="uk-UA"/>
        </w:rPr>
        <w:t>Секретар комісії</w:t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</w:r>
      <w:r w:rsidRPr="008E20BF">
        <w:rPr>
          <w:b/>
          <w:sz w:val="27"/>
          <w:szCs w:val="27"/>
          <w:lang w:val="uk-UA"/>
        </w:rPr>
        <w:tab/>
        <w:t xml:space="preserve">Н. </w:t>
      </w:r>
      <w:proofErr w:type="spellStart"/>
      <w:r w:rsidRPr="008E20BF">
        <w:rPr>
          <w:b/>
          <w:sz w:val="27"/>
          <w:szCs w:val="27"/>
          <w:lang w:val="uk-UA"/>
        </w:rPr>
        <w:t>Лозінська</w:t>
      </w:r>
      <w:proofErr w:type="spellEnd"/>
    </w:p>
    <w:sectPr w:rsidR="00326ACC" w:rsidRPr="008E20BF" w:rsidSect="00326A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B3F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9E3A7A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9464965"/>
    <w:multiLevelType w:val="hybridMultilevel"/>
    <w:tmpl w:val="C32E5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3E75F4"/>
    <w:multiLevelType w:val="hybridMultilevel"/>
    <w:tmpl w:val="D1925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8169A9"/>
    <w:multiLevelType w:val="hybridMultilevel"/>
    <w:tmpl w:val="A8C87136"/>
    <w:lvl w:ilvl="0" w:tplc="832219C0">
      <w:start w:val="1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4D033122"/>
    <w:multiLevelType w:val="hybridMultilevel"/>
    <w:tmpl w:val="CD0CE50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917E46"/>
    <w:multiLevelType w:val="hybridMultilevel"/>
    <w:tmpl w:val="6406A3CC"/>
    <w:lvl w:ilvl="0" w:tplc="6A246D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377294C"/>
    <w:multiLevelType w:val="hybridMultilevel"/>
    <w:tmpl w:val="669E1F64"/>
    <w:lvl w:ilvl="0" w:tplc="D916DFF6">
      <w:start w:val="1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62C75D5"/>
    <w:multiLevelType w:val="hybridMultilevel"/>
    <w:tmpl w:val="8252EB62"/>
    <w:lvl w:ilvl="0" w:tplc="AE4C474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759536BF"/>
    <w:multiLevelType w:val="hybridMultilevel"/>
    <w:tmpl w:val="60F4E496"/>
    <w:lvl w:ilvl="0" w:tplc="0FB25AB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E3247D"/>
    <w:multiLevelType w:val="hybridMultilevel"/>
    <w:tmpl w:val="4BE892A0"/>
    <w:lvl w:ilvl="0" w:tplc="BAC6E0B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CB79F2"/>
    <w:multiLevelType w:val="hybridMultilevel"/>
    <w:tmpl w:val="97DC4AAC"/>
    <w:lvl w:ilvl="0" w:tplc="1D4C3F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6A49A6"/>
    <w:multiLevelType w:val="hybridMultilevel"/>
    <w:tmpl w:val="DBFCF9C8"/>
    <w:lvl w:ilvl="0" w:tplc="92321B5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DC65A06"/>
    <w:multiLevelType w:val="hybridMultilevel"/>
    <w:tmpl w:val="B7C807E4"/>
    <w:lvl w:ilvl="0" w:tplc="416425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8"/>
  </w:num>
  <w:num w:numId="9">
    <w:abstractNumId w:val="12"/>
  </w:num>
  <w:num w:numId="10">
    <w:abstractNumId w:val="4"/>
  </w:num>
  <w:num w:numId="11">
    <w:abstractNumId w:val="6"/>
  </w:num>
  <w:num w:numId="12">
    <w:abstractNumId w:val="0"/>
  </w:num>
  <w:num w:numId="13">
    <w:abstractNumId w:val="7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77F1"/>
    <w:rsid w:val="00184622"/>
    <w:rsid w:val="001A77F1"/>
    <w:rsid w:val="001E3FD8"/>
    <w:rsid w:val="00235353"/>
    <w:rsid w:val="002C0D5F"/>
    <w:rsid w:val="002C3B9F"/>
    <w:rsid w:val="002E0BC7"/>
    <w:rsid w:val="00326ACC"/>
    <w:rsid w:val="00382834"/>
    <w:rsid w:val="00481D34"/>
    <w:rsid w:val="004E6CCB"/>
    <w:rsid w:val="005062A5"/>
    <w:rsid w:val="00525612"/>
    <w:rsid w:val="005A0103"/>
    <w:rsid w:val="005B04B4"/>
    <w:rsid w:val="005C5C30"/>
    <w:rsid w:val="00602368"/>
    <w:rsid w:val="00613B34"/>
    <w:rsid w:val="006177E5"/>
    <w:rsid w:val="006221B6"/>
    <w:rsid w:val="00652E80"/>
    <w:rsid w:val="00671466"/>
    <w:rsid w:val="00713FA4"/>
    <w:rsid w:val="007632E1"/>
    <w:rsid w:val="007828FB"/>
    <w:rsid w:val="00794E5D"/>
    <w:rsid w:val="007C45E9"/>
    <w:rsid w:val="00801D2E"/>
    <w:rsid w:val="0083397D"/>
    <w:rsid w:val="008374BC"/>
    <w:rsid w:val="008577E1"/>
    <w:rsid w:val="008E20BF"/>
    <w:rsid w:val="009562AA"/>
    <w:rsid w:val="009D1455"/>
    <w:rsid w:val="009E62D7"/>
    <w:rsid w:val="00A20156"/>
    <w:rsid w:val="00A91BA0"/>
    <w:rsid w:val="00AA247A"/>
    <w:rsid w:val="00AA6CE4"/>
    <w:rsid w:val="00AC14A1"/>
    <w:rsid w:val="00B27084"/>
    <w:rsid w:val="00BD37D0"/>
    <w:rsid w:val="00BD6C99"/>
    <w:rsid w:val="00C052E3"/>
    <w:rsid w:val="00C91308"/>
    <w:rsid w:val="00CF506B"/>
    <w:rsid w:val="00D64776"/>
    <w:rsid w:val="00DB32C9"/>
    <w:rsid w:val="00DC0B04"/>
    <w:rsid w:val="00DE0608"/>
    <w:rsid w:val="00E74F69"/>
    <w:rsid w:val="00E818AD"/>
    <w:rsid w:val="00E969F7"/>
    <w:rsid w:val="00EB5E02"/>
    <w:rsid w:val="00F16488"/>
    <w:rsid w:val="00F34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7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">
    <w:name w:val="heading 1"/>
    <w:basedOn w:val="a"/>
    <w:next w:val="a"/>
    <w:link w:val="10"/>
    <w:uiPriority w:val="9"/>
    <w:qFormat/>
    <w:rsid w:val="002C3B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C3B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A77F1"/>
    <w:pPr>
      <w:spacing w:before="100" w:beforeAutospacing="1" w:after="100" w:afterAutospacing="1"/>
      <w:outlineLvl w:val="2"/>
    </w:pPr>
    <w:rPr>
      <w:rFonts w:eastAsia="Calibri"/>
      <w:b/>
      <w:bCs/>
      <w:sz w:val="27"/>
      <w:szCs w:val="27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A77F1"/>
    <w:rPr>
      <w:rFonts w:ascii="Times New Roman" w:eastAsia="Calibri" w:hAnsi="Times New Roman" w:cs="Times New Roman"/>
      <w:b/>
      <w:bCs/>
      <w:sz w:val="27"/>
      <w:szCs w:val="27"/>
      <w:lang w:val="uk-UA" w:eastAsia="uk-UA"/>
    </w:rPr>
  </w:style>
  <w:style w:type="paragraph" w:styleId="a3">
    <w:name w:val="List Paragraph"/>
    <w:basedOn w:val="a"/>
    <w:uiPriority w:val="34"/>
    <w:qFormat/>
    <w:rsid w:val="001A77F1"/>
    <w:pPr>
      <w:ind w:left="720"/>
      <w:contextualSpacing/>
    </w:pPr>
  </w:style>
  <w:style w:type="character" w:customStyle="1" w:styleId="apple-converted-space">
    <w:name w:val="apple-converted-space"/>
    <w:rsid w:val="001A77F1"/>
    <w:rPr>
      <w:rFonts w:cs="Times New Roman"/>
    </w:rPr>
  </w:style>
  <w:style w:type="paragraph" w:styleId="a4">
    <w:name w:val="Normal (Web)"/>
    <w:basedOn w:val="a"/>
    <w:rsid w:val="00E74F69"/>
    <w:pPr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styleId="a5">
    <w:name w:val="Strong"/>
    <w:basedOn w:val="a0"/>
    <w:qFormat/>
    <w:rsid w:val="00E74F69"/>
    <w:rPr>
      <w:rFonts w:cs="Times New Roman"/>
      <w:b/>
      <w:bCs/>
    </w:rPr>
  </w:style>
  <w:style w:type="character" w:customStyle="1" w:styleId="10">
    <w:name w:val="Заголовок 1 Знак"/>
    <w:basedOn w:val="a0"/>
    <w:link w:val="1"/>
    <w:uiPriority w:val="9"/>
    <w:rsid w:val="002C3B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2C3B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uk-UA"/>
    </w:rPr>
  </w:style>
  <w:style w:type="paragraph" w:styleId="a6">
    <w:name w:val="caption"/>
    <w:basedOn w:val="a"/>
    <w:next w:val="a"/>
    <w:uiPriority w:val="99"/>
    <w:qFormat/>
    <w:rsid w:val="002C3B9F"/>
    <w:pPr>
      <w:jc w:val="center"/>
    </w:pPr>
    <w:rPr>
      <w:b/>
      <w:sz w:val="28"/>
      <w:lang w:val="uk-UA" w:eastAsia="ru-RU"/>
    </w:rPr>
  </w:style>
  <w:style w:type="paragraph" w:styleId="a7">
    <w:name w:val="Block Text"/>
    <w:basedOn w:val="a"/>
    <w:rsid w:val="00713FA4"/>
    <w:pPr>
      <w:tabs>
        <w:tab w:val="left" w:pos="5529"/>
      </w:tabs>
      <w:ind w:left="567" w:right="4364"/>
      <w:jc w:val="both"/>
    </w:pPr>
    <w:rPr>
      <w:i/>
      <w:iCs/>
      <w:sz w:val="24"/>
      <w:lang w:val="uk-UA" w:eastAsia="ru-RU"/>
    </w:rPr>
  </w:style>
  <w:style w:type="paragraph" w:styleId="a8">
    <w:name w:val="Body Text"/>
    <w:basedOn w:val="a"/>
    <w:link w:val="a9"/>
    <w:rsid w:val="00713FA4"/>
    <w:pPr>
      <w:jc w:val="both"/>
    </w:pPr>
    <w:rPr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uiPriority w:val="99"/>
    <w:rsid w:val="00713FA4"/>
    <w:rPr>
      <w:rFonts w:ascii="Times New Roman" w:eastAsia="Times New Roman" w:hAnsi="Times New Roman" w:cs="Times New Roman"/>
      <w:sz w:val="28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4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DAF8DF-02DB-43B7-8AF0-28E3124A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gypnor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30</cp:revision>
  <dcterms:created xsi:type="dcterms:W3CDTF">2016-02-09T08:17:00Z</dcterms:created>
  <dcterms:modified xsi:type="dcterms:W3CDTF">2016-07-29T07:00:00Z</dcterms:modified>
</cp:coreProperties>
</file>