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F5" w:rsidRDefault="00D346F5" w:rsidP="00C56266">
      <w:pPr>
        <w:jc w:val="center"/>
        <w:rPr>
          <w:b/>
          <w:lang w:val="ru-RU"/>
        </w:rPr>
      </w:pPr>
      <w:r>
        <w:rPr>
          <w:b/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-53340</wp:posOffset>
            </wp:positionV>
            <wp:extent cx="361950" cy="5429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46F5" w:rsidRDefault="00D346F5" w:rsidP="00C56266">
      <w:pPr>
        <w:jc w:val="center"/>
        <w:rPr>
          <w:b/>
          <w:lang w:val="ru-RU"/>
        </w:rPr>
      </w:pPr>
    </w:p>
    <w:p w:rsidR="00D346F5" w:rsidRDefault="00D346F5" w:rsidP="00C56266">
      <w:pPr>
        <w:jc w:val="center"/>
        <w:rPr>
          <w:b/>
          <w:lang w:val="ru-RU"/>
        </w:rPr>
      </w:pPr>
    </w:p>
    <w:p w:rsidR="00C56266" w:rsidRPr="004442EA" w:rsidRDefault="00C56266" w:rsidP="00C56266">
      <w:pPr>
        <w:jc w:val="center"/>
        <w:rPr>
          <w:b/>
        </w:rPr>
      </w:pPr>
      <w:r w:rsidRPr="004442EA">
        <w:rPr>
          <w:b/>
        </w:rPr>
        <w:t>У  К  Р А  Ї  Н  А</w:t>
      </w:r>
    </w:p>
    <w:p w:rsidR="00C56266" w:rsidRPr="00C14D9F" w:rsidRDefault="00C56266" w:rsidP="00C56266">
      <w:pPr>
        <w:pStyle w:val="1"/>
        <w:ind w:right="-55"/>
        <w:jc w:val="center"/>
        <w:rPr>
          <w:szCs w:val="28"/>
        </w:rPr>
      </w:pPr>
      <w:r w:rsidRPr="00C14D9F">
        <w:rPr>
          <w:szCs w:val="28"/>
        </w:rPr>
        <w:t>ТОМАШПІЛЬСЬКА РАЙОННА РАДА</w:t>
      </w:r>
    </w:p>
    <w:p w:rsidR="00C56266" w:rsidRPr="00C14D9F" w:rsidRDefault="00C56266" w:rsidP="00C56266">
      <w:pPr>
        <w:pStyle w:val="8"/>
        <w:rPr>
          <w:sz w:val="28"/>
          <w:szCs w:val="28"/>
        </w:rPr>
      </w:pPr>
      <w:r w:rsidRPr="00C14D9F">
        <w:rPr>
          <w:sz w:val="28"/>
          <w:szCs w:val="28"/>
        </w:rPr>
        <w:t xml:space="preserve">В І Н </w:t>
      </w:r>
      <w:proofErr w:type="spellStart"/>
      <w:r w:rsidRPr="00C14D9F">
        <w:rPr>
          <w:sz w:val="28"/>
          <w:szCs w:val="28"/>
        </w:rPr>
        <w:t>Н</w:t>
      </w:r>
      <w:proofErr w:type="spellEnd"/>
      <w:r w:rsidRPr="00C14D9F">
        <w:rPr>
          <w:sz w:val="28"/>
          <w:szCs w:val="28"/>
        </w:rPr>
        <w:t xml:space="preserve"> И Ц Ь К О Ї  О Б Л А С Т І</w:t>
      </w:r>
    </w:p>
    <w:p w:rsidR="00C56266" w:rsidRDefault="00C56266" w:rsidP="00C56266">
      <w:pPr>
        <w:ind w:left="5040"/>
        <w:jc w:val="both"/>
        <w:rPr>
          <w:sz w:val="28"/>
          <w:szCs w:val="28"/>
        </w:rPr>
      </w:pPr>
    </w:p>
    <w:p w:rsidR="00C56266" w:rsidRDefault="00C56266" w:rsidP="00C56266">
      <w:pPr>
        <w:jc w:val="center"/>
        <w:rPr>
          <w:b/>
          <w:sz w:val="28"/>
          <w:szCs w:val="28"/>
        </w:rPr>
      </w:pPr>
      <w:r w:rsidRPr="00C14D9F">
        <w:rPr>
          <w:b/>
          <w:sz w:val="28"/>
          <w:szCs w:val="28"/>
        </w:rPr>
        <w:t xml:space="preserve">Р І Ш Е Н </w:t>
      </w:r>
      <w:proofErr w:type="spellStart"/>
      <w:r w:rsidRPr="00C14D9F">
        <w:rPr>
          <w:b/>
          <w:sz w:val="28"/>
          <w:szCs w:val="28"/>
        </w:rPr>
        <w:t>Н</w:t>
      </w:r>
      <w:proofErr w:type="spellEnd"/>
      <w:r w:rsidRPr="00C14D9F">
        <w:rPr>
          <w:b/>
          <w:sz w:val="28"/>
          <w:szCs w:val="28"/>
        </w:rPr>
        <w:t xml:space="preserve"> Я</w:t>
      </w:r>
      <w:r>
        <w:rPr>
          <w:b/>
          <w:sz w:val="28"/>
          <w:szCs w:val="28"/>
        </w:rPr>
        <w:t xml:space="preserve"> №</w:t>
      </w:r>
      <w:r w:rsidR="006C60C5">
        <w:rPr>
          <w:b/>
          <w:sz w:val="28"/>
          <w:szCs w:val="28"/>
        </w:rPr>
        <w:t>308</w:t>
      </w:r>
    </w:p>
    <w:p w:rsidR="00C56266" w:rsidRDefault="00C56266" w:rsidP="00C56266">
      <w:pPr>
        <w:jc w:val="center"/>
        <w:rPr>
          <w:b/>
          <w:sz w:val="28"/>
          <w:szCs w:val="28"/>
        </w:rPr>
      </w:pPr>
    </w:p>
    <w:p w:rsidR="00C56266" w:rsidRPr="004F0999" w:rsidRDefault="00D346F5" w:rsidP="00C56266">
      <w:pPr>
        <w:rPr>
          <w:sz w:val="28"/>
          <w:szCs w:val="28"/>
        </w:rPr>
      </w:pPr>
      <w:r w:rsidRPr="004F0999">
        <w:rPr>
          <w:sz w:val="28"/>
          <w:szCs w:val="28"/>
        </w:rPr>
        <w:t xml:space="preserve">від </w:t>
      </w:r>
      <w:r w:rsidRPr="004F0999">
        <w:rPr>
          <w:sz w:val="28"/>
          <w:szCs w:val="28"/>
          <w:lang w:val="ru-RU"/>
        </w:rPr>
        <w:t xml:space="preserve">21 </w:t>
      </w:r>
      <w:r w:rsidR="00C56266" w:rsidRPr="004F0999">
        <w:rPr>
          <w:sz w:val="28"/>
          <w:szCs w:val="28"/>
        </w:rPr>
        <w:t>березня 2013 року</w:t>
      </w:r>
      <w:r w:rsidR="00C56266" w:rsidRPr="004F0999">
        <w:rPr>
          <w:sz w:val="28"/>
          <w:szCs w:val="28"/>
        </w:rPr>
        <w:tab/>
      </w:r>
      <w:r w:rsidR="00C56266" w:rsidRPr="004F0999">
        <w:rPr>
          <w:sz w:val="28"/>
          <w:szCs w:val="28"/>
        </w:rPr>
        <w:tab/>
      </w:r>
      <w:r w:rsidR="004F0999">
        <w:rPr>
          <w:sz w:val="28"/>
          <w:szCs w:val="28"/>
        </w:rPr>
        <w:tab/>
      </w:r>
      <w:r w:rsidR="004F0999">
        <w:rPr>
          <w:sz w:val="28"/>
          <w:szCs w:val="28"/>
        </w:rPr>
        <w:tab/>
      </w:r>
      <w:r w:rsidR="004F0999">
        <w:rPr>
          <w:sz w:val="28"/>
          <w:szCs w:val="28"/>
        </w:rPr>
        <w:tab/>
      </w:r>
      <w:r w:rsidRPr="004F0999">
        <w:rPr>
          <w:sz w:val="28"/>
          <w:szCs w:val="28"/>
          <w:lang w:val="ru-RU"/>
        </w:rPr>
        <w:t xml:space="preserve">20 </w:t>
      </w:r>
      <w:r w:rsidR="00C56266" w:rsidRPr="004F0999">
        <w:rPr>
          <w:sz w:val="28"/>
          <w:szCs w:val="28"/>
        </w:rPr>
        <w:t xml:space="preserve">сесія </w:t>
      </w:r>
      <w:r w:rsidRPr="004F0999">
        <w:rPr>
          <w:sz w:val="28"/>
          <w:szCs w:val="28"/>
          <w:lang w:val="ru-RU"/>
        </w:rPr>
        <w:t xml:space="preserve">6 </w:t>
      </w:r>
      <w:r w:rsidR="00C56266" w:rsidRPr="004F0999">
        <w:rPr>
          <w:sz w:val="28"/>
          <w:szCs w:val="28"/>
        </w:rPr>
        <w:t>скликання</w:t>
      </w:r>
    </w:p>
    <w:p w:rsidR="00C56266" w:rsidRPr="004F0999" w:rsidRDefault="00C56266" w:rsidP="00C56266">
      <w:pPr>
        <w:rPr>
          <w:sz w:val="28"/>
          <w:szCs w:val="28"/>
        </w:rPr>
      </w:pPr>
    </w:p>
    <w:p w:rsidR="00C56266" w:rsidRPr="004F0999" w:rsidRDefault="00C56266" w:rsidP="00C56266">
      <w:pPr>
        <w:jc w:val="center"/>
        <w:rPr>
          <w:b/>
          <w:bCs/>
          <w:sz w:val="28"/>
          <w:szCs w:val="28"/>
        </w:rPr>
      </w:pPr>
      <w:r w:rsidRPr="004F0999">
        <w:rPr>
          <w:b/>
          <w:bCs/>
          <w:sz w:val="28"/>
          <w:szCs w:val="28"/>
        </w:rPr>
        <w:t xml:space="preserve">Про внесення змін до Програми економічного і соціального розвитку району на 2013 рік, затвердженої рішенням 19 сесії районної ради 6 скликання №274 від 25.12.2012 року </w:t>
      </w:r>
    </w:p>
    <w:p w:rsidR="00C56266" w:rsidRPr="004F0999" w:rsidRDefault="00C56266" w:rsidP="00C56266">
      <w:pPr>
        <w:jc w:val="center"/>
        <w:rPr>
          <w:b/>
          <w:bCs/>
          <w:sz w:val="28"/>
          <w:szCs w:val="28"/>
        </w:rPr>
      </w:pPr>
    </w:p>
    <w:p w:rsidR="00C56266" w:rsidRPr="004F0999" w:rsidRDefault="00C56266" w:rsidP="00C56266">
      <w:pPr>
        <w:jc w:val="both"/>
        <w:rPr>
          <w:sz w:val="28"/>
          <w:szCs w:val="28"/>
        </w:rPr>
      </w:pPr>
      <w:r w:rsidRPr="004F0999">
        <w:rPr>
          <w:sz w:val="28"/>
          <w:szCs w:val="28"/>
        </w:rPr>
        <w:tab/>
        <w:t xml:space="preserve">Відповідно до пункту 16 частини 1 статті 43 Закону України «Про місцеве самоврядування в Україні», рішення 19 сесії районної ради 6 скликання №274 від 25.12.2012 року «Про програму економічного і соціального розвитку району на 2013 рік», за погодженням з постійною комісією районної ради з питань бюджету, роботи промисловості, транспорту, зв’язку, енергозбереження, розвитку малого і середнього підприємництва, регуляторної політики, районна рада </w:t>
      </w:r>
      <w:r w:rsidRPr="004F0999">
        <w:rPr>
          <w:b/>
          <w:sz w:val="28"/>
          <w:szCs w:val="28"/>
        </w:rPr>
        <w:t>ВИРІШИЛА:</w:t>
      </w:r>
      <w:r w:rsidRPr="004F0999">
        <w:rPr>
          <w:sz w:val="28"/>
          <w:szCs w:val="28"/>
        </w:rPr>
        <w:t xml:space="preserve"> </w:t>
      </w:r>
    </w:p>
    <w:p w:rsidR="004F0999" w:rsidRDefault="004F0999" w:rsidP="00C56266">
      <w:pPr>
        <w:ind w:firstLine="708"/>
        <w:jc w:val="both"/>
        <w:rPr>
          <w:sz w:val="28"/>
          <w:szCs w:val="28"/>
        </w:rPr>
      </w:pPr>
    </w:p>
    <w:p w:rsidR="00C56266" w:rsidRPr="004F0999" w:rsidRDefault="00CC7380" w:rsidP="00C56266">
      <w:pPr>
        <w:ind w:firstLine="708"/>
        <w:jc w:val="both"/>
        <w:rPr>
          <w:sz w:val="28"/>
          <w:szCs w:val="28"/>
        </w:rPr>
      </w:pPr>
      <w:r w:rsidRPr="004F0999">
        <w:rPr>
          <w:sz w:val="28"/>
          <w:szCs w:val="28"/>
        </w:rPr>
        <w:t xml:space="preserve">1. </w:t>
      </w:r>
      <w:r w:rsidR="00C56266" w:rsidRPr="004F0999">
        <w:rPr>
          <w:sz w:val="28"/>
          <w:szCs w:val="28"/>
        </w:rPr>
        <w:t>Внести до Програми економічного і соціального розвитку району на 2013 рік, затвердженої рішенням 19 сесії районної ради 6 скликання №274 від 25.12.2012 року</w:t>
      </w:r>
      <w:r w:rsidRPr="004F0999">
        <w:rPr>
          <w:sz w:val="28"/>
          <w:szCs w:val="28"/>
        </w:rPr>
        <w:t>,</w:t>
      </w:r>
      <w:r w:rsidR="00C56266" w:rsidRPr="004F0999">
        <w:rPr>
          <w:sz w:val="28"/>
          <w:szCs w:val="28"/>
        </w:rPr>
        <w:t xml:space="preserve"> такі зміни</w:t>
      </w:r>
      <w:r w:rsidR="00BF1748" w:rsidRPr="004F0999">
        <w:rPr>
          <w:sz w:val="28"/>
          <w:szCs w:val="28"/>
          <w:lang w:val="ru-RU"/>
        </w:rPr>
        <w:t xml:space="preserve"> та </w:t>
      </w:r>
      <w:proofErr w:type="spellStart"/>
      <w:r w:rsidR="00BF1748" w:rsidRPr="004F0999">
        <w:rPr>
          <w:sz w:val="28"/>
          <w:szCs w:val="28"/>
          <w:lang w:val="ru-RU"/>
        </w:rPr>
        <w:t>доповне</w:t>
      </w:r>
      <w:r w:rsidR="00BF1748" w:rsidRPr="004F0999">
        <w:rPr>
          <w:sz w:val="28"/>
          <w:szCs w:val="28"/>
        </w:rPr>
        <w:t>ння</w:t>
      </w:r>
      <w:proofErr w:type="spellEnd"/>
      <w:r w:rsidR="00C56266" w:rsidRPr="004F0999">
        <w:rPr>
          <w:sz w:val="28"/>
          <w:szCs w:val="28"/>
        </w:rPr>
        <w:t>:</w:t>
      </w:r>
    </w:p>
    <w:p w:rsidR="004F0999" w:rsidRDefault="004F0999" w:rsidP="00C56266">
      <w:pPr>
        <w:ind w:firstLine="708"/>
        <w:jc w:val="both"/>
        <w:rPr>
          <w:sz w:val="28"/>
          <w:szCs w:val="28"/>
        </w:rPr>
      </w:pPr>
    </w:p>
    <w:p w:rsidR="00C56266" w:rsidRPr="004F0999" w:rsidRDefault="004B0DDA" w:rsidP="00C56266">
      <w:pPr>
        <w:ind w:firstLine="708"/>
        <w:jc w:val="both"/>
        <w:rPr>
          <w:sz w:val="28"/>
          <w:szCs w:val="28"/>
        </w:rPr>
      </w:pPr>
      <w:r w:rsidRPr="004F0999">
        <w:rPr>
          <w:sz w:val="28"/>
          <w:szCs w:val="28"/>
        </w:rPr>
        <w:t xml:space="preserve">1.1 </w:t>
      </w:r>
      <w:r w:rsidR="00C56266" w:rsidRPr="004F0999">
        <w:rPr>
          <w:sz w:val="28"/>
          <w:szCs w:val="28"/>
        </w:rPr>
        <w:t xml:space="preserve">У графі «Орієнтовні джерела </w:t>
      </w:r>
      <w:r w:rsidR="00CC7380" w:rsidRPr="004F0999">
        <w:rPr>
          <w:sz w:val="28"/>
          <w:szCs w:val="28"/>
        </w:rPr>
        <w:t>фінансування (</w:t>
      </w:r>
      <w:proofErr w:type="spellStart"/>
      <w:r w:rsidR="00CC7380" w:rsidRPr="004F0999">
        <w:rPr>
          <w:sz w:val="28"/>
          <w:szCs w:val="28"/>
        </w:rPr>
        <w:t>тис.грн</w:t>
      </w:r>
      <w:proofErr w:type="spellEnd"/>
      <w:r w:rsidR="00CC7380" w:rsidRPr="004F0999">
        <w:rPr>
          <w:sz w:val="28"/>
          <w:szCs w:val="28"/>
        </w:rPr>
        <w:t>.)» пункту 6</w:t>
      </w:r>
      <w:r w:rsidR="00C56266" w:rsidRPr="004F0999">
        <w:rPr>
          <w:sz w:val="28"/>
          <w:szCs w:val="28"/>
        </w:rPr>
        <w:t xml:space="preserve"> «Компенсаційні виплати фізичним особам, я</w:t>
      </w:r>
      <w:r w:rsidR="00CC7380" w:rsidRPr="004F0999">
        <w:rPr>
          <w:sz w:val="28"/>
          <w:szCs w:val="28"/>
        </w:rPr>
        <w:t xml:space="preserve">кі надають соціальні послуги» </w:t>
      </w:r>
      <w:r w:rsidR="00C56266" w:rsidRPr="004F0999">
        <w:rPr>
          <w:sz w:val="28"/>
          <w:szCs w:val="28"/>
        </w:rPr>
        <w:t xml:space="preserve">завдання 2 «Організація роботи в межах своєї компетенції надання допомоги, пільг пенсіонерам, інвалідам, ветеранам війни та праці, одиноким непрацездатним громадянам,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палива»  Пріоритету 1 «Гарантований соціальний захист та пенсійне забезпечення населення району» в соціально-гуманітарній сфері </w:t>
      </w:r>
      <w:r w:rsidR="00CC7380" w:rsidRPr="004F0999">
        <w:rPr>
          <w:sz w:val="28"/>
          <w:szCs w:val="28"/>
        </w:rPr>
        <w:t>суму коштів «115,3» замінити на</w:t>
      </w:r>
      <w:r w:rsidR="00C56266" w:rsidRPr="004F0999">
        <w:rPr>
          <w:sz w:val="28"/>
          <w:szCs w:val="28"/>
        </w:rPr>
        <w:t xml:space="preserve"> «116,130».</w:t>
      </w:r>
    </w:p>
    <w:p w:rsidR="004F0999" w:rsidRDefault="004F0999" w:rsidP="00C56266">
      <w:pPr>
        <w:ind w:firstLine="708"/>
        <w:jc w:val="both"/>
        <w:rPr>
          <w:sz w:val="28"/>
          <w:szCs w:val="28"/>
        </w:rPr>
      </w:pPr>
    </w:p>
    <w:p w:rsidR="00B03979" w:rsidRPr="004F0999" w:rsidRDefault="004B0DDA" w:rsidP="00C56266">
      <w:pPr>
        <w:ind w:firstLine="708"/>
        <w:jc w:val="both"/>
        <w:rPr>
          <w:sz w:val="28"/>
          <w:szCs w:val="28"/>
        </w:rPr>
      </w:pPr>
      <w:r w:rsidRPr="004F0999">
        <w:rPr>
          <w:sz w:val="28"/>
          <w:szCs w:val="28"/>
        </w:rPr>
        <w:t>1.2</w:t>
      </w:r>
      <w:r w:rsidR="00775577" w:rsidRPr="004F0999">
        <w:rPr>
          <w:sz w:val="28"/>
          <w:szCs w:val="28"/>
        </w:rPr>
        <w:t xml:space="preserve"> У графі «Орієнтовні джерела фінансування (</w:t>
      </w:r>
      <w:proofErr w:type="spellStart"/>
      <w:r w:rsidR="00775577" w:rsidRPr="004F0999">
        <w:rPr>
          <w:sz w:val="28"/>
          <w:szCs w:val="28"/>
        </w:rPr>
        <w:t>тис.грн</w:t>
      </w:r>
      <w:proofErr w:type="spellEnd"/>
      <w:r w:rsidR="00775577" w:rsidRPr="004F0999">
        <w:rPr>
          <w:sz w:val="28"/>
          <w:szCs w:val="28"/>
        </w:rPr>
        <w:t>.)» пункту 3 «Фінансова підтримка комунальної установи «</w:t>
      </w:r>
      <w:proofErr w:type="spellStart"/>
      <w:r w:rsidR="00775577" w:rsidRPr="004F0999">
        <w:rPr>
          <w:sz w:val="28"/>
          <w:szCs w:val="28"/>
        </w:rPr>
        <w:t>Томашпільський</w:t>
      </w:r>
      <w:proofErr w:type="spellEnd"/>
      <w:r w:rsidR="00775577" w:rsidRPr="004F0999">
        <w:rPr>
          <w:sz w:val="28"/>
          <w:szCs w:val="28"/>
        </w:rPr>
        <w:t xml:space="preserve"> районний трудовий архів» завдання 3 «Забезпечення дієздатності засобів масової інформації та інших інформаційних установ» пріоритету 1. «Забезпечення підвищення якості управління, прозорості, відкритості в діяльності органів виконавчої влади та місцевого самоврядування, подальший розвиток свободи слова і думки» в сфері розвитку громадянського суспільства замінити «Районний бюджет - 77,0» на «Місцеві бюджети - 53,0». </w:t>
      </w:r>
    </w:p>
    <w:p w:rsidR="004F0999" w:rsidRDefault="004F0999" w:rsidP="00C56266">
      <w:pPr>
        <w:ind w:firstLine="708"/>
        <w:jc w:val="both"/>
        <w:rPr>
          <w:sz w:val="28"/>
          <w:szCs w:val="28"/>
        </w:rPr>
      </w:pPr>
    </w:p>
    <w:p w:rsidR="00BF1748" w:rsidRPr="004F0999" w:rsidRDefault="00BF1748" w:rsidP="00C56266">
      <w:pPr>
        <w:ind w:firstLine="708"/>
        <w:jc w:val="both"/>
        <w:rPr>
          <w:sz w:val="28"/>
          <w:szCs w:val="28"/>
        </w:rPr>
      </w:pPr>
      <w:r w:rsidRPr="004F0999">
        <w:rPr>
          <w:sz w:val="28"/>
          <w:szCs w:val="28"/>
        </w:rPr>
        <w:t>1.3 Завдання «Підготовка та реалізація заходів з комплексного розвитку територій» пріоритету 4 «</w:t>
      </w:r>
      <w:r w:rsidR="00DB54CB" w:rsidRPr="004F0999">
        <w:rPr>
          <w:sz w:val="28"/>
          <w:szCs w:val="28"/>
        </w:rPr>
        <w:t>З</w:t>
      </w:r>
      <w:r w:rsidRPr="004F0999">
        <w:rPr>
          <w:sz w:val="28"/>
          <w:szCs w:val="28"/>
        </w:rPr>
        <w:t xml:space="preserve">алучення територіальних громад до розробки </w:t>
      </w:r>
      <w:r w:rsidRPr="004F0999">
        <w:rPr>
          <w:sz w:val="28"/>
          <w:szCs w:val="28"/>
        </w:rPr>
        <w:lastRenderedPageBreak/>
        <w:t>програм з комплексного розвитку територій, які реалізуються за рахунок обласного і державного бюджетів та завдяки міжнародній технічній допомозі» в сфері розвитку громадянського суспільства, доповнити таким змістом:</w:t>
      </w:r>
    </w:p>
    <w:tbl>
      <w:tblPr>
        <w:tblStyle w:val="a5"/>
        <w:tblW w:w="0" w:type="auto"/>
        <w:tblLook w:val="04A0"/>
      </w:tblPr>
      <w:tblGrid>
        <w:gridCol w:w="1593"/>
        <w:gridCol w:w="2200"/>
        <w:gridCol w:w="991"/>
        <w:gridCol w:w="1595"/>
        <w:gridCol w:w="1595"/>
        <w:gridCol w:w="1596"/>
      </w:tblGrid>
      <w:tr w:rsidR="00DB54CB" w:rsidRPr="00DB54CB" w:rsidTr="00DB54CB">
        <w:tc>
          <w:tcPr>
            <w:tcW w:w="1593" w:type="dxa"/>
          </w:tcPr>
          <w:p w:rsidR="00BF1748" w:rsidRPr="006C60C5" w:rsidRDefault="00BF1748" w:rsidP="00DB54CB">
            <w:pPr>
              <w:jc w:val="center"/>
              <w:rPr>
                <w:b/>
                <w:i/>
                <w:sz w:val="16"/>
                <w:szCs w:val="16"/>
              </w:rPr>
            </w:pPr>
            <w:r w:rsidRPr="006C60C5">
              <w:rPr>
                <w:b/>
                <w:i/>
                <w:sz w:val="16"/>
                <w:szCs w:val="16"/>
              </w:rPr>
              <w:t>Завдання</w:t>
            </w:r>
          </w:p>
        </w:tc>
        <w:tc>
          <w:tcPr>
            <w:tcW w:w="2200" w:type="dxa"/>
          </w:tcPr>
          <w:p w:rsidR="00DB54CB" w:rsidRPr="006C60C5" w:rsidRDefault="00BF1748" w:rsidP="00DB54CB">
            <w:pPr>
              <w:jc w:val="center"/>
              <w:rPr>
                <w:b/>
                <w:i/>
                <w:sz w:val="16"/>
                <w:szCs w:val="16"/>
              </w:rPr>
            </w:pPr>
            <w:r w:rsidRPr="006C60C5">
              <w:rPr>
                <w:b/>
                <w:i/>
                <w:sz w:val="16"/>
                <w:szCs w:val="16"/>
              </w:rPr>
              <w:t xml:space="preserve">Шляхи </w:t>
            </w:r>
          </w:p>
          <w:p w:rsidR="00BF1748" w:rsidRPr="006C60C5" w:rsidRDefault="00BF1748" w:rsidP="00DB54CB">
            <w:pPr>
              <w:jc w:val="center"/>
              <w:rPr>
                <w:b/>
                <w:i/>
                <w:sz w:val="16"/>
                <w:szCs w:val="16"/>
              </w:rPr>
            </w:pPr>
            <w:r w:rsidRPr="006C60C5">
              <w:rPr>
                <w:b/>
                <w:i/>
                <w:sz w:val="16"/>
                <w:szCs w:val="16"/>
              </w:rPr>
              <w:t>вирішення</w:t>
            </w:r>
          </w:p>
        </w:tc>
        <w:tc>
          <w:tcPr>
            <w:tcW w:w="991" w:type="dxa"/>
          </w:tcPr>
          <w:p w:rsidR="00BF1748" w:rsidRPr="006C60C5" w:rsidRDefault="00BF1748" w:rsidP="00DB54CB">
            <w:pPr>
              <w:jc w:val="center"/>
              <w:rPr>
                <w:b/>
                <w:i/>
                <w:sz w:val="16"/>
                <w:szCs w:val="16"/>
              </w:rPr>
            </w:pPr>
            <w:r w:rsidRPr="006C60C5">
              <w:rPr>
                <w:b/>
                <w:i/>
                <w:sz w:val="16"/>
                <w:szCs w:val="16"/>
              </w:rPr>
              <w:t>Часові межі</w:t>
            </w:r>
          </w:p>
        </w:tc>
        <w:tc>
          <w:tcPr>
            <w:tcW w:w="1595" w:type="dxa"/>
          </w:tcPr>
          <w:p w:rsidR="00BF1748" w:rsidRPr="006C60C5" w:rsidRDefault="00BF1748" w:rsidP="00DB54CB">
            <w:pPr>
              <w:jc w:val="center"/>
              <w:rPr>
                <w:b/>
                <w:i/>
                <w:sz w:val="16"/>
                <w:szCs w:val="16"/>
              </w:rPr>
            </w:pPr>
            <w:r w:rsidRPr="006C60C5">
              <w:rPr>
                <w:b/>
                <w:i/>
                <w:sz w:val="16"/>
                <w:szCs w:val="16"/>
              </w:rPr>
              <w:t>Відповідальні за виконання</w:t>
            </w:r>
          </w:p>
        </w:tc>
        <w:tc>
          <w:tcPr>
            <w:tcW w:w="1595" w:type="dxa"/>
          </w:tcPr>
          <w:p w:rsidR="00BF1748" w:rsidRPr="006C60C5" w:rsidRDefault="00DB54CB" w:rsidP="00DB54CB">
            <w:pPr>
              <w:jc w:val="center"/>
              <w:rPr>
                <w:b/>
                <w:i/>
                <w:sz w:val="16"/>
                <w:szCs w:val="16"/>
              </w:rPr>
            </w:pPr>
            <w:r w:rsidRPr="006C60C5">
              <w:rPr>
                <w:b/>
                <w:i/>
                <w:sz w:val="16"/>
                <w:szCs w:val="16"/>
              </w:rPr>
              <w:t>Орієнтовні джерела фінансування, тис. грн..</w:t>
            </w:r>
          </w:p>
        </w:tc>
        <w:tc>
          <w:tcPr>
            <w:tcW w:w="1596" w:type="dxa"/>
          </w:tcPr>
          <w:p w:rsidR="00BF1748" w:rsidRPr="006C60C5" w:rsidRDefault="00DB54CB" w:rsidP="00DB54CB">
            <w:pPr>
              <w:jc w:val="center"/>
              <w:rPr>
                <w:b/>
                <w:i/>
                <w:sz w:val="16"/>
                <w:szCs w:val="16"/>
              </w:rPr>
            </w:pPr>
            <w:r w:rsidRPr="006C60C5">
              <w:rPr>
                <w:b/>
                <w:i/>
                <w:sz w:val="16"/>
                <w:szCs w:val="16"/>
              </w:rPr>
              <w:t>Очікуваний результат</w:t>
            </w:r>
          </w:p>
        </w:tc>
      </w:tr>
      <w:tr w:rsidR="00DB54CB" w:rsidRPr="00DB54CB" w:rsidTr="00DB54CB">
        <w:tc>
          <w:tcPr>
            <w:tcW w:w="1593" w:type="dxa"/>
          </w:tcPr>
          <w:p w:rsidR="00DB54CB" w:rsidRPr="006C60C5" w:rsidRDefault="00DB54CB" w:rsidP="00DB54CB">
            <w:pPr>
              <w:jc w:val="center"/>
              <w:rPr>
                <w:sz w:val="16"/>
                <w:szCs w:val="16"/>
              </w:rPr>
            </w:pPr>
            <w:r w:rsidRPr="006C60C5">
              <w:rPr>
                <w:sz w:val="16"/>
                <w:szCs w:val="16"/>
              </w:rPr>
              <w:t>Підготовка та реалізація заходів з комплексного розвитку територій</w:t>
            </w:r>
          </w:p>
        </w:tc>
        <w:tc>
          <w:tcPr>
            <w:tcW w:w="2200" w:type="dxa"/>
          </w:tcPr>
          <w:p w:rsidR="00DB54CB" w:rsidRPr="006C60C5" w:rsidRDefault="00DB54CB" w:rsidP="00DB54CB">
            <w:pPr>
              <w:jc w:val="center"/>
              <w:rPr>
                <w:sz w:val="16"/>
                <w:szCs w:val="16"/>
              </w:rPr>
            </w:pPr>
            <w:r w:rsidRPr="006C60C5">
              <w:rPr>
                <w:sz w:val="16"/>
                <w:szCs w:val="16"/>
              </w:rPr>
              <w:t xml:space="preserve">Членство </w:t>
            </w:r>
            <w:proofErr w:type="spellStart"/>
            <w:r w:rsidRPr="006C60C5">
              <w:rPr>
                <w:sz w:val="16"/>
                <w:szCs w:val="16"/>
              </w:rPr>
              <w:t>Томашпільської</w:t>
            </w:r>
            <w:proofErr w:type="spellEnd"/>
            <w:r w:rsidRPr="006C60C5">
              <w:rPr>
                <w:sz w:val="16"/>
                <w:szCs w:val="16"/>
              </w:rPr>
              <w:t xml:space="preserve"> районної ради у Вінницькій обласній Асоціації органів місцевого самоврядування зі сплатою членських внесків</w:t>
            </w:r>
          </w:p>
        </w:tc>
        <w:tc>
          <w:tcPr>
            <w:tcW w:w="991" w:type="dxa"/>
          </w:tcPr>
          <w:p w:rsidR="00DB54CB" w:rsidRPr="006C60C5" w:rsidRDefault="00DB54CB" w:rsidP="00DB54CB">
            <w:pPr>
              <w:jc w:val="center"/>
              <w:rPr>
                <w:sz w:val="16"/>
                <w:szCs w:val="16"/>
              </w:rPr>
            </w:pPr>
            <w:r w:rsidRPr="006C60C5">
              <w:rPr>
                <w:sz w:val="16"/>
                <w:szCs w:val="16"/>
              </w:rPr>
              <w:t>2013 р.</w:t>
            </w:r>
          </w:p>
        </w:tc>
        <w:tc>
          <w:tcPr>
            <w:tcW w:w="1595" w:type="dxa"/>
          </w:tcPr>
          <w:p w:rsidR="00DB54CB" w:rsidRPr="006C60C5" w:rsidRDefault="00DB54CB" w:rsidP="00DB54CB">
            <w:pPr>
              <w:jc w:val="center"/>
              <w:rPr>
                <w:sz w:val="16"/>
                <w:szCs w:val="16"/>
              </w:rPr>
            </w:pPr>
            <w:r w:rsidRPr="006C60C5">
              <w:rPr>
                <w:sz w:val="16"/>
                <w:szCs w:val="16"/>
              </w:rPr>
              <w:t>Томашпільська районна рада</w:t>
            </w:r>
          </w:p>
        </w:tc>
        <w:tc>
          <w:tcPr>
            <w:tcW w:w="1595" w:type="dxa"/>
          </w:tcPr>
          <w:p w:rsidR="00DB54CB" w:rsidRPr="006C60C5" w:rsidRDefault="00DB54CB" w:rsidP="00DB54CB">
            <w:pPr>
              <w:jc w:val="center"/>
              <w:rPr>
                <w:sz w:val="16"/>
                <w:szCs w:val="16"/>
              </w:rPr>
            </w:pPr>
            <w:r w:rsidRPr="006C60C5">
              <w:rPr>
                <w:sz w:val="16"/>
                <w:szCs w:val="16"/>
              </w:rPr>
              <w:t>Районний бюджет, 4,0</w:t>
            </w:r>
          </w:p>
        </w:tc>
        <w:tc>
          <w:tcPr>
            <w:tcW w:w="1596" w:type="dxa"/>
          </w:tcPr>
          <w:p w:rsidR="00DB54CB" w:rsidRPr="006C60C5" w:rsidRDefault="00DB54CB" w:rsidP="00DB54CB">
            <w:pPr>
              <w:jc w:val="center"/>
              <w:rPr>
                <w:sz w:val="16"/>
                <w:szCs w:val="16"/>
              </w:rPr>
            </w:pPr>
            <w:r w:rsidRPr="006C60C5">
              <w:rPr>
                <w:sz w:val="16"/>
                <w:szCs w:val="16"/>
              </w:rPr>
              <w:t>Сприяння місцевому і регіональному розвитку та ефективному здійсненню місцевими радами своїх повноважень.</w:t>
            </w:r>
          </w:p>
        </w:tc>
      </w:tr>
    </w:tbl>
    <w:p w:rsidR="004F0999" w:rsidRDefault="004F0999" w:rsidP="006C60C5">
      <w:pPr>
        <w:ind w:firstLine="708"/>
        <w:jc w:val="both"/>
        <w:rPr>
          <w:sz w:val="28"/>
          <w:szCs w:val="28"/>
        </w:rPr>
      </w:pPr>
    </w:p>
    <w:p w:rsidR="006C60C5" w:rsidRPr="004F0999" w:rsidRDefault="006C60C5" w:rsidP="006C60C5">
      <w:pPr>
        <w:ind w:firstLine="708"/>
        <w:jc w:val="both"/>
        <w:rPr>
          <w:sz w:val="28"/>
          <w:szCs w:val="28"/>
        </w:rPr>
      </w:pPr>
      <w:r w:rsidRPr="004F0999">
        <w:rPr>
          <w:sz w:val="28"/>
          <w:szCs w:val="28"/>
        </w:rPr>
        <w:t>1.4 Графу «Орієнтовні джерела фінансування (</w:t>
      </w:r>
      <w:proofErr w:type="spellStart"/>
      <w:r w:rsidRPr="004F0999">
        <w:rPr>
          <w:sz w:val="28"/>
          <w:szCs w:val="28"/>
        </w:rPr>
        <w:t>тис.грн</w:t>
      </w:r>
      <w:proofErr w:type="spellEnd"/>
      <w:r w:rsidRPr="004F0999">
        <w:rPr>
          <w:sz w:val="28"/>
          <w:szCs w:val="28"/>
        </w:rPr>
        <w:t>.) завдання 3 «Активізація масово-роз’яснювальної роботи серед платників податків з питань податкової політики та податкового законодавства» пріоритету 9 «Продовження політики стабільності та прозорості на засадах, визначених бюджетним кодексом України, розширення податкової бази, посилення платіжної дисципліни щодо виконання податкових зобов’язань» в економічній сфері доповнити текстом: «Районний бюджет, 50,0».</w:t>
      </w:r>
    </w:p>
    <w:p w:rsidR="004F0999" w:rsidRDefault="004F0999" w:rsidP="00C56266">
      <w:pPr>
        <w:ind w:firstLine="708"/>
        <w:jc w:val="both"/>
        <w:rPr>
          <w:sz w:val="28"/>
          <w:szCs w:val="28"/>
        </w:rPr>
      </w:pPr>
    </w:p>
    <w:p w:rsidR="00C56266" w:rsidRPr="004F0999" w:rsidRDefault="00C56266" w:rsidP="00C56266">
      <w:pPr>
        <w:ind w:firstLine="708"/>
        <w:jc w:val="both"/>
        <w:rPr>
          <w:sz w:val="28"/>
          <w:szCs w:val="28"/>
        </w:rPr>
      </w:pPr>
      <w:r w:rsidRPr="004F0999">
        <w:rPr>
          <w:sz w:val="28"/>
          <w:szCs w:val="28"/>
        </w:rPr>
        <w:t>2. Контроль за виконанням даного рішення покласти на постійну комісію районної ради з питань бюджету, роботи промисловості, транспорту, зв’язку, енергозбереження, розвитку малого і середнього підприємництва, регуляторної політики (Чорногуз В.А.).</w:t>
      </w:r>
    </w:p>
    <w:p w:rsidR="004F0999" w:rsidRDefault="004F0999" w:rsidP="006C60C5">
      <w:pPr>
        <w:jc w:val="both"/>
        <w:rPr>
          <w:b/>
          <w:sz w:val="28"/>
          <w:szCs w:val="28"/>
        </w:rPr>
      </w:pPr>
    </w:p>
    <w:p w:rsidR="004F0999" w:rsidRDefault="004F0999" w:rsidP="006C60C5">
      <w:pPr>
        <w:jc w:val="both"/>
        <w:rPr>
          <w:b/>
          <w:sz w:val="28"/>
          <w:szCs w:val="28"/>
        </w:rPr>
      </w:pPr>
    </w:p>
    <w:p w:rsidR="006C60C5" w:rsidRPr="004F0999" w:rsidRDefault="00C56266" w:rsidP="006C60C5">
      <w:pPr>
        <w:jc w:val="both"/>
        <w:rPr>
          <w:b/>
          <w:sz w:val="28"/>
          <w:szCs w:val="28"/>
        </w:rPr>
      </w:pPr>
      <w:r w:rsidRPr="004F0999">
        <w:rPr>
          <w:b/>
          <w:sz w:val="28"/>
          <w:szCs w:val="28"/>
        </w:rPr>
        <w:t>Голова районної ради                                                       А.Олійник</w:t>
      </w:r>
    </w:p>
    <w:p w:rsidR="004F0999" w:rsidRDefault="004F0999" w:rsidP="00260022">
      <w:pPr>
        <w:jc w:val="center"/>
        <w:rPr>
          <w:b/>
          <w:sz w:val="28"/>
          <w:szCs w:val="28"/>
        </w:rPr>
      </w:pPr>
    </w:p>
    <w:p w:rsidR="004F0999" w:rsidRDefault="004F0999" w:rsidP="00260022">
      <w:pPr>
        <w:jc w:val="center"/>
        <w:rPr>
          <w:b/>
          <w:sz w:val="28"/>
          <w:szCs w:val="28"/>
        </w:rPr>
      </w:pPr>
    </w:p>
    <w:p w:rsidR="004F0999" w:rsidRDefault="004F0999" w:rsidP="00260022">
      <w:pPr>
        <w:jc w:val="center"/>
        <w:rPr>
          <w:b/>
          <w:sz w:val="28"/>
          <w:szCs w:val="28"/>
        </w:rPr>
      </w:pPr>
    </w:p>
    <w:p w:rsidR="004F0999" w:rsidRDefault="004F0999" w:rsidP="00260022">
      <w:pPr>
        <w:jc w:val="center"/>
        <w:rPr>
          <w:b/>
          <w:sz w:val="28"/>
          <w:szCs w:val="28"/>
        </w:rPr>
      </w:pPr>
    </w:p>
    <w:p w:rsidR="004F0999" w:rsidRDefault="004F0999" w:rsidP="00260022">
      <w:pPr>
        <w:jc w:val="center"/>
        <w:rPr>
          <w:b/>
          <w:sz w:val="28"/>
          <w:szCs w:val="28"/>
        </w:rPr>
      </w:pPr>
    </w:p>
    <w:p w:rsidR="004F0999" w:rsidRDefault="004F0999" w:rsidP="00260022">
      <w:pPr>
        <w:jc w:val="center"/>
        <w:rPr>
          <w:b/>
          <w:sz w:val="28"/>
          <w:szCs w:val="28"/>
        </w:rPr>
      </w:pPr>
    </w:p>
    <w:p w:rsidR="004F0999" w:rsidRDefault="004F0999" w:rsidP="00260022">
      <w:pPr>
        <w:jc w:val="center"/>
        <w:rPr>
          <w:b/>
          <w:sz w:val="28"/>
          <w:szCs w:val="28"/>
        </w:rPr>
      </w:pPr>
    </w:p>
    <w:p w:rsidR="004F0999" w:rsidRDefault="004F0999" w:rsidP="00260022">
      <w:pPr>
        <w:jc w:val="center"/>
        <w:rPr>
          <w:b/>
          <w:sz w:val="28"/>
          <w:szCs w:val="28"/>
        </w:rPr>
      </w:pPr>
    </w:p>
    <w:p w:rsidR="004F0999" w:rsidRDefault="004F0999" w:rsidP="00260022">
      <w:pPr>
        <w:jc w:val="center"/>
        <w:rPr>
          <w:b/>
          <w:sz w:val="28"/>
          <w:szCs w:val="28"/>
        </w:rPr>
      </w:pPr>
    </w:p>
    <w:p w:rsidR="004F0999" w:rsidRDefault="004F0999" w:rsidP="00260022">
      <w:pPr>
        <w:jc w:val="center"/>
        <w:rPr>
          <w:b/>
          <w:sz w:val="28"/>
          <w:szCs w:val="28"/>
        </w:rPr>
      </w:pPr>
    </w:p>
    <w:p w:rsidR="004F0999" w:rsidRDefault="004F0999" w:rsidP="00260022">
      <w:pPr>
        <w:jc w:val="center"/>
        <w:rPr>
          <w:b/>
          <w:sz w:val="28"/>
          <w:szCs w:val="28"/>
        </w:rPr>
      </w:pPr>
    </w:p>
    <w:p w:rsidR="004F0999" w:rsidRDefault="004F0999" w:rsidP="00260022">
      <w:pPr>
        <w:jc w:val="center"/>
        <w:rPr>
          <w:b/>
          <w:sz w:val="28"/>
          <w:szCs w:val="28"/>
        </w:rPr>
      </w:pPr>
    </w:p>
    <w:p w:rsidR="004F0999" w:rsidRDefault="004F0999" w:rsidP="00260022">
      <w:pPr>
        <w:jc w:val="center"/>
        <w:rPr>
          <w:b/>
          <w:sz w:val="28"/>
          <w:szCs w:val="28"/>
        </w:rPr>
      </w:pPr>
    </w:p>
    <w:p w:rsidR="004F0999" w:rsidRDefault="004F0999" w:rsidP="00260022">
      <w:pPr>
        <w:jc w:val="center"/>
        <w:rPr>
          <w:b/>
          <w:sz w:val="28"/>
          <w:szCs w:val="28"/>
        </w:rPr>
      </w:pPr>
    </w:p>
    <w:p w:rsidR="004F0999" w:rsidRDefault="004F0999" w:rsidP="00260022">
      <w:pPr>
        <w:jc w:val="center"/>
        <w:rPr>
          <w:b/>
          <w:sz w:val="28"/>
          <w:szCs w:val="28"/>
        </w:rPr>
      </w:pPr>
    </w:p>
    <w:p w:rsidR="004F0999" w:rsidRDefault="004F0999" w:rsidP="00260022">
      <w:pPr>
        <w:jc w:val="center"/>
        <w:rPr>
          <w:b/>
          <w:sz w:val="28"/>
          <w:szCs w:val="28"/>
        </w:rPr>
      </w:pPr>
    </w:p>
    <w:p w:rsidR="004F0999" w:rsidRDefault="004F0999" w:rsidP="00260022">
      <w:pPr>
        <w:jc w:val="center"/>
        <w:rPr>
          <w:b/>
          <w:sz w:val="28"/>
          <w:szCs w:val="28"/>
        </w:rPr>
      </w:pPr>
    </w:p>
    <w:p w:rsidR="004F0999" w:rsidRDefault="004F0999" w:rsidP="00260022">
      <w:pPr>
        <w:jc w:val="center"/>
        <w:rPr>
          <w:b/>
          <w:sz w:val="28"/>
          <w:szCs w:val="28"/>
        </w:rPr>
      </w:pPr>
    </w:p>
    <w:p w:rsidR="004F0999" w:rsidRDefault="004F0999" w:rsidP="00260022">
      <w:pPr>
        <w:jc w:val="center"/>
        <w:rPr>
          <w:b/>
          <w:sz w:val="28"/>
          <w:szCs w:val="28"/>
        </w:rPr>
      </w:pPr>
    </w:p>
    <w:p w:rsidR="004F0999" w:rsidRDefault="004F0999" w:rsidP="00260022">
      <w:pPr>
        <w:jc w:val="center"/>
        <w:rPr>
          <w:b/>
          <w:sz w:val="28"/>
          <w:szCs w:val="28"/>
        </w:rPr>
      </w:pPr>
    </w:p>
    <w:p w:rsidR="004F0999" w:rsidRDefault="004F0999" w:rsidP="00260022">
      <w:pPr>
        <w:jc w:val="center"/>
        <w:rPr>
          <w:b/>
          <w:sz w:val="28"/>
          <w:szCs w:val="28"/>
        </w:rPr>
      </w:pPr>
    </w:p>
    <w:p w:rsidR="00260022" w:rsidRDefault="006C60C5" w:rsidP="00260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</w:t>
      </w:r>
      <w:r w:rsidR="00260022">
        <w:rPr>
          <w:b/>
          <w:sz w:val="28"/>
          <w:szCs w:val="28"/>
        </w:rPr>
        <w:t xml:space="preserve">оповнення </w:t>
      </w:r>
    </w:p>
    <w:p w:rsidR="00260022" w:rsidRPr="00260022" w:rsidRDefault="00260022" w:rsidP="0026002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60022">
        <w:rPr>
          <w:rFonts w:ascii="Times New Roman" w:hAnsi="Times New Roman" w:cs="Times New Roman"/>
          <w:color w:val="auto"/>
          <w:sz w:val="28"/>
          <w:szCs w:val="28"/>
        </w:rPr>
        <w:t>до проекту рішення «Про внесення змін до Програми економічного і соціального розвитку району на 2013 рік, затвердженої рішенням 19 сесії районної ради 6 скликання №274 від 25.12.2012 року»</w:t>
      </w:r>
    </w:p>
    <w:p w:rsidR="00260022" w:rsidRPr="00260022" w:rsidRDefault="00260022" w:rsidP="00260022">
      <w:pPr>
        <w:jc w:val="center"/>
        <w:rPr>
          <w:b/>
          <w:sz w:val="28"/>
          <w:szCs w:val="28"/>
        </w:rPr>
      </w:pPr>
      <w:r w:rsidRPr="00260022">
        <w:rPr>
          <w:b/>
          <w:sz w:val="28"/>
          <w:szCs w:val="28"/>
        </w:rPr>
        <w:t xml:space="preserve"> внесені на засіданні постійної комісі</w:t>
      </w:r>
      <w:r w:rsidR="003D4300">
        <w:rPr>
          <w:b/>
          <w:sz w:val="28"/>
          <w:szCs w:val="28"/>
        </w:rPr>
        <w:t>ї</w:t>
      </w:r>
      <w:r w:rsidRPr="00260022">
        <w:rPr>
          <w:b/>
          <w:sz w:val="28"/>
          <w:szCs w:val="28"/>
        </w:rPr>
        <w:t xml:space="preserve"> районної ради з питань бюджету, роботи промисловості, транспорту, зв’язку, енергозбереження, розвитку малого і середнього підприємництва, регуляторної політики</w:t>
      </w:r>
    </w:p>
    <w:p w:rsidR="00260022" w:rsidRPr="00260022" w:rsidRDefault="00260022" w:rsidP="00260022">
      <w:pPr>
        <w:tabs>
          <w:tab w:val="left" w:pos="2700"/>
        </w:tabs>
        <w:jc w:val="center"/>
        <w:rPr>
          <w:sz w:val="26"/>
          <w:szCs w:val="26"/>
        </w:rPr>
      </w:pPr>
    </w:p>
    <w:p w:rsidR="00260022" w:rsidRDefault="00260022" w:rsidP="00260022">
      <w:pPr>
        <w:tabs>
          <w:tab w:val="left" w:pos="2700"/>
        </w:tabs>
        <w:ind w:left="637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від 1</w:t>
      </w:r>
      <w:r w:rsidR="004F217F">
        <w:rPr>
          <w:b/>
          <w:sz w:val="26"/>
          <w:szCs w:val="26"/>
        </w:rPr>
        <w:t xml:space="preserve">8 </w:t>
      </w:r>
      <w:r>
        <w:rPr>
          <w:b/>
          <w:sz w:val="26"/>
          <w:szCs w:val="26"/>
        </w:rPr>
        <w:t>березня 2013 року</w:t>
      </w:r>
    </w:p>
    <w:p w:rsidR="00260022" w:rsidRDefault="00260022" w:rsidP="00260022">
      <w:pPr>
        <w:jc w:val="both"/>
        <w:rPr>
          <w:sz w:val="28"/>
          <w:szCs w:val="28"/>
        </w:rPr>
      </w:pPr>
    </w:p>
    <w:p w:rsidR="00260022" w:rsidRDefault="00260022" w:rsidP="002600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Доповнити проект рішення пунктом 1.4 такого змісту:</w:t>
      </w:r>
    </w:p>
    <w:p w:rsidR="00260022" w:rsidRDefault="00260022" w:rsidP="00260022">
      <w:pPr>
        <w:ind w:firstLine="708"/>
        <w:jc w:val="both"/>
        <w:rPr>
          <w:sz w:val="28"/>
          <w:szCs w:val="28"/>
        </w:rPr>
      </w:pPr>
    </w:p>
    <w:p w:rsidR="00260022" w:rsidRPr="002505DB" w:rsidRDefault="00260022" w:rsidP="002505DB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1.4 </w:t>
      </w:r>
      <w:r w:rsidR="002F7159">
        <w:rPr>
          <w:sz w:val="28"/>
          <w:szCs w:val="28"/>
        </w:rPr>
        <w:t>Графу «Орієнтовні джерела фінансування (</w:t>
      </w:r>
      <w:proofErr w:type="spellStart"/>
      <w:r w:rsidR="002F7159">
        <w:rPr>
          <w:sz w:val="28"/>
          <w:szCs w:val="28"/>
        </w:rPr>
        <w:t>тис.грн</w:t>
      </w:r>
      <w:proofErr w:type="spellEnd"/>
      <w:r w:rsidR="002F7159">
        <w:rPr>
          <w:sz w:val="28"/>
          <w:szCs w:val="28"/>
        </w:rPr>
        <w:t xml:space="preserve">.) </w:t>
      </w:r>
      <w:r w:rsidR="002F7159" w:rsidRPr="004F217F">
        <w:rPr>
          <w:b/>
          <w:sz w:val="28"/>
          <w:szCs w:val="28"/>
        </w:rPr>
        <w:t>з</w:t>
      </w:r>
      <w:r w:rsidRPr="002505DB">
        <w:rPr>
          <w:b/>
          <w:sz w:val="28"/>
          <w:szCs w:val="28"/>
        </w:rPr>
        <w:t>авдання 3</w:t>
      </w:r>
      <w:r>
        <w:rPr>
          <w:sz w:val="28"/>
          <w:szCs w:val="28"/>
        </w:rPr>
        <w:t xml:space="preserve"> «Активізація масово-роз’яснювальної роботи серед платників податків з питань податкової політики та податкового законодавства»</w:t>
      </w:r>
      <w:r w:rsidR="002505DB">
        <w:rPr>
          <w:sz w:val="28"/>
          <w:szCs w:val="28"/>
        </w:rPr>
        <w:t xml:space="preserve"> </w:t>
      </w:r>
      <w:r w:rsidRPr="002505DB">
        <w:rPr>
          <w:b/>
          <w:sz w:val="28"/>
          <w:szCs w:val="28"/>
        </w:rPr>
        <w:t>пріоритету</w:t>
      </w:r>
      <w:r w:rsidR="002505DB" w:rsidRPr="002505DB">
        <w:rPr>
          <w:b/>
          <w:sz w:val="28"/>
          <w:szCs w:val="28"/>
        </w:rPr>
        <w:t xml:space="preserve"> 9</w:t>
      </w:r>
      <w:r w:rsidR="002505DB">
        <w:rPr>
          <w:sz w:val="28"/>
          <w:szCs w:val="28"/>
        </w:rPr>
        <w:t xml:space="preserve"> «Продовження політики стабільності та прозорості на засадах, визначених бюджетним кодексом України, розширення податкової бази, посилення платіжної дисципліни щодо виконання податкових зобов’язань» </w:t>
      </w:r>
      <w:r w:rsidR="002505DB" w:rsidRPr="002505DB">
        <w:rPr>
          <w:b/>
          <w:sz w:val="28"/>
          <w:szCs w:val="28"/>
        </w:rPr>
        <w:t>в економічній сфері</w:t>
      </w:r>
      <w:r w:rsidR="002505DB">
        <w:rPr>
          <w:sz w:val="28"/>
          <w:szCs w:val="28"/>
        </w:rPr>
        <w:t xml:space="preserve"> доповнити</w:t>
      </w:r>
      <w:r w:rsidR="00603534">
        <w:rPr>
          <w:sz w:val="28"/>
          <w:szCs w:val="28"/>
        </w:rPr>
        <w:t xml:space="preserve"> текстом</w:t>
      </w:r>
      <w:r w:rsidR="002505DB">
        <w:rPr>
          <w:sz w:val="28"/>
          <w:szCs w:val="28"/>
        </w:rPr>
        <w:t>: «Районний бюджет, 50,0».</w:t>
      </w:r>
    </w:p>
    <w:p w:rsidR="00260022" w:rsidRDefault="00260022" w:rsidP="00260022">
      <w:pPr>
        <w:jc w:val="both"/>
        <w:rPr>
          <w:sz w:val="28"/>
          <w:szCs w:val="28"/>
        </w:rPr>
      </w:pPr>
    </w:p>
    <w:p w:rsidR="00260022" w:rsidRDefault="00260022" w:rsidP="00260022">
      <w:pPr>
        <w:ind w:firstLine="708"/>
        <w:jc w:val="both"/>
        <w:rPr>
          <w:sz w:val="28"/>
          <w:szCs w:val="28"/>
        </w:rPr>
      </w:pPr>
    </w:p>
    <w:p w:rsidR="00260022" w:rsidRDefault="00260022" w:rsidP="00260022">
      <w:pPr>
        <w:ind w:firstLine="708"/>
        <w:jc w:val="both"/>
        <w:rPr>
          <w:b/>
          <w:sz w:val="28"/>
          <w:szCs w:val="28"/>
        </w:rPr>
      </w:pPr>
    </w:p>
    <w:p w:rsidR="00260022" w:rsidRDefault="00260022" w:rsidP="00260022">
      <w:pPr>
        <w:ind w:firstLine="708"/>
        <w:jc w:val="both"/>
        <w:rPr>
          <w:b/>
          <w:sz w:val="28"/>
          <w:szCs w:val="28"/>
        </w:rPr>
      </w:pPr>
    </w:p>
    <w:p w:rsidR="00260022" w:rsidRDefault="00260022" w:rsidP="00260022">
      <w:pPr>
        <w:ind w:firstLine="708"/>
        <w:jc w:val="both"/>
        <w:rPr>
          <w:b/>
          <w:sz w:val="28"/>
          <w:szCs w:val="28"/>
        </w:rPr>
      </w:pPr>
    </w:p>
    <w:p w:rsidR="00260022" w:rsidRDefault="00260022" w:rsidP="00260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 постійної комісії районної ради</w:t>
      </w:r>
    </w:p>
    <w:p w:rsidR="00260022" w:rsidRDefault="00260022" w:rsidP="00260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питань </w:t>
      </w:r>
      <w:r w:rsidRPr="00260022">
        <w:rPr>
          <w:b/>
          <w:sz w:val="28"/>
          <w:szCs w:val="28"/>
        </w:rPr>
        <w:t xml:space="preserve">бюджету, роботи промисловості, </w:t>
      </w:r>
    </w:p>
    <w:p w:rsidR="00260022" w:rsidRDefault="00260022" w:rsidP="00260022">
      <w:pPr>
        <w:jc w:val="both"/>
        <w:rPr>
          <w:b/>
          <w:sz w:val="28"/>
          <w:szCs w:val="28"/>
        </w:rPr>
      </w:pPr>
      <w:r w:rsidRPr="00260022">
        <w:rPr>
          <w:b/>
          <w:sz w:val="28"/>
          <w:szCs w:val="28"/>
        </w:rPr>
        <w:t>транспо</w:t>
      </w:r>
      <w:r>
        <w:rPr>
          <w:b/>
          <w:sz w:val="28"/>
          <w:szCs w:val="28"/>
        </w:rPr>
        <w:t>рту, зв’язку, енергозбереження,</w:t>
      </w:r>
    </w:p>
    <w:p w:rsidR="00260022" w:rsidRDefault="00260022" w:rsidP="00260022">
      <w:pPr>
        <w:jc w:val="both"/>
        <w:rPr>
          <w:b/>
          <w:sz w:val="28"/>
          <w:szCs w:val="28"/>
        </w:rPr>
      </w:pPr>
      <w:r w:rsidRPr="00260022">
        <w:rPr>
          <w:b/>
          <w:sz w:val="28"/>
          <w:szCs w:val="28"/>
        </w:rPr>
        <w:t>розвитку мало</w:t>
      </w:r>
      <w:r>
        <w:rPr>
          <w:b/>
          <w:sz w:val="28"/>
          <w:szCs w:val="28"/>
        </w:rPr>
        <w:t>го і середнього підприємництва,</w:t>
      </w:r>
    </w:p>
    <w:p w:rsidR="00260022" w:rsidRPr="002505DB" w:rsidRDefault="00260022" w:rsidP="00C56266">
      <w:pPr>
        <w:jc w:val="both"/>
        <w:rPr>
          <w:b/>
        </w:rPr>
      </w:pPr>
      <w:r w:rsidRPr="00260022">
        <w:rPr>
          <w:b/>
          <w:sz w:val="28"/>
          <w:szCs w:val="28"/>
        </w:rPr>
        <w:t>регуляторної політики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505DB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В.Чорногуз</w:t>
      </w:r>
    </w:p>
    <w:sectPr w:rsidR="00260022" w:rsidRPr="002505DB" w:rsidSect="00DB54C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266"/>
    <w:rsid w:val="00000632"/>
    <w:rsid w:val="00037286"/>
    <w:rsid w:val="00103E7C"/>
    <w:rsid w:val="00173B96"/>
    <w:rsid w:val="001C63AF"/>
    <w:rsid w:val="001F74A1"/>
    <w:rsid w:val="002505DB"/>
    <w:rsid w:val="00260022"/>
    <w:rsid w:val="002F7159"/>
    <w:rsid w:val="00366C07"/>
    <w:rsid w:val="003869B3"/>
    <w:rsid w:val="003C60A3"/>
    <w:rsid w:val="003D4300"/>
    <w:rsid w:val="004B0DDA"/>
    <w:rsid w:val="004F0999"/>
    <w:rsid w:val="004F217F"/>
    <w:rsid w:val="00603534"/>
    <w:rsid w:val="00611621"/>
    <w:rsid w:val="00612262"/>
    <w:rsid w:val="006C60C5"/>
    <w:rsid w:val="00756E89"/>
    <w:rsid w:val="00775577"/>
    <w:rsid w:val="007F6DBE"/>
    <w:rsid w:val="008371F2"/>
    <w:rsid w:val="00966391"/>
    <w:rsid w:val="00AF6588"/>
    <w:rsid w:val="00B03979"/>
    <w:rsid w:val="00B17B90"/>
    <w:rsid w:val="00BF1748"/>
    <w:rsid w:val="00C56266"/>
    <w:rsid w:val="00CC7380"/>
    <w:rsid w:val="00D346F5"/>
    <w:rsid w:val="00DB54CB"/>
    <w:rsid w:val="00FB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C56266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600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C56266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626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C5626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a3">
    <w:name w:val="Знак Знак"/>
    <w:basedOn w:val="a"/>
    <w:rsid w:val="00C56266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CC7380"/>
    <w:pPr>
      <w:ind w:left="720"/>
      <w:contextualSpacing/>
    </w:pPr>
  </w:style>
  <w:style w:type="table" w:styleId="a5">
    <w:name w:val="Table Grid"/>
    <w:basedOn w:val="a1"/>
    <w:uiPriority w:val="59"/>
    <w:rsid w:val="00BF1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600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customStyle="1" w:styleId="Textbody">
    <w:name w:val="Text body"/>
    <w:basedOn w:val="a"/>
    <w:rsid w:val="00260022"/>
    <w:pPr>
      <w:widowControl w:val="0"/>
      <w:suppressAutoHyphens/>
      <w:autoSpaceDN w:val="0"/>
      <w:spacing w:after="120"/>
    </w:pPr>
    <w:rPr>
      <w:rFonts w:cs="DejaVu Sans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18</cp:revision>
  <cp:lastPrinted>2013-03-22T07:24:00Z</cp:lastPrinted>
  <dcterms:created xsi:type="dcterms:W3CDTF">2013-02-22T14:37:00Z</dcterms:created>
  <dcterms:modified xsi:type="dcterms:W3CDTF">2013-03-22T07:25:00Z</dcterms:modified>
</cp:coreProperties>
</file>