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6C" w:rsidRPr="00DA246C" w:rsidRDefault="00DA246C" w:rsidP="007C1603">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r w:rsidRPr="00DA246C">
        <w:rPr>
          <w:rFonts w:ascii="Verdana" w:eastAsia="Times New Roman" w:hAnsi="Verdana" w:cs="Times New Roman"/>
          <w:b/>
          <w:bCs/>
          <w:color w:val="CC0000"/>
          <w:sz w:val="23"/>
          <w:szCs w:val="23"/>
          <w:lang w:eastAsia="uk-UA"/>
        </w:rPr>
        <w:t>Пташиний грип</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bookmarkStart w:id="0" w:name="_GoBack"/>
      <w:bookmarkEnd w:id="0"/>
      <w:r w:rsidRPr="00DA246C">
        <w:rPr>
          <w:rFonts w:ascii="Verdana" w:eastAsia="Times New Roman" w:hAnsi="Verdana" w:cs="Times New Roman"/>
          <w:b/>
          <w:bCs/>
          <w:color w:val="000000"/>
          <w:sz w:val="17"/>
          <w:szCs w:val="17"/>
          <w:lang w:eastAsia="uk-UA"/>
        </w:rPr>
        <w:t>Що таке курячий (пташиний) грип?</w:t>
      </w:r>
      <w:r w:rsidRPr="00DA246C">
        <w:rPr>
          <w:rFonts w:ascii="Verdana" w:eastAsia="Times New Roman" w:hAnsi="Verdana" w:cs="Times New Roman"/>
          <w:color w:val="000000"/>
          <w:sz w:val="17"/>
          <w:szCs w:val="17"/>
          <w:lang w:eastAsia="uk-UA"/>
        </w:rPr>
        <w:t> </w:t>
      </w:r>
      <w:r w:rsidRPr="00DA246C">
        <w:rPr>
          <w:rFonts w:ascii="Verdana" w:eastAsia="Times New Roman" w:hAnsi="Verdana" w:cs="Times New Roman"/>
          <w:color w:val="000000"/>
          <w:sz w:val="17"/>
          <w:szCs w:val="17"/>
          <w:lang w:eastAsia="uk-UA"/>
        </w:rPr>
        <w:br/>
        <w:t xml:space="preserve">Пташиний грип - це інфекційне захворювання птиці, яке викликане вірусами грипу А. Вірус H5N1 - це підтип вірусу грипу A, який буває в основному у птахів, дуже заразний у птахів і може бути причиною їхньої смерті. Відомо, що дикі мігруючі птахи є природним резервуаром для </w:t>
      </w:r>
      <w:proofErr w:type="spellStart"/>
      <w:r w:rsidRPr="00DA246C">
        <w:rPr>
          <w:rFonts w:ascii="Verdana" w:eastAsia="Times New Roman" w:hAnsi="Verdana" w:cs="Times New Roman"/>
          <w:color w:val="000000"/>
          <w:sz w:val="17"/>
          <w:szCs w:val="17"/>
          <w:lang w:eastAsia="uk-UA"/>
        </w:rPr>
        <w:t>високопатогенних</w:t>
      </w:r>
      <w:proofErr w:type="spellEnd"/>
      <w:r w:rsidRPr="00DA246C">
        <w:rPr>
          <w:rFonts w:ascii="Verdana" w:eastAsia="Times New Roman" w:hAnsi="Verdana" w:cs="Times New Roman"/>
          <w:color w:val="000000"/>
          <w:sz w:val="17"/>
          <w:szCs w:val="17"/>
          <w:lang w:eastAsia="uk-UA"/>
        </w:rPr>
        <w:t xml:space="preserve"> вірусів і можуть передавати їх свійській птиці через безпосередній контакт. Пташиний грип належить до великої групи різноманітних вірусів грипу, які спочатку вражають птахів. Зрідка ці віруси грипу можуть заразити інші біологічні види, зокрема свиней і людей.</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Як поширюється пташиний грип серед птахів?</w:t>
      </w:r>
      <w:r w:rsidRPr="00DA246C">
        <w:rPr>
          <w:rFonts w:ascii="Verdana" w:eastAsia="Times New Roman" w:hAnsi="Verdana" w:cs="Times New Roman"/>
          <w:color w:val="000000"/>
          <w:sz w:val="17"/>
          <w:szCs w:val="17"/>
          <w:lang w:eastAsia="uk-UA"/>
        </w:rPr>
        <w:br/>
        <w:t xml:space="preserve">Інфіковані птахи поширюють вірус через свою слину, носові секреції і фекалії. Чутливі до інфекції птахи можуть бути інфіковані, коли вони контактують із зараженими виділеннями чи </w:t>
      </w:r>
      <w:proofErr w:type="spellStart"/>
      <w:r w:rsidRPr="00DA246C">
        <w:rPr>
          <w:rFonts w:ascii="Verdana" w:eastAsia="Times New Roman" w:hAnsi="Verdana" w:cs="Times New Roman"/>
          <w:color w:val="000000"/>
          <w:sz w:val="17"/>
          <w:szCs w:val="17"/>
          <w:lang w:eastAsia="uk-UA"/>
        </w:rPr>
        <w:t>секреціями</w:t>
      </w:r>
      <w:proofErr w:type="spellEnd"/>
      <w:r w:rsidRPr="00DA246C">
        <w:rPr>
          <w:rFonts w:ascii="Verdana" w:eastAsia="Times New Roman" w:hAnsi="Verdana" w:cs="Times New Roman"/>
          <w:color w:val="000000"/>
          <w:sz w:val="17"/>
          <w:szCs w:val="17"/>
          <w:lang w:eastAsia="uk-UA"/>
        </w:rPr>
        <w:t>. Свійські птахи можуть бути інфіковані вірусом пташиного грипу через безпосередні контакти з інфікованими водоплавними птахами чи іншими інфікованими птахами, або через контакт із поверхнею (земля, глина чи клітки), або з матеріалами (вода або корм), що були заражені вірусом.</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Симптоми пташиного грипу у свійській птиці.</w:t>
      </w:r>
      <w:r w:rsidRPr="00DA246C">
        <w:rPr>
          <w:rFonts w:ascii="Verdana" w:eastAsia="Times New Roman" w:hAnsi="Verdana" w:cs="Times New Roman"/>
          <w:color w:val="000000"/>
          <w:sz w:val="17"/>
          <w:szCs w:val="17"/>
          <w:lang w:eastAsia="uk-UA"/>
        </w:rPr>
        <w:br/>
        <w:t>Інфекція серед свійській птиці може бути неочевидною (</w:t>
      </w:r>
      <w:proofErr w:type="spellStart"/>
      <w:r w:rsidRPr="00DA246C">
        <w:rPr>
          <w:rFonts w:ascii="Verdana" w:eastAsia="Times New Roman" w:hAnsi="Verdana" w:cs="Times New Roman"/>
          <w:color w:val="000000"/>
          <w:sz w:val="17"/>
          <w:szCs w:val="17"/>
          <w:lang w:eastAsia="uk-UA"/>
        </w:rPr>
        <w:t>безсимптомною</w:t>
      </w:r>
      <w:proofErr w:type="spellEnd"/>
      <w:r w:rsidRPr="00DA246C">
        <w:rPr>
          <w:rFonts w:ascii="Verdana" w:eastAsia="Times New Roman" w:hAnsi="Verdana" w:cs="Times New Roman"/>
          <w:color w:val="000000"/>
          <w:sz w:val="17"/>
          <w:szCs w:val="17"/>
          <w:lang w:eastAsia="uk-UA"/>
        </w:rPr>
        <w:t>) або викликати зменшення яйце несення та захворювання системи дихання, а також протікати у миттєвій формі, викликаючи швидку загибель птиці від системного ураження без будь-яких завчасних симптомів (</w:t>
      </w:r>
      <w:proofErr w:type="spellStart"/>
      <w:r w:rsidRPr="00DA246C">
        <w:rPr>
          <w:rFonts w:ascii="Verdana" w:eastAsia="Times New Roman" w:hAnsi="Verdana" w:cs="Times New Roman"/>
          <w:color w:val="000000"/>
          <w:sz w:val="17"/>
          <w:szCs w:val="17"/>
          <w:lang w:eastAsia="uk-UA"/>
        </w:rPr>
        <w:t>високопатогенний</w:t>
      </w:r>
      <w:proofErr w:type="spellEnd"/>
      <w:r w:rsidRPr="00DA246C">
        <w:rPr>
          <w:rFonts w:ascii="Verdana" w:eastAsia="Times New Roman" w:hAnsi="Verdana" w:cs="Times New Roman"/>
          <w:color w:val="000000"/>
          <w:sz w:val="17"/>
          <w:szCs w:val="17"/>
          <w:lang w:eastAsia="uk-UA"/>
        </w:rPr>
        <w:t xml:space="preserve"> пташиний грип).</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Чи може людина бути інфікована вірусом пташиного грипу?</w:t>
      </w:r>
      <w:r w:rsidRPr="00DA246C">
        <w:rPr>
          <w:rFonts w:ascii="Verdana" w:eastAsia="Times New Roman" w:hAnsi="Verdana" w:cs="Times New Roman"/>
          <w:color w:val="000000"/>
          <w:sz w:val="17"/>
          <w:szCs w:val="17"/>
          <w:lang w:eastAsia="uk-UA"/>
        </w:rPr>
        <w:br/>
        <w:t>Віруси пташиного грипу не завжди заражають людей, але, починаючи з 1997 року, було зареєстровано більше як 100 підтверджених випадків зараження людей вірусами пташиного грипу. Світова організація охорони здоров'я (WHO) зберігає оновлені дані і об'єднані звіти про випадки захворювання людей пташиним грипом A (H5N1).</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Як люди заражуються вірусами пташиного грипу?</w:t>
      </w:r>
      <w:r w:rsidRPr="00DA246C">
        <w:rPr>
          <w:rFonts w:ascii="Verdana" w:eastAsia="Times New Roman" w:hAnsi="Verdana" w:cs="Times New Roman"/>
          <w:color w:val="000000"/>
          <w:sz w:val="17"/>
          <w:szCs w:val="17"/>
          <w:lang w:eastAsia="uk-UA"/>
        </w:rPr>
        <w:br/>
        <w:t xml:space="preserve">У більшості випадків люди заражувалися пташиним грипом внаслідок безпосередніх чи близьких контактів з інфікованими птахами (свійськими курями, качками й індиками) або з поверхнею, зараженою секрецією чи виділеннями інфікованих птахів. Поширення вірусів пташиного грипу від однієї хворої людини до іншої буває дуже </w:t>
      </w:r>
      <w:proofErr w:type="spellStart"/>
      <w:r w:rsidRPr="00DA246C">
        <w:rPr>
          <w:rFonts w:ascii="Verdana" w:eastAsia="Times New Roman" w:hAnsi="Verdana" w:cs="Times New Roman"/>
          <w:color w:val="000000"/>
          <w:sz w:val="17"/>
          <w:szCs w:val="17"/>
          <w:lang w:eastAsia="uk-UA"/>
        </w:rPr>
        <w:t>рідко</w:t>
      </w:r>
      <w:proofErr w:type="spellEnd"/>
      <w:r w:rsidRPr="00DA246C">
        <w:rPr>
          <w:rFonts w:ascii="Verdana" w:eastAsia="Times New Roman" w:hAnsi="Verdana" w:cs="Times New Roman"/>
          <w:color w:val="000000"/>
          <w:sz w:val="17"/>
          <w:szCs w:val="17"/>
          <w:lang w:eastAsia="uk-UA"/>
        </w:rPr>
        <w:t xml:space="preserve">; подальше поширення інфекції від хворого не спостерігається. Під час спалаху пташиного грипу серед птахів існує можливий ризик і для людей, які мають безпосередні чи близькі контакти з інфікованими птахами або з поверхнями, зараженими </w:t>
      </w:r>
      <w:proofErr w:type="spellStart"/>
      <w:r w:rsidRPr="00DA246C">
        <w:rPr>
          <w:rFonts w:ascii="Verdana" w:eastAsia="Times New Roman" w:hAnsi="Verdana" w:cs="Times New Roman"/>
          <w:color w:val="000000"/>
          <w:sz w:val="17"/>
          <w:szCs w:val="17"/>
          <w:lang w:eastAsia="uk-UA"/>
        </w:rPr>
        <w:t>секреціями</w:t>
      </w:r>
      <w:proofErr w:type="spellEnd"/>
      <w:r w:rsidRPr="00DA246C">
        <w:rPr>
          <w:rFonts w:ascii="Verdana" w:eastAsia="Times New Roman" w:hAnsi="Verdana" w:cs="Times New Roman"/>
          <w:color w:val="000000"/>
          <w:sz w:val="17"/>
          <w:szCs w:val="17"/>
          <w:lang w:eastAsia="uk-UA"/>
        </w:rPr>
        <w:t xml:space="preserve"> чи іншими виділеннями інфікованих птахів.</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Які симптоми пташиного грипу спостерігаються у людей?</w:t>
      </w:r>
      <w:r w:rsidRPr="00DA246C">
        <w:rPr>
          <w:rFonts w:ascii="Verdana" w:eastAsia="Times New Roman" w:hAnsi="Verdana" w:cs="Times New Roman"/>
          <w:color w:val="000000"/>
          <w:sz w:val="17"/>
          <w:szCs w:val="17"/>
          <w:lang w:eastAsia="uk-UA"/>
        </w:rPr>
        <w:br/>
        <w:t>Симптоми пташиного грипу у людей можуть варіюватися від симптомів, типових для звичайного грипу (температура, кашель, біль у горлі і біль у м'язах) до інфекцій очей, пневмонії, важких респіраторних захворювань (гострий респіраторний синдром) та інших загрозливих для життя ускладнень. Симптоми пташиного грипу можуть залежати від того, яким специфічним підтипом вірусу і штаму була викликана інфекція.</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Як виявляють пташиний грип у людей?</w:t>
      </w:r>
      <w:r w:rsidRPr="00DA246C">
        <w:rPr>
          <w:rFonts w:ascii="Verdana" w:eastAsia="Times New Roman" w:hAnsi="Verdana" w:cs="Times New Roman"/>
          <w:color w:val="000000"/>
          <w:sz w:val="17"/>
          <w:szCs w:val="17"/>
          <w:lang w:eastAsia="uk-UA"/>
        </w:rPr>
        <w:br/>
        <w:t>Для того, щоб підтвердити наявність пташиного грипу у людини, необхідно провести лабораторні аналізи.</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Які наслідки захворювання на пташиний грип для здоров'я людини?</w:t>
      </w:r>
      <w:r w:rsidRPr="00DA246C">
        <w:rPr>
          <w:rFonts w:ascii="Verdana" w:eastAsia="Times New Roman" w:hAnsi="Verdana" w:cs="Times New Roman"/>
          <w:color w:val="000000"/>
          <w:sz w:val="17"/>
          <w:szCs w:val="17"/>
          <w:lang w:eastAsia="uk-UA"/>
        </w:rPr>
        <w:br/>
        <w:t>Існує два основні ризики для здоров'я людини при захворюванні на пташиний грип: 1) ризик безпосередньої інфекції, коли вірус переходить від інфікованого птаха до людини, внаслідок чого іноді людина може тяжко захворіти; 2) ризик того, що вірус (якщо у нього є для цього достатньо можливостей) перейде в форму, дуже заразну для людей, яка легко передається від людини до людини.</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Чи є ризик заразитися пташиним грипом при вживанні в їжу пташиного м'яса?</w:t>
      </w:r>
      <w:r w:rsidRPr="00DA246C">
        <w:rPr>
          <w:rFonts w:ascii="Verdana" w:eastAsia="Times New Roman" w:hAnsi="Verdana" w:cs="Times New Roman"/>
          <w:color w:val="000000"/>
          <w:sz w:val="17"/>
          <w:szCs w:val="17"/>
          <w:lang w:eastAsia="uk-UA"/>
        </w:rPr>
        <w:br/>
        <w:t>Немає зареєстрованих випадків, коли правильно приготоване пташине м'ясо чи яйця могли бути джерелом захворювання на пташиний грип.</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Як стерегтися пандемії грипу.</w:t>
      </w:r>
      <w:r w:rsidRPr="00DA246C">
        <w:rPr>
          <w:rFonts w:ascii="Verdana" w:eastAsia="Times New Roman" w:hAnsi="Verdana" w:cs="Times New Roman"/>
          <w:color w:val="000000"/>
          <w:sz w:val="17"/>
          <w:szCs w:val="17"/>
          <w:lang w:eastAsia="uk-UA"/>
        </w:rPr>
        <w:br/>
        <w:t xml:space="preserve">Більшість людей знайома з інфлюенцою, чи "грипом" - респіраторним захворюванням, на яке щороку </w:t>
      </w:r>
      <w:r w:rsidRPr="00DA246C">
        <w:rPr>
          <w:rFonts w:ascii="Verdana" w:eastAsia="Times New Roman" w:hAnsi="Verdana" w:cs="Times New Roman"/>
          <w:color w:val="000000"/>
          <w:sz w:val="17"/>
          <w:szCs w:val="17"/>
          <w:lang w:eastAsia="uk-UA"/>
        </w:rPr>
        <w:lastRenderedPageBreak/>
        <w:t>хворіють сотні тисяч людей. Грип зазвичай не загрожує життю більшості здорових людей. Пандемія грипу - інша справа. Вона починається тоді, коли з'являється новий штам грипу, який легко може передаватися від людини до людини і проти якого у людей немає імунітету. На відміну від сезонного грипу, він може вбивати молодих і здорових, а також хворих і слабких.</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color w:val="000000"/>
          <w:sz w:val="17"/>
          <w:szCs w:val="17"/>
          <w:lang w:eastAsia="uk-UA"/>
        </w:rPr>
        <w:t> </w:t>
      </w:r>
    </w:p>
    <w:p w:rsidR="00DA246C" w:rsidRPr="00DA246C" w:rsidRDefault="00DA246C" w:rsidP="00DA246C">
      <w:pPr>
        <w:shd w:val="clear" w:color="auto" w:fill="FFFFFF"/>
        <w:spacing w:after="0" w:line="248" w:lineRule="atLeast"/>
        <w:rPr>
          <w:rFonts w:ascii="Verdana" w:eastAsia="Times New Roman" w:hAnsi="Verdana" w:cs="Times New Roman"/>
          <w:color w:val="000000"/>
          <w:sz w:val="17"/>
          <w:szCs w:val="17"/>
          <w:lang w:eastAsia="uk-UA"/>
        </w:rPr>
      </w:pPr>
      <w:r w:rsidRPr="00DA246C">
        <w:rPr>
          <w:rFonts w:ascii="Verdana" w:eastAsia="Times New Roman" w:hAnsi="Verdana" w:cs="Times New Roman"/>
          <w:b/>
          <w:bCs/>
          <w:color w:val="000000"/>
          <w:sz w:val="17"/>
          <w:szCs w:val="17"/>
          <w:lang w:eastAsia="uk-UA"/>
        </w:rPr>
        <w:t>Навички, які допоможуть зберегти здоров'я і уникнути грипу.</w:t>
      </w:r>
      <w:r w:rsidRPr="00DA246C">
        <w:rPr>
          <w:rFonts w:ascii="Verdana" w:eastAsia="Times New Roman" w:hAnsi="Verdana" w:cs="Times New Roman"/>
          <w:color w:val="000000"/>
          <w:sz w:val="17"/>
          <w:szCs w:val="17"/>
          <w:lang w:eastAsia="uk-UA"/>
        </w:rPr>
        <w:br/>
        <w:t>Остерігайтеся близького контакту з хворими людьми. Якщо ви хворі, уникайте контакту з іншими людьми, щоб захистити і їх від захворювання. Коли ви хворі, по змозі залишайтесь удома, не йдіть на роботу, до школи і не плануйте в цей час відрядження. Ви допоможете вберегти інших людей від зараження вашою хворобою. Закривайте свій рот і ніс тканиною, коли кашляєте або чхаєте. Ви допоможете іншим людям, що оточують вас, уникнути зараження. Миття рук захистить вас від мікробів. Намагайтеся не торкатись очей, носа або рота. Мікроби часто поширюються тоді, коли особа доторкається до чого-небудь, забрудненого мікробами, а потім торкається своїх очей, носа або рота.</w:t>
      </w:r>
    </w:p>
    <w:p w:rsidR="00F66D3B" w:rsidRDefault="00F66D3B"/>
    <w:sectPr w:rsidR="00F66D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3A"/>
    <w:rsid w:val="000A133A"/>
    <w:rsid w:val="007C1603"/>
    <w:rsid w:val="00DA246C"/>
    <w:rsid w:val="00F66D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1E6A9-4D63-4D29-92FE-66F4DDA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3151</Words>
  <Characters>1797</Characters>
  <Application>Microsoft Office Word</Application>
  <DocSecurity>0</DocSecurity>
  <Lines>14</Lines>
  <Paragraphs>9</Paragraphs>
  <ScaleCrop>false</ScaleCrop>
  <Company>SPecialiST RePack</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4</cp:revision>
  <dcterms:created xsi:type="dcterms:W3CDTF">2015-10-23T08:29:00Z</dcterms:created>
  <dcterms:modified xsi:type="dcterms:W3CDTF">2016-10-04T09:58:00Z</dcterms:modified>
</cp:coreProperties>
</file>