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A7" w:rsidRDefault="00F723FD" w:rsidP="00EA20A7">
      <w:pPr>
        <w:spacing w:after="0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0DAEA1" wp14:editId="0DF1185B">
            <wp:simplePos x="0" y="0"/>
            <wp:positionH relativeFrom="column">
              <wp:posOffset>2681605</wp:posOffset>
            </wp:positionH>
            <wp:positionV relativeFrom="paragraph">
              <wp:posOffset>-6350</wp:posOffset>
            </wp:positionV>
            <wp:extent cx="438150" cy="540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A20A7">
        <w:rPr>
          <w:rFonts w:ascii="Times New Roman" w:hAnsi="Times New Roman"/>
          <w:b/>
          <w:color w:val="000000"/>
          <w:sz w:val="28"/>
          <w:szCs w:val="28"/>
        </w:rPr>
        <w:t>У  К</w:t>
      </w:r>
      <w:proofErr w:type="gramEnd"/>
      <w:r w:rsidR="00EA20A7">
        <w:rPr>
          <w:rFonts w:ascii="Times New Roman" w:hAnsi="Times New Roman"/>
          <w:b/>
          <w:color w:val="000000"/>
          <w:sz w:val="28"/>
          <w:szCs w:val="28"/>
        </w:rPr>
        <w:t xml:space="preserve">  Р А  Ї  Н  А</w:t>
      </w:r>
    </w:p>
    <w:p w:rsidR="00EA20A7" w:rsidRDefault="00EA20A7" w:rsidP="00EA20A7">
      <w:pPr>
        <w:pStyle w:val="11"/>
        <w:ind w:left="-426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ТОМАШПІЛЬСЬКА РАЙОННА РАДА</w:t>
      </w:r>
    </w:p>
    <w:p w:rsidR="00EA20A7" w:rsidRPr="00D2015E" w:rsidRDefault="00EA20A7" w:rsidP="00EA20A7">
      <w:pPr>
        <w:pStyle w:val="4"/>
        <w:spacing w:before="0"/>
        <w:ind w:left="-426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uk-UA"/>
        </w:rPr>
      </w:pPr>
      <w:r w:rsidRPr="00D2015E">
        <w:rPr>
          <w:rFonts w:ascii="Times New Roman" w:hAnsi="Times New Roman"/>
          <w:b/>
          <w:i w:val="0"/>
          <w:color w:val="000000"/>
          <w:sz w:val="28"/>
          <w:szCs w:val="28"/>
          <w:lang w:val="uk-UA"/>
        </w:rPr>
        <w:t>ВІННИЦЬКОЇ ОБЛАСТІ</w:t>
      </w:r>
    </w:p>
    <w:p w:rsidR="00EA20A7" w:rsidRPr="00EA20A7" w:rsidRDefault="00EA20A7" w:rsidP="00EA20A7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20A7" w:rsidRPr="00EA20A7" w:rsidRDefault="00032B3B" w:rsidP="00EA20A7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="00D2015E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</w:p>
    <w:p w:rsidR="00EA20A7" w:rsidRPr="00EA20A7" w:rsidRDefault="00EA20A7" w:rsidP="00EA20A7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20A7" w:rsidRPr="00032B3B" w:rsidRDefault="002020EF" w:rsidP="00054BEC">
      <w:pPr>
        <w:spacing w:after="0" w:line="240" w:lineRule="auto"/>
        <w:ind w:left="-426" w:firstLine="42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 12 грудня 2019</w:t>
      </w:r>
      <w:r w:rsidR="00D2015E">
        <w:rPr>
          <w:rFonts w:ascii="Times New Roman" w:hAnsi="Times New Roman"/>
          <w:sz w:val="26"/>
          <w:szCs w:val="26"/>
          <w:lang w:val="uk-UA"/>
        </w:rPr>
        <w:t xml:space="preserve"> року </w:t>
      </w:r>
    </w:p>
    <w:p w:rsidR="00EA20A7" w:rsidRPr="00EA20A7" w:rsidRDefault="00EA20A7" w:rsidP="004D17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A0348" w:rsidRPr="008F2DE7" w:rsidRDefault="00EA20A7" w:rsidP="00054BEC">
      <w:pPr>
        <w:spacing w:after="0"/>
        <w:ind w:left="-426" w:firstLine="56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D2015E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="0069420B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розподіл чистого прибутку комунального підприємства </w:t>
      </w:r>
      <w:r w:rsidR="0069420B" w:rsidRPr="008F2DE7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69420B" w:rsidRPr="008F2DE7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Томашпільська</w:t>
      </w:r>
      <w:proofErr w:type="spellEnd"/>
      <w:r w:rsidR="0069420B" w:rsidRPr="008F2DE7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69420B" w:rsidRPr="008F2DE7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міжлікарняна</w:t>
      </w:r>
      <w:proofErr w:type="spellEnd"/>
      <w:r w:rsidR="0069420B" w:rsidRPr="008F2DE7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аптека»</w:t>
      </w:r>
    </w:p>
    <w:p w:rsidR="00AA0348" w:rsidRPr="008F2DE7" w:rsidRDefault="00AA0348" w:rsidP="00AA0348">
      <w:pPr>
        <w:shd w:val="clear" w:color="auto" w:fill="FFFFFF"/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A0348" w:rsidRPr="00A427AF" w:rsidRDefault="00AA0348" w:rsidP="0069420B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42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 до пункту 20 частини 1 статті 43 Закону України “Про міс</w:t>
      </w:r>
      <w:r w:rsidR="00ED6584" w:rsidRPr="00A42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цеве самоврядування в Україні”</w:t>
      </w:r>
      <w:r w:rsidR="0069420B" w:rsidRPr="00A42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рішення 35 сесії районної ради 6 скликання від 16</w:t>
      </w:r>
      <w:r w:rsidRPr="00A42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9420B" w:rsidRPr="00A42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січня 2017 року №577</w:t>
      </w:r>
      <w:r w:rsidRPr="00A42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</w:t>
      </w:r>
      <w:r w:rsidR="0069420B" w:rsidRPr="00A42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порядок відрахування до загального фонду районного бюджету комунальними унітарними підприємствами, які належать до районної комунальної власності, частини прибутку (доходу)</w:t>
      </w:r>
      <w:r w:rsidRPr="00A42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», враховуючи клопотання </w:t>
      </w:r>
      <w:r w:rsidR="00CC3F0A" w:rsidRPr="00A427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КП </w:t>
      </w:r>
      <w:r w:rsidR="0069420B" w:rsidRPr="00A427A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69420B" w:rsidRPr="00A427A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Томашпільська</w:t>
      </w:r>
      <w:proofErr w:type="spellEnd"/>
      <w:r w:rsidR="0069420B" w:rsidRPr="00A427A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69420B" w:rsidRPr="00A427A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міжлікарняна</w:t>
      </w:r>
      <w:proofErr w:type="spellEnd"/>
      <w:r w:rsidR="0069420B" w:rsidRPr="00A427A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аптека»</w:t>
      </w:r>
      <w:r w:rsidR="0069420B" w:rsidRPr="00A427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, </w:t>
      </w:r>
      <w:r w:rsidRPr="00A42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</w:t>
      </w:r>
      <w:r w:rsidR="0069420B" w:rsidRPr="00A42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лля, будівництва і приватизації та </w:t>
      </w:r>
      <w:r w:rsidR="0069420B" w:rsidRPr="00A427A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  <w:lang w:val="uk-UA"/>
        </w:rPr>
        <w:t>постійної комісії з питань бюджету, роботи промисловості, транспорту, зв’язку, енергозбереження, розвитку малого і середнього підприєм</w:t>
      </w:r>
      <w:r w:rsidR="007B1010" w:rsidRPr="00A427A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ництва та регуляторної політики, </w:t>
      </w:r>
      <w:r w:rsidRPr="00A42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районна рада </w:t>
      </w:r>
      <w:r w:rsidR="00032B3B" w:rsidRPr="00A427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ВИРІШИЛА:</w:t>
      </w:r>
      <w:bookmarkStart w:id="0" w:name="_GoBack"/>
      <w:bookmarkEnd w:id="0"/>
    </w:p>
    <w:p w:rsidR="00BF03AD" w:rsidRPr="00A427AF" w:rsidRDefault="00BF03AD" w:rsidP="00100B73">
      <w:pPr>
        <w:shd w:val="clear" w:color="auto" w:fill="FFFFFF"/>
        <w:spacing w:after="0" w:line="240" w:lineRule="auto"/>
        <w:ind w:firstLineChars="201" w:firstLine="565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69420B" w:rsidRPr="00A427AF" w:rsidRDefault="0069420B" w:rsidP="00A378B3">
      <w:pPr>
        <w:pStyle w:val="a3"/>
        <w:numPr>
          <w:ilvl w:val="0"/>
          <w:numId w:val="6"/>
        </w:numPr>
        <w:jc w:val="both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  <w:r w:rsidRPr="00A427AF">
        <w:rPr>
          <w:color w:val="000000" w:themeColor="text1"/>
          <w:sz w:val="28"/>
          <w:szCs w:val="28"/>
          <w:lang w:val="uk-UA"/>
        </w:rPr>
        <w:t xml:space="preserve">Розподілити чистий прибуток КП </w:t>
      </w:r>
      <w:r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Томашпі</w:t>
      </w:r>
      <w:r w:rsidR="002020EF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льська</w:t>
      </w:r>
      <w:proofErr w:type="spellEnd"/>
      <w:r w:rsidR="002020EF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2020EF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міжлікарняна</w:t>
      </w:r>
      <w:proofErr w:type="spellEnd"/>
      <w:r w:rsidR="002020EF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аптека» за 11 місяців 2019</w:t>
      </w:r>
      <w:r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року фінансово-господарської діяльності в розмірі </w:t>
      </w:r>
      <w:r w:rsidR="001930D3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10500</w:t>
      </w:r>
      <w:r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гривень</w:t>
      </w:r>
      <w:r w:rsidR="00A378B3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, а саме:</w:t>
      </w:r>
    </w:p>
    <w:p w:rsidR="00A378B3" w:rsidRPr="00A427AF" w:rsidRDefault="001557A5" w:rsidP="00A378B3">
      <w:pPr>
        <w:pStyle w:val="a3"/>
        <w:numPr>
          <w:ilvl w:val="0"/>
          <w:numId w:val="7"/>
        </w:numPr>
        <w:jc w:val="both"/>
        <w:rPr>
          <w:color w:val="000000" w:themeColor="text1"/>
          <w:sz w:val="28"/>
          <w:szCs w:val="28"/>
          <w:lang w:val="uk-UA"/>
        </w:rPr>
      </w:pPr>
      <w:r w:rsidRPr="00A427AF">
        <w:rPr>
          <w:color w:val="000000" w:themeColor="text1"/>
          <w:sz w:val="28"/>
          <w:szCs w:val="28"/>
          <w:lang w:val="uk-UA"/>
        </w:rPr>
        <w:t>виплата</w:t>
      </w:r>
      <w:r w:rsidR="00A378B3" w:rsidRPr="00A427AF">
        <w:rPr>
          <w:color w:val="000000" w:themeColor="text1"/>
          <w:sz w:val="28"/>
          <w:szCs w:val="28"/>
          <w:lang w:val="uk-UA"/>
        </w:rPr>
        <w:t xml:space="preserve"> до районного бюджету  в розмірі </w:t>
      </w:r>
      <w:r w:rsidRPr="00A427AF">
        <w:rPr>
          <w:color w:val="000000" w:themeColor="text1"/>
          <w:sz w:val="28"/>
          <w:szCs w:val="28"/>
          <w:lang w:val="uk-UA"/>
        </w:rPr>
        <w:t xml:space="preserve">- </w:t>
      </w:r>
      <w:r w:rsidR="00A378B3" w:rsidRPr="00A427AF">
        <w:rPr>
          <w:color w:val="000000" w:themeColor="text1"/>
          <w:sz w:val="28"/>
          <w:szCs w:val="28"/>
          <w:lang w:val="uk-UA"/>
        </w:rPr>
        <w:t>1</w:t>
      </w:r>
      <w:r w:rsidR="001930D3" w:rsidRPr="00A427AF">
        <w:rPr>
          <w:color w:val="000000" w:themeColor="text1"/>
          <w:sz w:val="28"/>
          <w:szCs w:val="28"/>
          <w:lang w:val="uk-UA"/>
        </w:rPr>
        <w:t>575</w:t>
      </w:r>
      <w:r w:rsidR="00A378B3" w:rsidRPr="00A427AF">
        <w:rPr>
          <w:color w:val="000000" w:themeColor="text1"/>
          <w:sz w:val="28"/>
          <w:szCs w:val="28"/>
          <w:lang w:val="uk-UA"/>
        </w:rPr>
        <w:t xml:space="preserve"> грн. (15% від чистого прибутку)</w:t>
      </w:r>
    </w:p>
    <w:p w:rsidR="00A378B3" w:rsidRPr="00A427AF" w:rsidRDefault="001557A5" w:rsidP="00A378B3">
      <w:pPr>
        <w:pStyle w:val="a3"/>
        <w:numPr>
          <w:ilvl w:val="0"/>
          <w:numId w:val="7"/>
        </w:numPr>
        <w:jc w:val="both"/>
        <w:rPr>
          <w:b/>
          <w:color w:val="000000" w:themeColor="text1"/>
          <w:sz w:val="28"/>
          <w:szCs w:val="28"/>
          <w:lang w:val="uk-UA"/>
        </w:rPr>
      </w:pPr>
      <w:r w:rsidRPr="00A427AF">
        <w:rPr>
          <w:color w:val="000000" w:themeColor="text1"/>
          <w:sz w:val="28"/>
          <w:szCs w:val="28"/>
          <w:lang w:val="uk-UA"/>
        </w:rPr>
        <w:t>поповнення товарних запасів</w:t>
      </w:r>
      <w:r w:rsidR="00A378B3" w:rsidRPr="00A427AF">
        <w:rPr>
          <w:color w:val="000000" w:themeColor="text1"/>
          <w:sz w:val="28"/>
          <w:szCs w:val="28"/>
          <w:lang w:val="uk-UA"/>
        </w:rPr>
        <w:t xml:space="preserve"> аптеки</w:t>
      </w:r>
      <w:r w:rsidR="00A378B3" w:rsidRPr="00A427AF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на </w:t>
      </w:r>
      <w:r w:rsidR="001930D3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8925</w:t>
      </w:r>
      <w:r w:rsidR="00A378B3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BF03AD" w:rsidRPr="00A427AF" w:rsidRDefault="00BF03AD" w:rsidP="0069420B">
      <w:pPr>
        <w:pStyle w:val="a3"/>
        <w:ind w:left="644"/>
        <w:jc w:val="both"/>
        <w:rPr>
          <w:sz w:val="28"/>
          <w:szCs w:val="28"/>
          <w:lang w:val="uk-UA"/>
        </w:rPr>
      </w:pPr>
    </w:p>
    <w:p w:rsidR="000F78ED" w:rsidRPr="00A427AF" w:rsidRDefault="00821BFD" w:rsidP="00E401C0">
      <w:pPr>
        <w:pStyle w:val="a3"/>
        <w:numPr>
          <w:ilvl w:val="0"/>
          <w:numId w:val="6"/>
        </w:numPr>
        <w:jc w:val="both"/>
        <w:rPr>
          <w:b/>
          <w:color w:val="000000" w:themeColor="text1"/>
          <w:sz w:val="28"/>
          <w:szCs w:val="28"/>
          <w:lang w:val="uk-UA"/>
        </w:rPr>
      </w:pPr>
      <w:r w:rsidRPr="00A427AF">
        <w:rPr>
          <w:sz w:val="28"/>
          <w:szCs w:val="28"/>
          <w:lang w:val="uk-UA"/>
        </w:rPr>
        <w:t>Завідуючій</w:t>
      </w:r>
      <w:r w:rsidR="00ED6584" w:rsidRPr="00A427AF">
        <w:rPr>
          <w:sz w:val="28"/>
          <w:szCs w:val="28"/>
          <w:lang w:val="uk-UA"/>
        </w:rPr>
        <w:t xml:space="preserve"> КП </w:t>
      </w:r>
      <w:r w:rsidR="00A378B3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A378B3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Томашпільська</w:t>
      </w:r>
      <w:proofErr w:type="spellEnd"/>
      <w:r w:rsidR="00A378B3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378B3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міжлікарняна</w:t>
      </w:r>
      <w:proofErr w:type="spellEnd"/>
      <w:r w:rsidR="00A378B3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аптека»</w:t>
      </w:r>
      <w:r w:rsidR="00E401C0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(</w:t>
      </w:r>
      <w:proofErr w:type="spellStart"/>
      <w:r w:rsidR="00E401C0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Балинська</w:t>
      </w:r>
      <w:proofErr w:type="spellEnd"/>
      <w:r w:rsidR="00E401C0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В.І.) здійснити </w:t>
      </w:r>
      <w:r w:rsidR="001557A5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заходи з </w:t>
      </w:r>
      <w:r w:rsidR="00E401C0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розподіл</w:t>
      </w:r>
      <w:r w:rsidR="001557A5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E401C0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чистого прибутку відповідн</w:t>
      </w:r>
      <w:r w:rsidR="001557A5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о чинного законодавства України.</w:t>
      </w:r>
    </w:p>
    <w:p w:rsidR="00ED6584" w:rsidRPr="00A427AF" w:rsidRDefault="00ED6584" w:rsidP="00ED6584">
      <w:pPr>
        <w:pStyle w:val="a3"/>
        <w:ind w:left="644"/>
        <w:jc w:val="both"/>
        <w:rPr>
          <w:sz w:val="28"/>
          <w:szCs w:val="28"/>
          <w:lang w:val="uk-UA"/>
        </w:rPr>
      </w:pPr>
    </w:p>
    <w:p w:rsidR="00AA0348" w:rsidRPr="00A427AF" w:rsidRDefault="00AA0348" w:rsidP="00821BF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A427AF">
        <w:rPr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821BFD" w:rsidRPr="00A427AF">
        <w:rPr>
          <w:sz w:val="28"/>
          <w:szCs w:val="28"/>
          <w:lang w:val="uk-UA"/>
        </w:rPr>
        <w:t>(Гаврилюк В.А.)</w:t>
      </w:r>
      <w:r w:rsidRPr="00A427AF">
        <w:rPr>
          <w:sz w:val="28"/>
          <w:szCs w:val="28"/>
          <w:lang w:val="uk-UA"/>
        </w:rPr>
        <w:t xml:space="preserve"> </w:t>
      </w:r>
      <w:r w:rsidR="00821BFD" w:rsidRPr="00A427AF">
        <w:rPr>
          <w:color w:val="000000" w:themeColor="text1"/>
          <w:sz w:val="28"/>
          <w:szCs w:val="28"/>
          <w:lang w:val="uk-UA"/>
        </w:rPr>
        <w:t xml:space="preserve">та </w:t>
      </w:r>
      <w:r w:rsidR="00821BFD" w:rsidRPr="00A427AF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  <w:lang w:val="uk-UA"/>
        </w:rPr>
        <w:t>постійну комісії з питань бюджету, роботи промисловості, транспорту, зв’язку, енергозбереження, розвитку малого і середнього підприємництва та регуляторної політики</w:t>
      </w:r>
      <w:r w:rsidR="00821BFD" w:rsidRPr="00A427AF">
        <w:rPr>
          <w:sz w:val="28"/>
          <w:szCs w:val="28"/>
          <w:lang w:val="uk-UA"/>
        </w:rPr>
        <w:t xml:space="preserve"> (</w:t>
      </w:r>
      <w:proofErr w:type="spellStart"/>
      <w:r w:rsidR="00821BFD" w:rsidRPr="00A427AF">
        <w:rPr>
          <w:sz w:val="28"/>
          <w:szCs w:val="28"/>
          <w:lang w:val="uk-UA"/>
        </w:rPr>
        <w:t>Кісь</w:t>
      </w:r>
      <w:proofErr w:type="spellEnd"/>
      <w:r w:rsidR="00821BFD" w:rsidRPr="00A427AF">
        <w:rPr>
          <w:sz w:val="28"/>
          <w:szCs w:val="28"/>
          <w:lang w:val="uk-UA"/>
        </w:rPr>
        <w:t xml:space="preserve"> С.М.)</w:t>
      </w:r>
    </w:p>
    <w:p w:rsidR="00821BFD" w:rsidRPr="00A427AF" w:rsidRDefault="00821BFD" w:rsidP="00821BFD">
      <w:pPr>
        <w:pStyle w:val="a3"/>
        <w:rPr>
          <w:sz w:val="28"/>
          <w:szCs w:val="28"/>
          <w:lang w:val="uk-UA"/>
        </w:rPr>
      </w:pPr>
    </w:p>
    <w:p w:rsidR="00821BFD" w:rsidRPr="00A427AF" w:rsidRDefault="00821BFD" w:rsidP="00821BFD">
      <w:pPr>
        <w:pStyle w:val="a3"/>
        <w:ind w:left="502"/>
        <w:jc w:val="both"/>
        <w:rPr>
          <w:sz w:val="28"/>
          <w:szCs w:val="28"/>
          <w:lang w:val="uk-UA"/>
        </w:rPr>
      </w:pPr>
    </w:p>
    <w:p w:rsidR="0065384D" w:rsidRPr="00A427AF" w:rsidRDefault="00AA0348" w:rsidP="00584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</w:pPr>
      <w:r w:rsidRPr="00A427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 xml:space="preserve">Голова районної ради                                                                     </w:t>
      </w:r>
      <w:proofErr w:type="spellStart"/>
      <w:r w:rsidRPr="00A427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>Д.Коритчук</w:t>
      </w:r>
      <w:proofErr w:type="spellEnd"/>
    </w:p>
    <w:sectPr w:rsidR="0065384D" w:rsidRPr="00A427AF" w:rsidSect="008F2DE7"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164B3"/>
    <w:multiLevelType w:val="hybridMultilevel"/>
    <w:tmpl w:val="5E94DC1C"/>
    <w:lvl w:ilvl="0" w:tplc="8DFEBB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31EA"/>
    <w:multiLevelType w:val="hybridMultilevel"/>
    <w:tmpl w:val="6060AADA"/>
    <w:lvl w:ilvl="0" w:tplc="F816F64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1E40100"/>
    <w:multiLevelType w:val="hybridMultilevel"/>
    <w:tmpl w:val="372E4300"/>
    <w:lvl w:ilvl="0" w:tplc="15828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7717535"/>
    <w:multiLevelType w:val="hybridMultilevel"/>
    <w:tmpl w:val="CE0E6540"/>
    <w:lvl w:ilvl="0" w:tplc="6A92E8D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8437A44"/>
    <w:multiLevelType w:val="hybridMultilevel"/>
    <w:tmpl w:val="8EC24572"/>
    <w:lvl w:ilvl="0" w:tplc="2C5C538C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7945132F"/>
    <w:multiLevelType w:val="hybridMultilevel"/>
    <w:tmpl w:val="8C46060E"/>
    <w:lvl w:ilvl="0" w:tplc="BA562B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05F85"/>
    <w:multiLevelType w:val="hybridMultilevel"/>
    <w:tmpl w:val="1C3685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348"/>
    <w:rsid w:val="00020844"/>
    <w:rsid w:val="00032B3B"/>
    <w:rsid w:val="00054BEC"/>
    <w:rsid w:val="000C73E5"/>
    <w:rsid w:val="000F78ED"/>
    <w:rsid w:val="00100B73"/>
    <w:rsid w:val="001557A5"/>
    <w:rsid w:val="001930D3"/>
    <w:rsid w:val="001E70AF"/>
    <w:rsid w:val="002020EF"/>
    <w:rsid w:val="00221D5C"/>
    <w:rsid w:val="002325EE"/>
    <w:rsid w:val="002969E0"/>
    <w:rsid w:val="00315844"/>
    <w:rsid w:val="003C69BB"/>
    <w:rsid w:val="003E3342"/>
    <w:rsid w:val="004C5931"/>
    <w:rsid w:val="004D179A"/>
    <w:rsid w:val="004D42A3"/>
    <w:rsid w:val="00516EC9"/>
    <w:rsid w:val="0055720F"/>
    <w:rsid w:val="00584A7D"/>
    <w:rsid w:val="0065384D"/>
    <w:rsid w:val="0069420B"/>
    <w:rsid w:val="007675A0"/>
    <w:rsid w:val="007B1010"/>
    <w:rsid w:val="00821BFD"/>
    <w:rsid w:val="008C0FE0"/>
    <w:rsid w:val="008E32D0"/>
    <w:rsid w:val="008F2DE7"/>
    <w:rsid w:val="00970AA4"/>
    <w:rsid w:val="00A378B3"/>
    <w:rsid w:val="00A427AF"/>
    <w:rsid w:val="00A724F0"/>
    <w:rsid w:val="00AA0348"/>
    <w:rsid w:val="00B511EA"/>
    <w:rsid w:val="00BF036B"/>
    <w:rsid w:val="00BF03AD"/>
    <w:rsid w:val="00C6285A"/>
    <w:rsid w:val="00C75F0F"/>
    <w:rsid w:val="00CB5BD6"/>
    <w:rsid w:val="00CC3F0A"/>
    <w:rsid w:val="00CC5F94"/>
    <w:rsid w:val="00D2015E"/>
    <w:rsid w:val="00E05A2F"/>
    <w:rsid w:val="00E401C0"/>
    <w:rsid w:val="00E53118"/>
    <w:rsid w:val="00E66606"/>
    <w:rsid w:val="00EA20A7"/>
    <w:rsid w:val="00EB51CE"/>
    <w:rsid w:val="00ED6584"/>
    <w:rsid w:val="00F723FD"/>
    <w:rsid w:val="00FC06CA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D534"/>
  <w15:docId w15:val="{B3363285-A9FF-4F72-BED5-F01C6D76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48"/>
  </w:style>
  <w:style w:type="paragraph" w:styleId="1">
    <w:name w:val="heading 1"/>
    <w:basedOn w:val="a"/>
    <w:link w:val="10"/>
    <w:uiPriority w:val="9"/>
    <w:qFormat/>
    <w:rsid w:val="00AA0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0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A0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20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4">
    <w:name w:val="Strong"/>
    <w:uiPriority w:val="22"/>
    <w:qFormat/>
    <w:rsid w:val="00EA20A7"/>
    <w:rPr>
      <w:rFonts w:ascii="Times New Roman" w:hAnsi="Times New Roman" w:cs="Times New Roman" w:hint="default"/>
      <w:b/>
      <w:bCs/>
    </w:rPr>
  </w:style>
  <w:style w:type="paragraph" w:customStyle="1" w:styleId="11">
    <w:name w:val="заголовок 1"/>
    <w:basedOn w:val="a"/>
    <w:next w:val="a"/>
    <w:uiPriority w:val="99"/>
    <w:rsid w:val="00EA20A7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80"/>
      <w:spacing w:val="8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43</cp:revision>
  <cp:lastPrinted>2019-12-04T11:40:00Z</cp:lastPrinted>
  <dcterms:created xsi:type="dcterms:W3CDTF">2017-09-14T12:34:00Z</dcterms:created>
  <dcterms:modified xsi:type="dcterms:W3CDTF">2019-12-04T11:45:00Z</dcterms:modified>
</cp:coreProperties>
</file>