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1" w:rsidRDefault="00060A81" w:rsidP="00060A8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173355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215" w:rsidRDefault="00723215" w:rsidP="00060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УКРАЇНА</w:t>
      </w:r>
    </w:p>
    <w:p w:rsidR="00060A81" w:rsidRPr="00470CBA" w:rsidRDefault="00060A81" w:rsidP="00060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CBA">
        <w:rPr>
          <w:rFonts w:ascii="Times New Roman" w:hAnsi="Times New Roman" w:cs="Times New Roman"/>
          <w:b/>
          <w:sz w:val="32"/>
          <w:szCs w:val="32"/>
        </w:rPr>
        <w:t>ТОМАШПІЛЬСЬКА РАЙОННА РАДА</w:t>
      </w:r>
    </w:p>
    <w:p w:rsidR="00060A81" w:rsidRPr="00470CBA" w:rsidRDefault="00060A81" w:rsidP="00060A81">
      <w:pPr>
        <w:pStyle w:val="8"/>
        <w:rPr>
          <w:b w:val="0"/>
          <w:sz w:val="28"/>
          <w:szCs w:val="28"/>
          <w:lang w:val="uk-UA"/>
        </w:rPr>
      </w:pPr>
      <w:r w:rsidRPr="00470CBA">
        <w:rPr>
          <w:sz w:val="28"/>
          <w:szCs w:val="28"/>
        </w:rPr>
        <w:t>В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І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Н</w:t>
      </w:r>
      <w:r w:rsidRPr="00470CBA">
        <w:rPr>
          <w:sz w:val="28"/>
          <w:szCs w:val="28"/>
          <w:lang w:val="uk-UA"/>
        </w:rPr>
        <w:t xml:space="preserve"> </w:t>
      </w:r>
      <w:proofErr w:type="gramStart"/>
      <w:r w:rsidRPr="00470CBA">
        <w:rPr>
          <w:sz w:val="28"/>
          <w:szCs w:val="28"/>
        </w:rPr>
        <w:t>Н</w:t>
      </w:r>
      <w:proofErr w:type="gramEnd"/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И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Ц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Ь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К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>О</w:t>
      </w:r>
      <w:r w:rsidRPr="00470CBA">
        <w:rPr>
          <w:sz w:val="28"/>
          <w:szCs w:val="28"/>
          <w:lang w:val="uk-UA"/>
        </w:rPr>
        <w:t xml:space="preserve"> </w:t>
      </w:r>
      <w:r w:rsidRPr="00470CBA">
        <w:rPr>
          <w:sz w:val="28"/>
          <w:szCs w:val="28"/>
        </w:rPr>
        <w:t xml:space="preserve">Ї  </w:t>
      </w:r>
      <w:r w:rsidRPr="00470CBA">
        <w:rPr>
          <w:sz w:val="28"/>
          <w:szCs w:val="28"/>
          <w:lang w:val="uk-UA"/>
        </w:rPr>
        <w:t>О Б Л А С Т І</w:t>
      </w:r>
    </w:p>
    <w:p w:rsidR="00472503" w:rsidRDefault="00060A81" w:rsidP="007232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70CBA">
        <w:rPr>
          <w:rFonts w:ascii="Times New Roman" w:hAnsi="Times New Roman" w:cs="Times New Roman"/>
        </w:rPr>
        <w:t xml:space="preserve">    </w:t>
      </w:r>
    </w:p>
    <w:p w:rsidR="00027D06" w:rsidRPr="00027D06" w:rsidRDefault="00027D06" w:rsidP="00027D0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  <w:r>
        <w:rPr>
          <w:rFonts w:ascii="Times New Roman" w:hAnsi="Times New Roman"/>
          <w:b/>
          <w:sz w:val="28"/>
          <w:szCs w:val="28"/>
          <w:lang w:val="uk-UA"/>
        </w:rPr>
        <w:t>534</w:t>
      </w:r>
    </w:p>
    <w:p w:rsidR="00723215" w:rsidRPr="00D37A6F" w:rsidRDefault="00027D06" w:rsidP="0072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3494" w:rsidRPr="00D37A6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027D06">
        <w:rPr>
          <w:rFonts w:ascii="Times New Roman" w:hAnsi="Times New Roman" w:cs="Times New Roman"/>
          <w:sz w:val="28"/>
          <w:szCs w:val="28"/>
        </w:rPr>
        <w:t xml:space="preserve"> 25</w:t>
      </w:r>
      <w:r w:rsidR="00723215" w:rsidRPr="00D37A6F">
        <w:rPr>
          <w:rFonts w:ascii="Times New Roman" w:hAnsi="Times New Roman" w:cs="Times New Roman"/>
          <w:sz w:val="28"/>
          <w:szCs w:val="28"/>
          <w:lang w:val="uk-UA"/>
        </w:rPr>
        <w:t xml:space="preserve"> грудня 2014 року                                                        34 сесія 6 скликання</w:t>
      </w:r>
    </w:p>
    <w:p w:rsidR="00723215" w:rsidRPr="00027D06" w:rsidRDefault="00723215" w:rsidP="0072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215" w:rsidRPr="00C17D02" w:rsidRDefault="00723215" w:rsidP="00C17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b/>
          <w:sz w:val="28"/>
          <w:szCs w:val="28"/>
          <w:lang w:val="uk-UA"/>
        </w:rPr>
        <w:t>Про звіт голови районної ради про діяльність в 2014 році</w:t>
      </w:r>
    </w:p>
    <w:p w:rsidR="00723215" w:rsidRPr="00C17D02" w:rsidRDefault="00723215" w:rsidP="00C17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215" w:rsidRPr="00C17D02" w:rsidRDefault="00723215" w:rsidP="00C17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17 частини 6 статті 55 Закону України «Про місцеве самоврядування в Україні», заслухавши та обговоривши звіт голови районної ради Нароган Л.А. про діяльність </w:t>
      </w:r>
      <w:r w:rsidR="00D13494" w:rsidRPr="00C17D02">
        <w:rPr>
          <w:rFonts w:ascii="Times New Roman" w:hAnsi="Times New Roman" w:cs="Times New Roman"/>
          <w:sz w:val="28"/>
          <w:szCs w:val="28"/>
          <w:lang w:val="uk-UA"/>
        </w:rPr>
        <w:t>в 2014 році</w:t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</w:t>
      </w:r>
      <w:r w:rsidRPr="00C17D0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23215" w:rsidRPr="00C17D02" w:rsidRDefault="00723215" w:rsidP="00C17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215" w:rsidRPr="00C17D02" w:rsidRDefault="0074468C" w:rsidP="00C17D0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27D06"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голови районної ради </w:t>
      </w:r>
      <w:r w:rsidR="00723215" w:rsidRPr="00C17D02">
        <w:rPr>
          <w:rFonts w:ascii="Times New Roman" w:hAnsi="Times New Roman" w:cs="Times New Roman"/>
          <w:sz w:val="28"/>
          <w:szCs w:val="28"/>
          <w:lang w:val="uk-UA"/>
        </w:rPr>
        <w:t>Нароган Л.А. про діяльність в 2014 році  взяти до відома</w:t>
      </w:r>
      <w:r w:rsidR="00C32E15" w:rsidRPr="00C17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E15" w:rsidRPr="00C17D02" w:rsidRDefault="0074468C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32E15" w:rsidRPr="00C17D02">
        <w:rPr>
          <w:rFonts w:ascii="Times New Roman" w:hAnsi="Times New Roman" w:cs="Times New Roman"/>
          <w:sz w:val="28"/>
          <w:szCs w:val="28"/>
          <w:lang w:val="uk-UA"/>
        </w:rPr>
        <w:t>Відзначити, що діяльність районної ради у звітному періоді здійснювалася у відповідності до Конституції України та була спрямована на вирішення питань економічного, соціального та культурного розвитку району</w:t>
      </w:r>
      <w:r w:rsidR="00FD2880" w:rsidRPr="00C17D02">
        <w:rPr>
          <w:rFonts w:ascii="Times New Roman" w:hAnsi="Times New Roman" w:cs="Times New Roman"/>
          <w:sz w:val="28"/>
          <w:szCs w:val="28"/>
          <w:lang w:val="uk-UA"/>
        </w:rPr>
        <w:t>, а також на</w:t>
      </w:r>
      <w:r w:rsidR="00871D82"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зміцненню взаємодії з територіальними громадами</w:t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D9C" w:rsidRPr="00C17D02" w:rsidRDefault="00306D9C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sz w:val="28"/>
          <w:szCs w:val="28"/>
          <w:lang w:val="uk-UA"/>
        </w:rPr>
        <w:t>3. Продовжити практику</w:t>
      </w:r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7D02">
        <w:rPr>
          <w:rFonts w:ascii="Times New Roman" w:hAnsi="Times New Roman" w:cs="Times New Roman"/>
          <w:sz w:val="28"/>
          <w:szCs w:val="28"/>
        </w:rPr>
        <w:t xml:space="preserve"> по</w:t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468C" w:rsidRPr="00C17D02" w:rsidRDefault="007D3595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468C" w:rsidRPr="00C17D02">
        <w:rPr>
          <w:rFonts w:ascii="Times New Roman" w:hAnsi="Times New Roman" w:cs="Times New Roman"/>
          <w:sz w:val="28"/>
          <w:szCs w:val="28"/>
          <w:lang w:val="uk-UA"/>
        </w:rPr>
        <w:t>взаємодії районної ради з районною державною адміністрацією, органами місцевого самоврядування та місцевими органами виконавчої влади району на засадах партнерства, відкритості та вироблення взаємоузгоджених пози</w:t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>цій з питань місцевого розвитку;</w:t>
      </w:r>
    </w:p>
    <w:p w:rsidR="0074468C" w:rsidRPr="00C17D02" w:rsidRDefault="007D3595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051B13" w:rsidRPr="00C17D02">
        <w:rPr>
          <w:rFonts w:ascii="Times New Roman" w:hAnsi="Times New Roman" w:cs="Times New Roman"/>
          <w:sz w:val="28"/>
          <w:szCs w:val="28"/>
          <w:lang w:val="uk-UA"/>
        </w:rPr>
        <w:t>творенн</w:t>
      </w:r>
      <w:r w:rsidR="0028633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51B13"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 умов для розвитку громад району через їх участь у </w:t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>Міжнародних, Всеукраїнських, обласних</w:t>
      </w:r>
      <w:r w:rsidR="00051B13"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 конкурсах проектів та програм ро</w:t>
      </w:r>
      <w:r w:rsidRPr="00C17D02">
        <w:rPr>
          <w:rFonts w:ascii="Times New Roman" w:hAnsi="Times New Roman" w:cs="Times New Roman"/>
          <w:sz w:val="28"/>
          <w:szCs w:val="28"/>
          <w:lang w:val="uk-UA"/>
        </w:rPr>
        <w:t>звитку місцевого самоврядування;</w:t>
      </w:r>
    </w:p>
    <w:p w:rsidR="0074468C" w:rsidRPr="00C17D02" w:rsidRDefault="007D3595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51B13" w:rsidRPr="00C17D02">
        <w:rPr>
          <w:rFonts w:ascii="Times New Roman" w:hAnsi="Times New Roman" w:cs="Times New Roman"/>
          <w:bCs/>
          <w:sz w:val="28"/>
          <w:szCs w:val="28"/>
          <w:lang w:val="uk-UA"/>
        </w:rPr>
        <w:t>активізаці</w:t>
      </w:r>
      <w:r w:rsidR="0028633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051B13"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співпраці з </w:t>
      </w:r>
      <w:r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місцевими </w:t>
      </w:r>
      <w:r w:rsidR="00306D9C"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депутатами </w:t>
      </w:r>
      <w:r w:rsidR="00051B13"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Верховної Ради України та </w:t>
      </w:r>
      <w:r w:rsidR="00306D9C"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Вінницької </w:t>
      </w:r>
      <w:r w:rsidR="00051B13"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обласної ради щодо залучення інвестицій в соціально-економічний розвиток </w:t>
      </w:r>
      <w:proofErr w:type="spellStart"/>
      <w:r w:rsidR="00306D9C" w:rsidRPr="00C17D02">
        <w:rPr>
          <w:rFonts w:ascii="Times New Roman" w:hAnsi="Times New Roman" w:cs="Times New Roman"/>
          <w:bCs/>
          <w:sz w:val="28"/>
          <w:szCs w:val="28"/>
          <w:lang w:val="uk-UA"/>
        </w:rPr>
        <w:t>Томашпільського</w:t>
      </w:r>
      <w:proofErr w:type="spellEnd"/>
      <w:r w:rsidR="00051B13" w:rsidRPr="00C17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  <w:r w:rsidR="00306D9C" w:rsidRPr="00C17D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4468C" w:rsidRPr="00C17D02" w:rsidRDefault="00C17D02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1E0CF4" w:rsidRPr="00C17D0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Голові районної ради, постійним комісіям, виконавчому апарату районної ради значно посилити контроль за реалізацією власних рішень, рекомендацій і висновкі</w:t>
      </w:r>
      <w:r w:rsidR="001E0CF4" w:rsidRPr="00C17D02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C32E15" w:rsidRDefault="00C17D02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27FDE" w:rsidRPr="00C17D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6 скликання.</w:t>
      </w:r>
    </w:p>
    <w:p w:rsidR="00C17D02" w:rsidRDefault="00C17D02" w:rsidP="00C1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D02" w:rsidRPr="00C17D02" w:rsidRDefault="00C17D02" w:rsidP="00C17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17D02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proofErr w:type="spellStart"/>
      <w:r w:rsidRPr="00C17D02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sectPr w:rsidR="00C17D02" w:rsidRPr="00C17D02" w:rsidSect="00744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847"/>
    <w:multiLevelType w:val="hybridMultilevel"/>
    <w:tmpl w:val="35A0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EB1"/>
    <w:multiLevelType w:val="hybridMultilevel"/>
    <w:tmpl w:val="87F41492"/>
    <w:lvl w:ilvl="0" w:tplc="B87E3A2E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70573"/>
    <w:multiLevelType w:val="hybridMultilevel"/>
    <w:tmpl w:val="55D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81"/>
    <w:rsid w:val="00027D06"/>
    <w:rsid w:val="00051B13"/>
    <w:rsid w:val="00060A81"/>
    <w:rsid w:val="000C3901"/>
    <w:rsid w:val="00104D1F"/>
    <w:rsid w:val="001323E3"/>
    <w:rsid w:val="001E0CF4"/>
    <w:rsid w:val="00286336"/>
    <w:rsid w:val="002A1036"/>
    <w:rsid w:val="002D64CE"/>
    <w:rsid w:val="00306D9C"/>
    <w:rsid w:val="003A2D52"/>
    <w:rsid w:val="003D2CBE"/>
    <w:rsid w:val="00472503"/>
    <w:rsid w:val="00714C9E"/>
    <w:rsid w:val="00723215"/>
    <w:rsid w:val="0074468C"/>
    <w:rsid w:val="00782CBF"/>
    <w:rsid w:val="007D3595"/>
    <w:rsid w:val="00827FDE"/>
    <w:rsid w:val="00871D82"/>
    <w:rsid w:val="009462DE"/>
    <w:rsid w:val="00A61116"/>
    <w:rsid w:val="00C17D02"/>
    <w:rsid w:val="00C233E9"/>
    <w:rsid w:val="00C32E15"/>
    <w:rsid w:val="00C35997"/>
    <w:rsid w:val="00C60EC4"/>
    <w:rsid w:val="00D13494"/>
    <w:rsid w:val="00D16346"/>
    <w:rsid w:val="00D37A6F"/>
    <w:rsid w:val="00F5732C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060A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0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0A8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2014-11-27T11:56:00Z</cp:lastPrinted>
  <dcterms:created xsi:type="dcterms:W3CDTF">2014-11-19T08:27:00Z</dcterms:created>
  <dcterms:modified xsi:type="dcterms:W3CDTF">2014-12-25T12:03:00Z</dcterms:modified>
</cp:coreProperties>
</file>