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14" w:rsidRDefault="00876414" w:rsidP="00876414">
      <w:pPr>
        <w:pStyle w:val="1"/>
        <w:ind w:firstLine="567"/>
        <w:jc w:val="center"/>
      </w:pPr>
      <w:r>
        <w:rPr>
          <w:noProof/>
          <w:lang w:val="ru-RU"/>
        </w:rPr>
        <w:drawing>
          <wp:anchor distT="0" distB="0" distL="114300" distR="114300" simplePos="0" relativeHeight="251659264" behindDoc="0" locked="0" layoutInCell="1" allowOverlap="1">
            <wp:simplePos x="0" y="0"/>
            <wp:positionH relativeFrom="column">
              <wp:posOffset>2948940</wp:posOffset>
            </wp:positionH>
            <wp:positionV relativeFrom="paragraph">
              <wp:posOffset>65405</wp:posOffset>
            </wp:positionV>
            <wp:extent cx="365760" cy="540385"/>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5760" cy="540385"/>
                    </a:xfrm>
                    <a:prstGeom prst="rect">
                      <a:avLst/>
                    </a:prstGeom>
                    <a:noFill/>
                  </pic:spPr>
                </pic:pic>
              </a:graphicData>
            </a:graphic>
          </wp:anchor>
        </w:drawing>
      </w:r>
      <w:r>
        <w:t>У  К  Р А  Ї  Н  А</w:t>
      </w:r>
    </w:p>
    <w:p w:rsidR="00876414" w:rsidRDefault="00876414" w:rsidP="00876414">
      <w:pPr>
        <w:pStyle w:val="1"/>
        <w:ind w:firstLine="567"/>
        <w:jc w:val="center"/>
        <w:rPr>
          <w:sz w:val="24"/>
        </w:rPr>
      </w:pPr>
      <w:r>
        <w:rPr>
          <w:sz w:val="24"/>
        </w:rPr>
        <w:t>ТОМАШПІЛЬСЬКА РАЙОННА РАДА</w:t>
      </w:r>
    </w:p>
    <w:p w:rsidR="00876414" w:rsidRDefault="00876414" w:rsidP="00876414">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876414" w:rsidRDefault="00876414" w:rsidP="00876414">
      <w:pPr>
        <w:ind w:firstLine="567"/>
        <w:jc w:val="center"/>
      </w:pPr>
    </w:p>
    <w:p w:rsidR="00876414" w:rsidRPr="0057706B" w:rsidRDefault="00876414" w:rsidP="00876414">
      <w:pPr>
        <w:ind w:firstLine="567"/>
        <w:jc w:val="center"/>
        <w:rPr>
          <w:b/>
          <w:sz w:val="28"/>
          <w:szCs w:val="28"/>
        </w:rPr>
      </w:pPr>
      <w:r>
        <w:rPr>
          <w:b/>
          <w:sz w:val="28"/>
          <w:szCs w:val="28"/>
        </w:rPr>
        <w:t>РІШЕННЯ №</w:t>
      </w:r>
      <w:r w:rsidR="00B14DF8">
        <w:rPr>
          <w:b/>
          <w:sz w:val="28"/>
          <w:szCs w:val="28"/>
        </w:rPr>
        <w:t>451</w:t>
      </w:r>
    </w:p>
    <w:p w:rsidR="00876414" w:rsidRPr="00F578C5" w:rsidRDefault="00876414" w:rsidP="00876414">
      <w:pPr>
        <w:ind w:firstLine="567"/>
        <w:rPr>
          <w:b/>
          <w:sz w:val="28"/>
          <w:szCs w:val="28"/>
        </w:rPr>
      </w:pPr>
    </w:p>
    <w:p w:rsidR="00876414" w:rsidRPr="004756D9" w:rsidRDefault="00876414" w:rsidP="00876414">
      <w:pPr>
        <w:rPr>
          <w:sz w:val="28"/>
          <w:szCs w:val="28"/>
        </w:rPr>
      </w:pPr>
      <w:r>
        <w:rPr>
          <w:sz w:val="28"/>
          <w:szCs w:val="28"/>
        </w:rPr>
        <w:t xml:space="preserve">від </w:t>
      </w:r>
      <w:r w:rsidR="00244026">
        <w:rPr>
          <w:sz w:val="28"/>
          <w:szCs w:val="28"/>
        </w:rPr>
        <w:t>24</w:t>
      </w:r>
      <w:r w:rsidR="0057706B">
        <w:rPr>
          <w:sz w:val="28"/>
          <w:szCs w:val="28"/>
        </w:rPr>
        <w:t xml:space="preserve"> </w:t>
      </w:r>
      <w:r w:rsidR="00244026">
        <w:rPr>
          <w:sz w:val="28"/>
          <w:szCs w:val="28"/>
        </w:rPr>
        <w:t>лютого</w:t>
      </w:r>
      <w:r w:rsidRPr="004756D9">
        <w:rPr>
          <w:sz w:val="28"/>
          <w:szCs w:val="28"/>
        </w:rPr>
        <w:t xml:space="preserve"> 201</w:t>
      </w:r>
      <w:r>
        <w:rPr>
          <w:sz w:val="28"/>
          <w:szCs w:val="28"/>
        </w:rPr>
        <w:t>4</w:t>
      </w:r>
      <w:r w:rsidRPr="004756D9">
        <w:rPr>
          <w:sz w:val="28"/>
          <w:szCs w:val="28"/>
        </w:rPr>
        <w:t xml:space="preserve"> року         </w:t>
      </w:r>
      <w:r w:rsidR="00244026">
        <w:rPr>
          <w:sz w:val="28"/>
          <w:szCs w:val="28"/>
        </w:rPr>
        <w:t xml:space="preserve">             </w:t>
      </w:r>
      <w:r w:rsidR="00244026">
        <w:rPr>
          <w:sz w:val="28"/>
          <w:szCs w:val="28"/>
        </w:rPr>
        <w:tab/>
      </w:r>
      <w:r w:rsidR="00244026">
        <w:rPr>
          <w:sz w:val="28"/>
          <w:szCs w:val="28"/>
        </w:rPr>
        <w:tab/>
        <w:t xml:space="preserve">               </w:t>
      </w:r>
      <w:r>
        <w:rPr>
          <w:sz w:val="28"/>
          <w:szCs w:val="28"/>
        </w:rPr>
        <w:t xml:space="preserve"> </w:t>
      </w:r>
      <w:r w:rsidRPr="004756D9">
        <w:rPr>
          <w:sz w:val="28"/>
          <w:szCs w:val="28"/>
        </w:rPr>
        <w:t>2</w:t>
      </w:r>
      <w:r w:rsidR="00244026">
        <w:rPr>
          <w:sz w:val="28"/>
          <w:szCs w:val="28"/>
        </w:rPr>
        <w:t>7</w:t>
      </w:r>
      <w:r w:rsidRPr="004756D9">
        <w:rPr>
          <w:sz w:val="28"/>
          <w:szCs w:val="28"/>
        </w:rPr>
        <w:t xml:space="preserve"> сесія 6 скликання</w:t>
      </w:r>
    </w:p>
    <w:p w:rsidR="00876414" w:rsidRPr="004756D9" w:rsidRDefault="00876414" w:rsidP="00876414">
      <w:pPr>
        <w:shd w:val="clear" w:color="auto" w:fill="FFFFFF"/>
        <w:autoSpaceDE w:val="0"/>
        <w:autoSpaceDN w:val="0"/>
        <w:adjustRightInd w:val="0"/>
        <w:ind w:firstLine="567"/>
        <w:jc w:val="both"/>
        <w:rPr>
          <w:b/>
          <w:bCs/>
          <w:color w:val="000000"/>
          <w:sz w:val="28"/>
          <w:szCs w:val="28"/>
        </w:rPr>
      </w:pPr>
    </w:p>
    <w:p w:rsidR="00876414" w:rsidRPr="00794E00" w:rsidRDefault="00794E00" w:rsidP="00876414">
      <w:pPr>
        <w:ind w:firstLine="708"/>
        <w:jc w:val="both"/>
        <w:rPr>
          <w:b/>
          <w:sz w:val="28"/>
          <w:szCs w:val="28"/>
        </w:rPr>
      </w:pPr>
      <w:r w:rsidRPr="00794E00">
        <w:rPr>
          <w:b/>
          <w:sz w:val="28"/>
          <w:szCs w:val="28"/>
        </w:rPr>
        <w:t>Про кризову суспільно-політичну ситуацію, яка склалася в Україні</w:t>
      </w:r>
    </w:p>
    <w:p w:rsidR="00794E00" w:rsidRPr="004756D9" w:rsidRDefault="00794E00" w:rsidP="00876414">
      <w:pPr>
        <w:ind w:firstLine="708"/>
        <w:jc w:val="both"/>
        <w:rPr>
          <w:color w:val="000000"/>
          <w:sz w:val="28"/>
          <w:szCs w:val="28"/>
        </w:rPr>
      </w:pPr>
    </w:p>
    <w:p w:rsidR="00876414" w:rsidRPr="004756D9" w:rsidRDefault="00876414" w:rsidP="00876414">
      <w:pPr>
        <w:ind w:firstLine="708"/>
        <w:jc w:val="both"/>
        <w:rPr>
          <w:sz w:val="28"/>
          <w:szCs w:val="28"/>
        </w:rPr>
      </w:pPr>
      <w:r w:rsidRPr="004756D9">
        <w:rPr>
          <w:color w:val="000000"/>
          <w:sz w:val="28"/>
          <w:szCs w:val="28"/>
        </w:rPr>
        <w:t xml:space="preserve">Відповідно до частини 2 статті 43 Закону України «Про місцеве самоврядування в Україні», враховуючи суспільно-політичну ситуацію в державі, </w:t>
      </w:r>
      <w:r w:rsidRPr="004756D9">
        <w:rPr>
          <w:sz w:val="28"/>
          <w:szCs w:val="28"/>
        </w:rPr>
        <w:t xml:space="preserve">районна рада </w:t>
      </w:r>
      <w:r w:rsidRPr="004756D9">
        <w:rPr>
          <w:b/>
          <w:sz w:val="28"/>
          <w:szCs w:val="28"/>
        </w:rPr>
        <w:t>ВИРІШИЛА:</w:t>
      </w:r>
    </w:p>
    <w:p w:rsidR="00876414" w:rsidRDefault="00876414" w:rsidP="00876414">
      <w:pPr>
        <w:ind w:firstLine="708"/>
        <w:jc w:val="both"/>
        <w:rPr>
          <w:sz w:val="28"/>
          <w:szCs w:val="28"/>
        </w:rPr>
      </w:pPr>
    </w:p>
    <w:p w:rsidR="00876414" w:rsidRDefault="00876414" w:rsidP="00876414">
      <w:pPr>
        <w:ind w:firstLine="708"/>
        <w:jc w:val="both"/>
        <w:rPr>
          <w:sz w:val="28"/>
          <w:szCs w:val="28"/>
        </w:rPr>
      </w:pPr>
      <w:r w:rsidRPr="004756D9">
        <w:rPr>
          <w:sz w:val="28"/>
          <w:szCs w:val="28"/>
        </w:rPr>
        <w:t xml:space="preserve">1 Схвалити </w:t>
      </w:r>
      <w:r w:rsidR="00551527">
        <w:rPr>
          <w:sz w:val="28"/>
          <w:szCs w:val="28"/>
        </w:rPr>
        <w:t>з</w:t>
      </w:r>
      <w:r w:rsidR="00551527" w:rsidRPr="00551527">
        <w:rPr>
          <w:sz w:val="28"/>
          <w:szCs w:val="28"/>
        </w:rPr>
        <w:t xml:space="preserve">вернення </w:t>
      </w:r>
      <w:r w:rsidR="00551527">
        <w:rPr>
          <w:sz w:val="28"/>
          <w:szCs w:val="28"/>
        </w:rPr>
        <w:t xml:space="preserve">депутатів </w:t>
      </w:r>
      <w:proofErr w:type="spellStart"/>
      <w:r w:rsidR="00551527" w:rsidRPr="00551527">
        <w:rPr>
          <w:sz w:val="28"/>
          <w:szCs w:val="28"/>
        </w:rPr>
        <w:t>Томашпільської</w:t>
      </w:r>
      <w:proofErr w:type="spellEnd"/>
      <w:r w:rsidR="00551527" w:rsidRPr="00551527">
        <w:rPr>
          <w:sz w:val="28"/>
          <w:szCs w:val="28"/>
        </w:rPr>
        <w:t xml:space="preserve"> районної </w:t>
      </w:r>
      <w:r w:rsidR="00551527">
        <w:rPr>
          <w:sz w:val="28"/>
          <w:szCs w:val="28"/>
        </w:rPr>
        <w:t>р</w:t>
      </w:r>
      <w:r w:rsidR="00551527" w:rsidRPr="00551527">
        <w:rPr>
          <w:sz w:val="28"/>
          <w:szCs w:val="28"/>
        </w:rPr>
        <w:t xml:space="preserve">ади 6 скликання до жителів </w:t>
      </w:r>
      <w:proofErr w:type="spellStart"/>
      <w:r w:rsidR="00551527" w:rsidRPr="00551527">
        <w:rPr>
          <w:sz w:val="28"/>
          <w:szCs w:val="28"/>
        </w:rPr>
        <w:t>Томашпільщини</w:t>
      </w:r>
      <w:proofErr w:type="spellEnd"/>
      <w:r w:rsidR="00551527" w:rsidRPr="00551527">
        <w:rPr>
          <w:sz w:val="28"/>
          <w:szCs w:val="28"/>
        </w:rPr>
        <w:t xml:space="preserve"> щодо кризової суспільно-політичної ситуації, яка склалася в Україні</w:t>
      </w:r>
      <w:r w:rsidRPr="00876414">
        <w:rPr>
          <w:sz w:val="28"/>
          <w:szCs w:val="28"/>
        </w:rPr>
        <w:t xml:space="preserve"> </w:t>
      </w:r>
      <w:r w:rsidRPr="004756D9">
        <w:rPr>
          <w:sz w:val="28"/>
          <w:szCs w:val="28"/>
        </w:rPr>
        <w:t>(дода</w:t>
      </w:r>
      <w:r w:rsidR="001D4AA8">
        <w:rPr>
          <w:sz w:val="28"/>
          <w:szCs w:val="28"/>
        </w:rPr>
        <w:t>ток 1</w:t>
      </w:r>
      <w:r w:rsidRPr="004756D9">
        <w:rPr>
          <w:sz w:val="28"/>
          <w:szCs w:val="28"/>
        </w:rPr>
        <w:t>).</w:t>
      </w:r>
    </w:p>
    <w:p w:rsidR="001D4AA8" w:rsidRDefault="001D4AA8" w:rsidP="00876414">
      <w:pPr>
        <w:ind w:firstLine="708"/>
        <w:jc w:val="both"/>
        <w:rPr>
          <w:sz w:val="28"/>
          <w:szCs w:val="28"/>
        </w:rPr>
      </w:pPr>
    </w:p>
    <w:p w:rsidR="001D4AA8" w:rsidRPr="001D4AA8" w:rsidRDefault="001D4AA8" w:rsidP="001D4AA8">
      <w:pPr>
        <w:pStyle w:val="a3"/>
        <w:numPr>
          <w:ilvl w:val="0"/>
          <w:numId w:val="1"/>
        </w:numPr>
        <w:ind w:left="0" w:firstLine="708"/>
        <w:jc w:val="both"/>
        <w:rPr>
          <w:sz w:val="28"/>
          <w:szCs w:val="28"/>
        </w:rPr>
      </w:pPr>
      <w:r w:rsidRPr="004756D9">
        <w:rPr>
          <w:sz w:val="28"/>
          <w:szCs w:val="28"/>
        </w:rPr>
        <w:t xml:space="preserve">Схвалити звернення депутатів </w:t>
      </w:r>
      <w:proofErr w:type="spellStart"/>
      <w:r w:rsidRPr="004756D9">
        <w:rPr>
          <w:sz w:val="28"/>
          <w:szCs w:val="28"/>
        </w:rPr>
        <w:t>Томашпільської</w:t>
      </w:r>
      <w:proofErr w:type="spellEnd"/>
      <w:r w:rsidRPr="004756D9">
        <w:rPr>
          <w:sz w:val="28"/>
          <w:szCs w:val="28"/>
        </w:rPr>
        <w:t xml:space="preserve"> районної ради 6 скликання до </w:t>
      </w:r>
      <w:r>
        <w:rPr>
          <w:sz w:val="28"/>
          <w:szCs w:val="28"/>
        </w:rPr>
        <w:t>Верховної Ради</w:t>
      </w:r>
      <w:r w:rsidRPr="00876414">
        <w:rPr>
          <w:sz w:val="28"/>
          <w:szCs w:val="28"/>
        </w:rPr>
        <w:t xml:space="preserve"> Україн</w:t>
      </w:r>
      <w:r w:rsidR="00A02891">
        <w:rPr>
          <w:sz w:val="28"/>
          <w:szCs w:val="28"/>
        </w:rPr>
        <w:t>и</w:t>
      </w:r>
      <w:r w:rsidRPr="00876414">
        <w:rPr>
          <w:sz w:val="28"/>
          <w:szCs w:val="28"/>
        </w:rPr>
        <w:t xml:space="preserve"> </w:t>
      </w:r>
      <w:r w:rsidRPr="004756D9">
        <w:rPr>
          <w:sz w:val="28"/>
          <w:szCs w:val="28"/>
        </w:rPr>
        <w:t>(дода</w:t>
      </w:r>
      <w:r>
        <w:rPr>
          <w:sz w:val="28"/>
          <w:szCs w:val="28"/>
        </w:rPr>
        <w:t>ток 2</w:t>
      </w:r>
      <w:r w:rsidRPr="004756D9">
        <w:rPr>
          <w:sz w:val="28"/>
          <w:szCs w:val="28"/>
        </w:rPr>
        <w:t>)</w:t>
      </w:r>
      <w:r>
        <w:rPr>
          <w:sz w:val="28"/>
          <w:szCs w:val="28"/>
        </w:rPr>
        <w:t>.</w:t>
      </w:r>
    </w:p>
    <w:p w:rsidR="00876414" w:rsidRDefault="00876414" w:rsidP="00876414">
      <w:pPr>
        <w:ind w:firstLine="708"/>
        <w:jc w:val="both"/>
        <w:rPr>
          <w:sz w:val="28"/>
          <w:szCs w:val="28"/>
        </w:rPr>
      </w:pPr>
    </w:p>
    <w:p w:rsidR="00876414" w:rsidRPr="004756D9" w:rsidRDefault="00876414" w:rsidP="00876414">
      <w:pPr>
        <w:pStyle w:val="a3"/>
        <w:numPr>
          <w:ilvl w:val="0"/>
          <w:numId w:val="1"/>
        </w:numPr>
        <w:ind w:left="0" w:firstLine="708"/>
        <w:jc w:val="both"/>
        <w:rPr>
          <w:sz w:val="28"/>
          <w:szCs w:val="28"/>
        </w:rPr>
      </w:pPr>
      <w:r w:rsidRPr="004756D9">
        <w:rPr>
          <w:sz w:val="28"/>
          <w:szCs w:val="28"/>
        </w:rPr>
        <w:t xml:space="preserve">Оприлюднити </w:t>
      </w:r>
      <w:r>
        <w:rPr>
          <w:sz w:val="28"/>
          <w:szCs w:val="28"/>
        </w:rPr>
        <w:t>ц</w:t>
      </w:r>
      <w:r w:rsidRPr="004756D9">
        <w:rPr>
          <w:sz w:val="28"/>
          <w:szCs w:val="28"/>
        </w:rPr>
        <w:t>е рішення із зверненням</w:t>
      </w:r>
      <w:r w:rsidR="001D4AA8">
        <w:rPr>
          <w:sz w:val="28"/>
          <w:szCs w:val="28"/>
        </w:rPr>
        <w:t>и</w:t>
      </w:r>
      <w:r w:rsidRPr="004756D9">
        <w:rPr>
          <w:sz w:val="28"/>
          <w:szCs w:val="28"/>
        </w:rPr>
        <w:t xml:space="preserve"> у районних комунальних засобах масової інформації.</w:t>
      </w:r>
    </w:p>
    <w:p w:rsidR="00876414" w:rsidRPr="004756D9" w:rsidRDefault="00876414" w:rsidP="00876414">
      <w:pPr>
        <w:pStyle w:val="a3"/>
        <w:rPr>
          <w:sz w:val="28"/>
          <w:szCs w:val="28"/>
        </w:rPr>
      </w:pPr>
    </w:p>
    <w:p w:rsidR="00876414" w:rsidRPr="004756D9" w:rsidRDefault="00876414" w:rsidP="00876414">
      <w:pPr>
        <w:pStyle w:val="a3"/>
        <w:numPr>
          <w:ilvl w:val="0"/>
          <w:numId w:val="1"/>
        </w:numPr>
        <w:ind w:left="0" w:firstLine="708"/>
        <w:jc w:val="both"/>
        <w:rPr>
          <w:sz w:val="28"/>
          <w:szCs w:val="28"/>
        </w:rPr>
      </w:pPr>
      <w:r w:rsidRPr="004756D9">
        <w:rPr>
          <w:sz w:val="28"/>
          <w:szCs w:val="28"/>
        </w:rPr>
        <w:t>Контроль за виконанням даного рішення покласти на постійну комісію районної ради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 (</w:t>
      </w:r>
      <w:proofErr w:type="spellStart"/>
      <w:r w:rsidRPr="004756D9">
        <w:rPr>
          <w:sz w:val="28"/>
          <w:szCs w:val="28"/>
        </w:rPr>
        <w:t>Антонишин</w:t>
      </w:r>
      <w:proofErr w:type="spellEnd"/>
      <w:r w:rsidRPr="004756D9">
        <w:rPr>
          <w:sz w:val="28"/>
          <w:szCs w:val="28"/>
        </w:rPr>
        <w:t xml:space="preserve"> П.В.).</w:t>
      </w:r>
    </w:p>
    <w:p w:rsidR="00876414" w:rsidRPr="004756D9" w:rsidRDefault="00876414" w:rsidP="00876414">
      <w:pPr>
        <w:pStyle w:val="a3"/>
        <w:ind w:left="0" w:firstLine="708"/>
        <w:rPr>
          <w:sz w:val="28"/>
          <w:szCs w:val="28"/>
        </w:rPr>
      </w:pPr>
    </w:p>
    <w:p w:rsidR="00876414" w:rsidRPr="004756D9" w:rsidRDefault="00876414" w:rsidP="00876414">
      <w:pPr>
        <w:jc w:val="both"/>
        <w:rPr>
          <w:b/>
          <w:sz w:val="28"/>
          <w:szCs w:val="28"/>
        </w:rPr>
      </w:pPr>
    </w:p>
    <w:p w:rsidR="00876414" w:rsidRPr="004756D9" w:rsidRDefault="00876414" w:rsidP="00876414">
      <w:pPr>
        <w:jc w:val="both"/>
        <w:rPr>
          <w:b/>
          <w:sz w:val="28"/>
          <w:szCs w:val="28"/>
        </w:rPr>
      </w:pPr>
    </w:p>
    <w:p w:rsidR="00876414" w:rsidRPr="004756D9" w:rsidRDefault="00876414" w:rsidP="00876414">
      <w:pPr>
        <w:jc w:val="both"/>
        <w:rPr>
          <w:sz w:val="28"/>
          <w:szCs w:val="28"/>
        </w:rPr>
      </w:pPr>
      <w:r w:rsidRPr="004756D9">
        <w:rPr>
          <w:b/>
          <w:sz w:val="28"/>
          <w:szCs w:val="28"/>
        </w:rPr>
        <w:t>Голова районної ради</w:t>
      </w:r>
      <w:r w:rsidRPr="004756D9">
        <w:rPr>
          <w:b/>
          <w:sz w:val="28"/>
          <w:szCs w:val="28"/>
        </w:rPr>
        <w:tab/>
      </w:r>
      <w:r w:rsidRPr="004756D9">
        <w:rPr>
          <w:b/>
          <w:sz w:val="28"/>
          <w:szCs w:val="28"/>
        </w:rPr>
        <w:tab/>
      </w:r>
      <w:r w:rsidRPr="004756D9">
        <w:rPr>
          <w:b/>
          <w:sz w:val="28"/>
          <w:szCs w:val="28"/>
        </w:rPr>
        <w:tab/>
      </w:r>
      <w:r w:rsidRPr="004756D9">
        <w:rPr>
          <w:b/>
          <w:sz w:val="28"/>
          <w:szCs w:val="28"/>
        </w:rPr>
        <w:tab/>
        <w:t>А.Олійник</w:t>
      </w:r>
    </w:p>
    <w:p w:rsidR="00876414" w:rsidRPr="004756D9" w:rsidRDefault="00876414" w:rsidP="00876414">
      <w:pPr>
        <w:rPr>
          <w:sz w:val="28"/>
          <w:szCs w:val="28"/>
        </w:rPr>
      </w:pPr>
    </w:p>
    <w:p w:rsidR="00876414" w:rsidRDefault="00876414" w:rsidP="00876414"/>
    <w:p w:rsidR="00876414" w:rsidRDefault="00876414" w:rsidP="00876414"/>
    <w:p w:rsidR="00876414" w:rsidRDefault="00876414" w:rsidP="00876414"/>
    <w:p w:rsidR="00876414" w:rsidRDefault="00876414" w:rsidP="00876414"/>
    <w:p w:rsidR="00E21F91" w:rsidRDefault="00E21F91" w:rsidP="00876414"/>
    <w:p w:rsidR="00E07516" w:rsidRDefault="00E07516" w:rsidP="0024069D">
      <w:pPr>
        <w:ind w:left="6372"/>
        <w:rPr>
          <w:i/>
          <w:sz w:val="20"/>
          <w:szCs w:val="20"/>
        </w:rPr>
      </w:pPr>
    </w:p>
    <w:p w:rsidR="00E07516" w:rsidRDefault="00E07516" w:rsidP="0024069D">
      <w:pPr>
        <w:ind w:left="6372"/>
        <w:rPr>
          <w:i/>
          <w:sz w:val="20"/>
          <w:szCs w:val="20"/>
        </w:rPr>
      </w:pPr>
    </w:p>
    <w:p w:rsidR="00E07516" w:rsidRDefault="00E07516" w:rsidP="0024069D">
      <w:pPr>
        <w:ind w:left="6372"/>
        <w:rPr>
          <w:i/>
          <w:sz w:val="20"/>
          <w:szCs w:val="20"/>
        </w:rPr>
      </w:pPr>
    </w:p>
    <w:p w:rsidR="001D4AA8" w:rsidRDefault="001D4AA8" w:rsidP="0024069D">
      <w:pPr>
        <w:ind w:left="6372"/>
        <w:rPr>
          <w:i/>
          <w:sz w:val="20"/>
          <w:szCs w:val="20"/>
        </w:rPr>
      </w:pPr>
    </w:p>
    <w:p w:rsidR="001D4AA8" w:rsidRDefault="001D4AA8" w:rsidP="0024069D">
      <w:pPr>
        <w:ind w:left="6372"/>
        <w:rPr>
          <w:i/>
          <w:sz w:val="20"/>
          <w:szCs w:val="20"/>
        </w:rPr>
      </w:pPr>
    </w:p>
    <w:p w:rsidR="001D4AA8" w:rsidRDefault="001D4AA8" w:rsidP="0024069D">
      <w:pPr>
        <w:ind w:left="6372"/>
        <w:rPr>
          <w:i/>
          <w:sz w:val="20"/>
          <w:szCs w:val="20"/>
        </w:rPr>
      </w:pPr>
    </w:p>
    <w:p w:rsidR="001D4AA8" w:rsidRDefault="001D4AA8" w:rsidP="0024069D">
      <w:pPr>
        <w:ind w:left="6372"/>
        <w:rPr>
          <w:i/>
          <w:sz w:val="20"/>
          <w:szCs w:val="20"/>
        </w:rPr>
      </w:pPr>
    </w:p>
    <w:p w:rsidR="001D4AA8" w:rsidRDefault="001D4AA8" w:rsidP="0024069D">
      <w:pPr>
        <w:ind w:left="6372"/>
        <w:rPr>
          <w:i/>
          <w:sz w:val="20"/>
          <w:szCs w:val="20"/>
        </w:rPr>
      </w:pPr>
    </w:p>
    <w:p w:rsidR="001D4AA8" w:rsidRDefault="001D4AA8" w:rsidP="0024069D">
      <w:pPr>
        <w:ind w:left="6372"/>
        <w:rPr>
          <w:i/>
          <w:sz w:val="20"/>
          <w:szCs w:val="20"/>
        </w:rPr>
      </w:pPr>
    </w:p>
    <w:p w:rsidR="00E07516" w:rsidRDefault="00E07516" w:rsidP="0024069D">
      <w:pPr>
        <w:ind w:left="6372"/>
        <w:rPr>
          <w:i/>
          <w:sz w:val="20"/>
          <w:szCs w:val="20"/>
        </w:rPr>
      </w:pPr>
    </w:p>
    <w:p w:rsidR="00E07516" w:rsidRDefault="00E07516" w:rsidP="0024069D">
      <w:pPr>
        <w:ind w:left="6372"/>
        <w:rPr>
          <w:i/>
          <w:sz w:val="20"/>
          <w:szCs w:val="20"/>
        </w:rPr>
      </w:pPr>
    </w:p>
    <w:p w:rsidR="0024069D" w:rsidRPr="004756D9" w:rsidRDefault="0024069D" w:rsidP="00E07516">
      <w:pPr>
        <w:ind w:left="5664"/>
        <w:rPr>
          <w:i/>
          <w:sz w:val="20"/>
          <w:szCs w:val="20"/>
        </w:rPr>
      </w:pPr>
      <w:r w:rsidRPr="004756D9">
        <w:rPr>
          <w:i/>
          <w:sz w:val="20"/>
          <w:szCs w:val="20"/>
        </w:rPr>
        <w:lastRenderedPageBreak/>
        <w:t xml:space="preserve">Додаток </w:t>
      </w:r>
      <w:r w:rsidR="001D4AA8">
        <w:rPr>
          <w:i/>
          <w:sz w:val="20"/>
          <w:szCs w:val="20"/>
        </w:rPr>
        <w:t>1</w:t>
      </w:r>
    </w:p>
    <w:p w:rsidR="0024069D" w:rsidRPr="004756D9" w:rsidRDefault="0024069D" w:rsidP="00E07516">
      <w:pPr>
        <w:ind w:left="5664"/>
        <w:rPr>
          <w:i/>
          <w:sz w:val="20"/>
          <w:szCs w:val="20"/>
        </w:rPr>
      </w:pPr>
      <w:r w:rsidRPr="004756D9">
        <w:rPr>
          <w:i/>
          <w:sz w:val="20"/>
          <w:szCs w:val="20"/>
        </w:rPr>
        <w:t>до рішення 2</w:t>
      </w:r>
      <w:r w:rsidR="00EC5130">
        <w:rPr>
          <w:i/>
          <w:sz w:val="20"/>
          <w:szCs w:val="20"/>
        </w:rPr>
        <w:t>7</w:t>
      </w:r>
      <w:r w:rsidRPr="004756D9">
        <w:rPr>
          <w:i/>
          <w:sz w:val="20"/>
          <w:szCs w:val="20"/>
        </w:rPr>
        <w:t xml:space="preserve"> сесії районної ради </w:t>
      </w:r>
    </w:p>
    <w:p w:rsidR="0024069D" w:rsidRPr="004756D9" w:rsidRDefault="0024069D" w:rsidP="00E07516">
      <w:pPr>
        <w:ind w:left="5664"/>
        <w:rPr>
          <w:i/>
          <w:sz w:val="20"/>
          <w:szCs w:val="20"/>
        </w:rPr>
      </w:pPr>
      <w:r w:rsidRPr="004756D9">
        <w:rPr>
          <w:i/>
          <w:sz w:val="20"/>
          <w:szCs w:val="20"/>
        </w:rPr>
        <w:t>6 скликання №</w:t>
      </w:r>
      <w:r w:rsidR="00B14DF8">
        <w:rPr>
          <w:i/>
          <w:sz w:val="20"/>
          <w:szCs w:val="20"/>
        </w:rPr>
        <w:t>451</w:t>
      </w:r>
      <w:r w:rsidR="00E07516">
        <w:rPr>
          <w:i/>
          <w:sz w:val="20"/>
          <w:szCs w:val="20"/>
        </w:rPr>
        <w:t xml:space="preserve"> </w:t>
      </w:r>
      <w:r>
        <w:rPr>
          <w:i/>
          <w:sz w:val="20"/>
          <w:szCs w:val="20"/>
        </w:rPr>
        <w:t xml:space="preserve">від </w:t>
      </w:r>
      <w:r w:rsidR="00EC5130">
        <w:rPr>
          <w:i/>
          <w:sz w:val="20"/>
          <w:szCs w:val="20"/>
        </w:rPr>
        <w:t>24</w:t>
      </w:r>
      <w:r w:rsidR="00FC282C">
        <w:rPr>
          <w:i/>
          <w:sz w:val="20"/>
          <w:szCs w:val="20"/>
        </w:rPr>
        <w:t xml:space="preserve"> </w:t>
      </w:r>
      <w:r w:rsidR="00EC5130">
        <w:rPr>
          <w:i/>
          <w:sz w:val="20"/>
          <w:szCs w:val="20"/>
        </w:rPr>
        <w:t>лютого</w:t>
      </w:r>
      <w:r w:rsidR="00FC282C">
        <w:rPr>
          <w:i/>
          <w:sz w:val="20"/>
          <w:szCs w:val="20"/>
        </w:rPr>
        <w:t xml:space="preserve"> </w:t>
      </w:r>
      <w:r w:rsidRPr="004756D9">
        <w:rPr>
          <w:i/>
          <w:sz w:val="20"/>
          <w:szCs w:val="20"/>
        </w:rPr>
        <w:t xml:space="preserve">2014 року </w:t>
      </w:r>
    </w:p>
    <w:p w:rsidR="0024069D" w:rsidRDefault="0024069D" w:rsidP="0024069D">
      <w:pPr>
        <w:jc w:val="center"/>
        <w:rPr>
          <w:b/>
          <w:sz w:val="26"/>
          <w:szCs w:val="26"/>
        </w:rPr>
      </w:pPr>
    </w:p>
    <w:p w:rsidR="0024069D" w:rsidRPr="00E07516" w:rsidRDefault="0024069D" w:rsidP="0024069D">
      <w:pPr>
        <w:autoSpaceDE w:val="0"/>
        <w:autoSpaceDN w:val="0"/>
        <w:adjustRightInd w:val="0"/>
        <w:jc w:val="center"/>
        <w:rPr>
          <w:rFonts w:eastAsiaTheme="minorHAnsi"/>
          <w:b/>
          <w:bCs/>
          <w:color w:val="000000"/>
          <w:lang w:eastAsia="uk-UA"/>
        </w:rPr>
      </w:pPr>
      <w:r w:rsidRPr="00E07516">
        <w:rPr>
          <w:rFonts w:eastAsiaTheme="minorHAnsi"/>
          <w:b/>
          <w:bCs/>
          <w:color w:val="000000"/>
          <w:lang w:eastAsia="uk-UA"/>
        </w:rPr>
        <w:t xml:space="preserve">Звернення </w:t>
      </w:r>
      <w:r w:rsidR="00551527">
        <w:rPr>
          <w:rFonts w:eastAsiaTheme="minorHAnsi"/>
          <w:b/>
          <w:bCs/>
          <w:color w:val="000000"/>
          <w:lang w:eastAsia="uk-UA"/>
        </w:rPr>
        <w:t xml:space="preserve">депутатів </w:t>
      </w:r>
      <w:proofErr w:type="spellStart"/>
      <w:r w:rsidRPr="00E07516">
        <w:rPr>
          <w:rFonts w:eastAsiaTheme="minorHAnsi"/>
          <w:b/>
          <w:bCs/>
          <w:color w:val="000000"/>
          <w:lang w:eastAsia="uk-UA"/>
        </w:rPr>
        <w:t>Томашпільської</w:t>
      </w:r>
      <w:proofErr w:type="spellEnd"/>
      <w:r w:rsidRPr="00E07516">
        <w:rPr>
          <w:rFonts w:eastAsiaTheme="minorHAnsi"/>
          <w:b/>
          <w:bCs/>
          <w:color w:val="000000"/>
          <w:lang w:eastAsia="uk-UA"/>
        </w:rPr>
        <w:t xml:space="preserve"> районної </w:t>
      </w:r>
      <w:r w:rsidR="006350D3">
        <w:rPr>
          <w:rFonts w:eastAsiaTheme="minorHAnsi"/>
          <w:b/>
          <w:bCs/>
          <w:color w:val="000000"/>
          <w:lang w:eastAsia="uk-UA"/>
        </w:rPr>
        <w:t>р</w:t>
      </w:r>
      <w:r w:rsidRPr="00E07516">
        <w:rPr>
          <w:rFonts w:eastAsiaTheme="minorHAnsi"/>
          <w:b/>
          <w:bCs/>
          <w:color w:val="000000"/>
          <w:lang w:eastAsia="uk-UA"/>
        </w:rPr>
        <w:t xml:space="preserve">ади </w:t>
      </w:r>
      <w:r w:rsidRPr="00E07516">
        <w:rPr>
          <w:rFonts w:eastAsiaTheme="minorHAnsi"/>
          <w:b/>
          <w:color w:val="000000"/>
          <w:lang w:eastAsia="uk-UA"/>
        </w:rPr>
        <w:t>6</w:t>
      </w:r>
      <w:r w:rsidRPr="00E07516">
        <w:rPr>
          <w:rFonts w:eastAsiaTheme="minorHAnsi"/>
          <w:b/>
          <w:bCs/>
          <w:color w:val="000000"/>
          <w:lang w:eastAsia="uk-UA"/>
        </w:rPr>
        <w:t xml:space="preserve"> скликання </w:t>
      </w:r>
      <w:r w:rsidR="00E43B83" w:rsidRPr="00E07516">
        <w:rPr>
          <w:rFonts w:eastAsiaTheme="minorHAnsi"/>
          <w:b/>
          <w:bCs/>
          <w:color w:val="000000"/>
          <w:lang w:eastAsia="uk-UA"/>
        </w:rPr>
        <w:t xml:space="preserve">до </w:t>
      </w:r>
      <w:r w:rsidR="0042504C" w:rsidRPr="00E07516">
        <w:rPr>
          <w:rFonts w:eastAsiaTheme="minorHAnsi"/>
          <w:b/>
          <w:bCs/>
          <w:color w:val="000000"/>
          <w:lang w:eastAsia="uk-UA"/>
        </w:rPr>
        <w:t xml:space="preserve">жителів </w:t>
      </w:r>
      <w:proofErr w:type="spellStart"/>
      <w:r w:rsidR="0042504C" w:rsidRPr="00E07516">
        <w:rPr>
          <w:rFonts w:eastAsiaTheme="minorHAnsi"/>
          <w:b/>
          <w:bCs/>
          <w:color w:val="000000"/>
          <w:lang w:eastAsia="uk-UA"/>
        </w:rPr>
        <w:t>Томашпільщини</w:t>
      </w:r>
      <w:proofErr w:type="spellEnd"/>
      <w:r w:rsidRPr="00E07516">
        <w:rPr>
          <w:rFonts w:eastAsiaTheme="minorHAnsi"/>
          <w:b/>
          <w:bCs/>
          <w:iCs/>
          <w:color w:val="000000"/>
          <w:lang w:eastAsia="uk-UA"/>
        </w:rPr>
        <w:t xml:space="preserve"> </w:t>
      </w:r>
      <w:r w:rsidRPr="00E07516">
        <w:rPr>
          <w:rFonts w:eastAsiaTheme="minorHAnsi"/>
          <w:b/>
          <w:bCs/>
          <w:color w:val="000000"/>
          <w:lang w:eastAsia="uk-UA"/>
        </w:rPr>
        <w:t xml:space="preserve">щодо </w:t>
      </w:r>
      <w:r w:rsidR="00794E00" w:rsidRPr="00E07516">
        <w:rPr>
          <w:rFonts w:eastAsiaTheme="minorHAnsi"/>
          <w:b/>
          <w:bCs/>
          <w:color w:val="000000"/>
          <w:lang w:eastAsia="uk-UA"/>
        </w:rPr>
        <w:t>кризової</w:t>
      </w:r>
      <w:r w:rsidR="00B14DF8">
        <w:rPr>
          <w:rFonts w:eastAsiaTheme="minorHAnsi"/>
          <w:b/>
          <w:bCs/>
          <w:color w:val="000000"/>
          <w:lang w:eastAsia="uk-UA"/>
        </w:rPr>
        <w:t xml:space="preserve"> </w:t>
      </w:r>
      <w:r w:rsidRPr="00E07516">
        <w:rPr>
          <w:rFonts w:eastAsiaTheme="minorHAnsi"/>
          <w:b/>
          <w:bCs/>
          <w:color w:val="000000"/>
          <w:lang w:eastAsia="uk-UA"/>
        </w:rPr>
        <w:t xml:space="preserve">суспільно-політичної ситуації, </w:t>
      </w:r>
      <w:r w:rsidR="00794E00" w:rsidRPr="00E07516">
        <w:rPr>
          <w:rFonts w:eastAsiaTheme="minorHAnsi"/>
          <w:b/>
          <w:bCs/>
          <w:color w:val="000000"/>
          <w:lang w:eastAsia="uk-UA"/>
        </w:rPr>
        <w:t>яка</w:t>
      </w:r>
      <w:r w:rsidRPr="00E07516">
        <w:rPr>
          <w:rFonts w:eastAsiaTheme="minorHAnsi"/>
          <w:b/>
          <w:bCs/>
          <w:color w:val="000000"/>
          <w:lang w:eastAsia="uk-UA"/>
        </w:rPr>
        <w:t xml:space="preserve"> склалася </w:t>
      </w:r>
      <w:r w:rsidRPr="00E07516">
        <w:rPr>
          <w:rFonts w:eastAsiaTheme="minorHAnsi"/>
          <w:b/>
          <w:color w:val="000000"/>
          <w:lang w:eastAsia="uk-UA"/>
        </w:rPr>
        <w:t xml:space="preserve">в </w:t>
      </w:r>
      <w:r w:rsidRPr="00E07516">
        <w:rPr>
          <w:rFonts w:eastAsiaTheme="minorHAnsi"/>
          <w:b/>
          <w:bCs/>
          <w:color w:val="000000"/>
          <w:lang w:eastAsia="uk-UA"/>
        </w:rPr>
        <w:t>Україні</w:t>
      </w:r>
    </w:p>
    <w:p w:rsidR="00FC5EDA" w:rsidRPr="00E07516" w:rsidRDefault="00FC5EDA" w:rsidP="0024069D">
      <w:pPr>
        <w:autoSpaceDE w:val="0"/>
        <w:autoSpaceDN w:val="0"/>
        <w:adjustRightInd w:val="0"/>
        <w:jc w:val="center"/>
        <w:rPr>
          <w:rFonts w:eastAsiaTheme="minorHAnsi"/>
          <w:b/>
          <w:bCs/>
          <w:color w:val="000000"/>
          <w:lang w:eastAsia="uk-UA"/>
        </w:rPr>
      </w:pPr>
    </w:p>
    <w:p w:rsidR="006350D3" w:rsidRPr="00E01024" w:rsidRDefault="006350D3" w:rsidP="006350D3">
      <w:pPr>
        <w:autoSpaceDE w:val="0"/>
        <w:autoSpaceDN w:val="0"/>
        <w:adjustRightInd w:val="0"/>
        <w:spacing w:line="180" w:lineRule="atLeast"/>
        <w:ind w:firstLine="540"/>
        <w:jc w:val="both"/>
        <w:rPr>
          <w:color w:val="000000"/>
        </w:rPr>
      </w:pPr>
      <w:proofErr w:type="spellStart"/>
      <w:r w:rsidRPr="00E01024">
        <w:rPr>
          <w:color w:val="000000"/>
        </w:rPr>
        <w:t>Томашпільчани</w:t>
      </w:r>
      <w:proofErr w:type="spellEnd"/>
      <w:r w:rsidRPr="00E01024">
        <w:rPr>
          <w:color w:val="000000"/>
        </w:rPr>
        <w:t xml:space="preserve"> глибоко стривожені та обурені кровопролитною війною, яку розв'язала минула правляча злочинна влада на вулицях і майданах Києва та України, що призвело до жертв, ескалації напруги. Зараз від позиції кожного громадянина залежать долі сотень і тисяч наших співвітчизників, доля України. </w:t>
      </w:r>
    </w:p>
    <w:p w:rsidR="006350D3" w:rsidRPr="00E01024" w:rsidRDefault="006350D3" w:rsidP="006350D3">
      <w:pPr>
        <w:autoSpaceDE w:val="0"/>
        <w:autoSpaceDN w:val="0"/>
        <w:adjustRightInd w:val="0"/>
        <w:spacing w:line="180" w:lineRule="atLeast"/>
        <w:ind w:firstLine="540"/>
        <w:jc w:val="both"/>
        <w:rPr>
          <w:color w:val="000000"/>
        </w:rPr>
      </w:pPr>
      <w:proofErr w:type="spellStart"/>
      <w:r w:rsidRPr="00E01024">
        <w:rPr>
          <w:color w:val="000000"/>
        </w:rPr>
        <w:t>Томашпільська</w:t>
      </w:r>
      <w:proofErr w:type="spellEnd"/>
      <w:r w:rsidRPr="00E01024">
        <w:rPr>
          <w:color w:val="000000"/>
        </w:rPr>
        <w:t xml:space="preserve"> районна рада, що представлена різними політичними силами та позапартійними депутатами, засуджує застосування сили і зброї проти громадян України. Ми щиро співчуваємо всім постраждалим та горю тих, хто втратив рідних і близьких під час останніх подій у Києві. Вважаємо, що загиблі гідні звання Героїв України, а всі постраждалі </w:t>
      </w:r>
      <w:proofErr w:type="spellStart"/>
      <w:r w:rsidRPr="00E01024">
        <w:rPr>
          <w:color w:val="000000"/>
        </w:rPr>
        <w:t>мітингувальники</w:t>
      </w:r>
      <w:proofErr w:type="spellEnd"/>
      <w:r w:rsidRPr="00E01024">
        <w:rPr>
          <w:color w:val="000000"/>
        </w:rPr>
        <w:t xml:space="preserve"> гідні відповідного соціального захисту та допомоги держави.</w:t>
      </w:r>
    </w:p>
    <w:p w:rsidR="006350D3" w:rsidRPr="00E01024" w:rsidRDefault="006350D3" w:rsidP="006350D3">
      <w:pPr>
        <w:autoSpaceDE w:val="0"/>
        <w:autoSpaceDN w:val="0"/>
        <w:adjustRightInd w:val="0"/>
        <w:spacing w:line="180" w:lineRule="atLeast"/>
        <w:ind w:firstLine="540"/>
        <w:jc w:val="both"/>
        <w:rPr>
          <w:color w:val="000000"/>
        </w:rPr>
      </w:pPr>
      <w:r w:rsidRPr="00E01024">
        <w:rPr>
          <w:color w:val="000000"/>
        </w:rPr>
        <w:t>В цей складний час для нашої країни час районна рада не стояла осторонь. На 25 сесії від 24.12.2013 року та 26 сесії від 30.01.2014 року були прийняті звернення до Президента України, Верховної  Ради України, вимогами про відновлення процесу щодо підписання Угоди про асоціацію України з Європейським Союзом та проведення об'єктивного, неупередженого розслідування діяльності підрозділів "Беркут" і покарання винних за нанесення тілесних ушкоджень мирним демонстрантам.</w:t>
      </w:r>
    </w:p>
    <w:p w:rsidR="006350D3" w:rsidRPr="00E01024" w:rsidRDefault="006350D3" w:rsidP="006350D3">
      <w:pPr>
        <w:autoSpaceDE w:val="0"/>
        <w:autoSpaceDN w:val="0"/>
        <w:adjustRightInd w:val="0"/>
        <w:spacing w:line="180" w:lineRule="atLeast"/>
        <w:ind w:firstLine="540"/>
        <w:jc w:val="both"/>
        <w:rPr>
          <w:color w:val="000000"/>
        </w:rPr>
      </w:pPr>
      <w:r w:rsidRPr="00E01024">
        <w:rPr>
          <w:color w:val="000000"/>
        </w:rPr>
        <w:t xml:space="preserve">Засуджували застосування зброї та спеціальних засобів, спрямованих на позбавлення життя та здоров'я громадян, застосування катувань щодо громадян України з боку підрозділів правоохоронних органів України. Вимагали негайно зупинити застосування сили проти громадян України та їх переслідування; вивести внутрішні війська з міста Києва в місця їх постійної дислокації без ніяких умов; керівництву силових структур, військових частин, СБУ, МВС залишатися за місцем дислокації і не відправляти бійців на війну проти власного народу; звільнити політичних в'язнів та покарати винних у побитті та катуванні людей без умов; відновити роботу новоствореного уряду щодо реалізації стратегічного курсу нашої держави на євроінтеграцію та набуття у перспективі членства у Європейському Союзі; відновити чинність Конституції України 2004 року, привести у відповідність до норм Конституції виборче законодавство та прийняти рішення про проведення дострокових президентських (Верховною Радою вже </w:t>
      </w:r>
      <w:proofErr w:type="spellStart"/>
      <w:r w:rsidRPr="00E01024">
        <w:rPr>
          <w:color w:val="000000"/>
        </w:rPr>
        <w:t>проголосовано</w:t>
      </w:r>
      <w:proofErr w:type="spellEnd"/>
      <w:r w:rsidRPr="00E01024">
        <w:rPr>
          <w:color w:val="000000"/>
        </w:rPr>
        <w:t xml:space="preserve"> проведення виборів Президента України на 25 травня 2014 року) та парламентських виборів у вересні 2014 року з метою подолання системної загальнодержавної кризи.</w:t>
      </w:r>
    </w:p>
    <w:p w:rsidR="006350D3" w:rsidRPr="00E01024" w:rsidRDefault="006350D3" w:rsidP="006350D3">
      <w:pPr>
        <w:autoSpaceDE w:val="0"/>
        <w:autoSpaceDN w:val="0"/>
        <w:adjustRightInd w:val="0"/>
        <w:spacing w:line="180" w:lineRule="atLeast"/>
        <w:ind w:firstLine="540"/>
        <w:jc w:val="both"/>
        <w:rPr>
          <w:color w:val="000000"/>
        </w:rPr>
      </w:pPr>
      <w:r w:rsidRPr="00E01024">
        <w:rPr>
          <w:color w:val="000000"/>
        </w:rPr>
        <w:t>Ми раді, що Верховна Рада України прийняла ряд важливих рішень, які зупинять кровопролиття та виведуть країну з кризи. Сподіваємось, що подальша її робота буде спрямована на покращення життя українського народу.</w:t>
      </w:r>
    </w:p>
    <w:p w:rsidR="006350D3" w:rsidRDefault="006350D3" w:rsidP="006350D3">
      <w:pPr>
        <w:autoSpaceDE w:val="0"/>
        <w:autoSpaceDN w:val="0"/>
        <w:adjustRightInd w:val="0"/>
        <w:spacing w:line="184" w:lineRule="atLeast"/>
        <w:ind w:firstLine="540"/>
        <w:jc w:val="both"/>
        <w:rPr>
          <w:bCs/>
          <w:color w:val="000000"/>
        </w:rPr>
      </w:pPr>
    </w:p>
    <w:p w:rsidR="006350D3" w:rsidRPr="00E01024" w:rsidRDefault="006350D3" w:rsidP="006350D3">
      <w:pPr>
        <w:autoSpaceDE w:val="0"/>
        <w:autoSpaceDN w:val="0"/>
        <w:adjustRightInd w:val="0"/>
        <w:spacing w:line="184" w:lineRule="atLeast"/>
        <w:ind w:firstLine="540"/>
        <w:jc w:val="both"/>
        <w:rPr>
          <w:color w:val="000000"/>
        </w:rPr>
      </w:pPr>
      <w:r w:rsidRPr="00E01024">
        <w:rPr>
          <w:bCs/>
          <w:color w:val="000000"/>
        </w:rPr>
        <w:t xml:space="preserve">Районна рада рекомендує </w:t>
      </w:r>
      <w:r w:rsidRPr="00E01024">
        <w:rPr>
          <w:color w:val="000000"/>
        </w:rPr>
        <w:t xml:space="preserve">сільським, селищним радам </w:t>
      </w:r>
      <w:proofErr w:type="spellStart"/>
      <w:r w:rsidRPr="00E01024">
        <w:rPr>
          <w:color w:val="000000"/>
        </w:rPr>
        <w:t>Томашпільського</w:t>
      </w:r>
      <w:proofErr w:type="spellEnd"/>
      <w:r w:rsidRPr="00E01024">
        <w:rPr>
          <w:color w:val="000000"/>
        </w:rPr>
        <w:t xml:space="preserve"> району:</w:t>
      </w:r>
    </w:p>
    <w:p w:rsidR="006350D3" w:rsidRPr="00E01024" w:rsidRDefault="006350D3" w:rsidP="006350D3">
      <w:pPr>
        <w:autoSpaceDE w:val="0"/>
        <w:autoSpaceDN w:val="0"/>
        <w:adjustRightInd w:val="0"/>
        <w:spacing w:line="184" w:lineRule="atLeast"/>
        <w:ind w:firstLine="540"/>
        <w:jc w:val="both"/>
        <w:rPr>
          <w:color w:val="000000"/>
        </w:rPr>
      </w:pPr>
      <w:r w:rsidRPr="00E01024">
        <w:rPr>
          <w:color w:val="000000"/>
        </w:rPr>
        <w:t>- розглянути питання щодо можливості демонтажу пам'ятників Леніну у всіх територіальних громадах району, де вони збереглися;</w:t>
      </w:r>
    </w:p>
    <w:p w:rsidR="006350D3" w:rsidRPr="00E01024" w:rsidRDefault="006350D3" w:rsidP="006350D3">
      <w:pPr>
        <w:autoSpaceDE w:val="0"/>
        <w:autoSpaceDN w:val="0"/>
        <w:adjustRightInd w:val="0"/>
        <w:spacing w:line="184" w:lineRule="atLeast"/>
        <w:ind w:firstLine="540"/>
        <w:jc w:val="both"/>
        <w:rPr>
          <w:color w:val="000000"/>
        </w:rPr>
      </w:pPr>
      <w:r w:rsidRPr="00E01024">
        <w:rPr>
          <w:color w:val="000000"/>
        </w:rPr>
        <w:t>- розглянути питання про можливість перейменування назви площ, вулиць населених пунктів району, названих іменами колишніх радянських вождів, на інші назви, обрані громадами.</w:t>
      </w:r>
    </w:p>
    <w:p w:rsidR="006350D3" w:rsidRDefault="006350D3" w:rsidP="006350D3">
      <w:pPr>
        <w:autoSpaceDE w:val="0"/>
        <w:autoSpaceDN w:val="0"/>
        <w:adjustRightInd w:val="0"/>
        <w:spacing w:line="184" w:lineRule="atLeast"/>
        <w:ind w:firstLine="540"/>
        <w:jc w:val="both"/>
        <w:rPr>
          <w:bCs/>
          <w:color w:val="000000"/>
        </w:rPr>
      </w:pPr>
    </w:p>
    <w:p w:rsidR="006350D3" w:rsidRPr="00E01024" w:rsidRDefault="006350D3" w:rsidP="006350D3">
      <w:pPr>
        <w:autoSpaceDE w:val="0"/>
        <w:autoSpaceDN w:val="0"/>
        <w:adjustRightInd w:val="0"/>
        <w:spacing w:line="184" w:lineRule="atLeast"/>
        <w:ind w:firstLine="540"/>
        <w:jc w:val="both"/>
        <w:rPr>
          <w:color w:val="000000"/>
        </w:rPr>
      </w:pPr>
      <w:r w:rsidRPr="00E01024">
        <w:rPr>
          <w:bCs/>
          <w:color w:val="000000"/>
        </w:rPr>
        <w:t>Рекомендує</w:t>
      </w:r>
      <w:r w:rsidRPr="00E01024">
        <w:rPr>
          <w:color w:val="000000"/>
        </w:rPr>
        <w:t xml:space="preserve"> підприємствам, установам, організаціям, приватним підприємцям району розглянути можливість щодо постійного використання державного прапора України на </w:t>
      </w:r>
      <w:proofErr w:type="spellStart"/>
      <w:r w:rsidRPr="00E01024">
        <w:rPr>
          <w:color w:val="000000"/>
        </w:rPr>
        <w:t>адмінбудівлях</w:t>
      </w:r>
      <w:proofErr w:type="spellEnd"/>
      <w:r w:rsidRPr="00E01024">
        <w:rPr>
          <w:color w:val="000000"/>
        </w:rPr>
        <w:t xml:space="preserve"> та інших спорудах.</w:t>
      </w:r>
    </w:p>
    <w:p w:rsidR="006350D3" w:rsidRDefault="006350D3" w:rsidP="006350D3">
      <w:pPr>
        <w:autoSpaceDE w:val="0"/>
        <w:autoSpaceDN w:val="0"/>
        <w:adjustRightInd w:val="0"/>
        <w:spacing w:line="184" w:lineRule="atLeast"/>
        <w:ind w:firstLine="540"/>
        <w:jc w:val="both"/>
        <w:rPr>
          <w:color w:val="000000"/>
        </w:rPr>
      </w:pPr>
    </w:p>
    <w:p w:rsidR="006350D3" w:rsidRPr="00E01024" w:rsidRDefault="006350D3" w:rsidP="006350D3">
      <w:pPr>
        <w:autoSpaceDE w:val="0"/>
        <w:autoSpaceDN w:val="0"/>
        <w:adjustRightInd w:val="0"/>
        <w:spacing w:line="184" w:lineRule="atLeast"/>
        <w:ind w:firstLine="540"/>
        <w:jc w:val="both"/>
        <w:rPr>
          <w:color w:val="000000"/>
        </w:rPr>
      </w:pPr>
      <w:r w:rsidRPr="00E01024">
        <w:rPr>
          <w:color w:val="000000"/>
        </w:rPr>
        <w:t>Зобов'язати редакцію та редакційну раду комунального підприємства "Редакція газети та радіомовлення "</w:t>
      </w:r>
      <w:proofErr w:type="spellStart"/>
      <w:r w:rsidRPr="00E01024">
        <w:rPr>
          <w:color w:val="000000"/>
        </w:rPr>
        <w:t>Томашпільський</w:t>
      </w:r>
      <w:proofErr w:type="spellEnd"/>
      <w:r w:rsidRPr="00E01024">
        <w:rPr>
          <w:color w:val="000000"/>
        </w:rPr>
        <w:t xml:space="preserve"> вісник" змінити редакційну політику, спрямувати її на об'єктивізм, чесність і правдивість інформації.</w:t>
      </w:r>
    </w:p>
    <w:p w:rsidR="006350D3" w:rsidRPr="00E01024" w:rsidRDefault="006350D3" w:rsidP="006350D3">
      <w:pPr>
        <w:autoSpaceDE w:val="0"/>
        <w:autoSpaceDN w:val="0"/>
        <w:adjustRightInd w:val="0"/>
        <w:spacing w:line="184" w:lineRule="atLeast"/>
        <w:ind w:firstLine="540"/>
        <w:jc w:val="both"/>
        <w:rPr>
          <w:color w:val="000000"/>
        </w:rPr>
      </w:pPr>
      <w:proofErr w:type="spellStart"/>
      <w:r w:rsidRPr="00E01024">
        <w:rPr>
          <w:color w:val="000000"/>
        </w:rPr>
        <w:t>Томашпільська</w:t>
      </w:r>
      <w:proofErr w:type="spellEnd"/>
      <w:r w:rsidRPr="00E01024">
        <w:rPr>
          <w:color w:val="000000"/>
        </w:rPr>
        <w:t xml:space="preserve"> районна рада робила, робить і буде робити все для захисту прав та відстоювання інтересів жителів району. Переконані, що ми зможемо і надалі вжити всіх заходів для збереження миру, спокою та української державності!</w:t>
      </w:r>
    </w:p>
    <w:p w:rsidR="0088725E" w:rsidRPr="004756D9" w:rsidRDefault="0088725E" w:rsidP="0088725E">
      <w:pPr>
        <w:ind w:left="5664"/>
        <w:rPr>
          <w:i/>
          <w:sz w:val="20"/>
          <w:szCs w:val="20"/>
        </w:rPr>
      </w:pPr>
      <w:r>
        <w:rPr>
          <w:i/>
          <w:sz w:val="20"/>
          <w:szCs w:val="20"/>
        </w:rPr>
        <w:lastRenderedPageBreak/>
        <w:t>Додаток 2</w:t>
      </w:r>
    </w:p>
    <w:p w:rsidR="0088725E" w:rsidRPr="004756D9" w:rsidRDefault="0088725E" w:rsidP="0088725E">
      <w:pPr>
        <w:ind w:left="5664"/>
        <w:rPr>
          <w:i/>
          <w:sz w:val="20"/>
          <w:szCs w:val="20"/>
        </w:rPr>
      </w:pPr>
      <w:r w:rsidRPr="004756D9">
        <w:rPr>
          <w:i/>
          <w:sz w:val="20"/>
          <w:szCs w:val="20"/>
        </w:rPr>
        <w:t>до рішення 2</w:t>
      </w:r>
      <w:r>
        <w:rPr>
          <w:i/>
          <w:sz w:val="20"/>
          <w:szCs w:val="20"/>
        </w:rPr>
        <w:t>7</w:t>
      </w:r>
      <w:r w:rsidRPr="004756D9">
        <w:rPr>
          <w:i/>
          <w:sz w:val="20"/>
          <w:szCs w:val="20"/>
        </w:rPr>
        <w:t xml:space="preserve"> сесії районної ради </w:t>
      </w:r>
    </w:p>
    <w:p w:rsidR="0088725E" w:rsidRPr="004756D9" w:rsidRDefault="0088725E" w:rsidP="0088725E">
      <w:pPr>
        <w:ind w:left="5664"/>
        <w:rPr>
          <w:i/>
          <w:sz w:val="20"/>
          <w:szCs w:val="20"/>
        </w:rPr>
      </w:pPr>
      <w:r w:rsidRPr="004756D9">
        <w:rPr>
          <w:i/>
          <w:sz w:val="20"/>
          <w:szCs w:val="20"/>
        </w:rPr>
        <w:t>6 скликання №</w:t>
      </w:r>
      <w:r>
        <w:rPr>
          <w:i/>
          <w:sz w:val="20"/>
          <w:szCs w:val="20"/>
        </w:rPr>
        <w:t xml:space="preserve">451 від 24 лютого </w:t>
      </w:r>
      <w:r w:rsidRPr="004756D9">
        <w:rPr>
          <w:i/>
          <w:sz w:val="20"/>
          <w:szCs w:val="20"/>
        </w:rPr>
        <w:t xml:space="preserve">2014 року </w:t>
      </w:r>
    </w:p>
    <w:p w:rsidR="0088725E" w:rsidRDefault="0088725E" w:rsidP="0088725E">
      <w:pPr>
        <w:jc w:val="center"/>
        <w:rPr>
          <w:b/>
          <w:sz w:val="26"/>
          <w:szCs w:val="26"/>
        </w:rPr>
      </w:pPr>
    </w:p>
    <w:p w:rsidR="0088725E" w:rsidRPr="0088725E" w:rsidRDefault="0088725E" w:rsidP="0088725E">
      <w:pPr>
        <w:autoSpaceDE w:val="0"/>
        <w:autoSpaceDN w:val="0"/>
        <w:adjustRightInd w:val="0"/>
        <w:jc w:val="center"/>
        <w:rPr>
          <w:rFonts w:eastAsiaTheme="minorHAnsi"/>
          <w:b/>
          <w:bCs/>
          <w:color w:val="000000"/>
          <w:sz w:val="28"/>
          <w:szCs w:val="28"/>
          <w:lang w:eastAsia="uk-UA"/>
        </w:rPr>
      </w:pPr>
      <w:r w:rsidRPr="0088725E">
        <w:rPr>
          <w:rFonts w:eastAsiaTheme="minorHAnsi"/>
          <w:b/>
          <w:bCs/>
          <w:color w:val="000000"/>
          <w:sz w:val="28"/>
          <w:szCs w:val="28"/>
          <w:lang w:eastAsia="uk-UA"/>
        </w:rPr>
        <w:t xml:space="preserve">Звернення депутатів </w:t>
      </w:r>
      <w:proofErr w:type="spellStart"/>
      <w:r w:rsidRPr="0088725E">
        <w:rPr>
          <w:rFonts w:eastAsiaTheme="minorHAnsi"/>
          <w:b/>
          <w:bCs/>
          <w:color w:val="000000"/>
          <w:sz w:val="28"/>
          <w:szCs w:val="28"/>
          <w:lang w:eastAsia="uk-UA"/>
        </w:rPr>
        <w:t>Томашпільської</w:t>
      </w:r>
      <w:proofErr w:type="spellEnd"/>
      <w:r w:rsidRPr="0088725E">
        <w:rPr>
          <w:rFonts w:eastAsiaTheme="minorHAnsi"/>
          <w:b/>
          <w:bCs/>
          <w:color w:val="000000"/>
          <w:sz w:val="28"/>
          <w:szCs w:val="28"/>
          <w:lang w:eastAsia="uk-UA"/>
        </w:rPr>
        <w:t xml:space="preserve"> районної ради 6 скликання </w:t>
      </w:r>
      <w:r w:rsidR="0091601B">
        <w:rPr>
          <w:rFonts w:eastAsiaTheme="minorHAnsi"/>
          <w:b/>
          <w:bCs/>
          <w:color w:val="000000"/>
          <w:sz w:val="28"/>
          <w:szCs w:val="28"/>
          <w:lang w:eastAsia="uk-UA"/>
        </w:rPr>
        <w:t xml:space="preserve">Вінницької області </w:t>
      </w:r>
      <w:r w:rsidRPr="0088725E">
        <w:rPr>
          <w:rFonts w:eastAsiaTheme="minorHAnsi"/>
          <w:b/>
          <w:bCs/>
          <w:color w:val="000000"/>
          <w:sz w:val="28"/>
          <w:szCs w:val="28"/>
          <w:lang w:eastAsia="uk-UA"/>
        </w:rPr>
        <w:t>до Верховної Ради Україні</w:t>
      </w:r>
    </w:p>
    <w:p w:rsidR="0088725E" w:rsidRPr="0088725E" w:rsidRDefault="0088725E" w:rsidP="0088725E">
      <w:pPr>
        <w:autoSpaceDE w:val="0"/>
        <w:autoSpaceDN w:val="0"/>
        <w:adjustRightInd w:val="0"/>
        <w:jc w:val="center"/>
        <w:rPr>
          <w:rFonts w:eastAsiaTheme="minorHAnsi"/>
          <w:b/>
          <w:bCs/>
          <w:color w:val="000000"/>
          <w:sz w:val="28"/>
          <w:szCs w:val="28"/>
          <w:lang w:eastAsia="uk-UA"/>
        </w:rPr>
      </w:pPr>
    </w:p>
    <w:p w:rsidR="00357A58" w:rsidRPr="00357A58" w:rsidRDefault="00357A58" w:rsidP="00357A58">
      <w:pPr>
        <w:ind w:firstLine="708"/>
        <w:jc w:val="both"/>
        <w:rPr>
          <w:sz w:val="28"/>
          <w:szCs w:val="28"/>
        </w:rPr>
      </w:pPr>
      <w:proofErr w:type="spellStart"/>
      <w:r w:rsidRPr="00357A58">
        <w:rPr>
          <w:sz w:val="28"/>
          <w:szCs w:val="28"/>
        </w:rPr>
        <w:t>Томашпільчани</w:t>
      </w:r>
      <w:proofErr w:type="spellEnd"/>
      <w:r w:rsidRPr="00357A58">
        <w:rPr>
          <w:sz w:val="28"/>
          <w:szCs w:val="28"/>
        </w:rPr>
        <w:t xml:space="preserve"> глибоко стривожені та обурені кровопролитною війною, яку розв’язала правляча злочинна влада на вулицях і майданах Києва та України, яка призвела до жертв, ескалації напруги. Зараз від позиції кожного громадянина залежать долі сотень і тисяч наших співвітчизників, доля України. </w:t>
      </w:r>
    </w:p>
    <w:p w:rsidR="00357A58" w:rsidRPr="00357A58" w:rsidRDefault="00357A58" w:rsidP="00357A58">
      <w:pPr>
        <w:ind w:firstLine="708"/>
        <w:jc w:val="both"/>
        <w:rPr>
          <w:sz w:val="28"/>
          <w:szCs w:val="28"/>
        </w:rPr>
      </w:pPr>
      <w:proofErr w:type="spellStart"/>
      <w:r w:rsidRPr="00357A58">
        <w:rPr>
          <w:sz w:val="28"/>
          <w:szCs w:val="28"/>
        </w:rPr>
        <w:t>Томашпільська</w:t>
      </w:r>
      <w:proofErr w:type="spellEnd"/>
      <w:r w:rsidRPr="00357A58">
        <w:rPr>
          <w:sz w:val="28"/>
          <w:szCs w:val="28"/>
        </w:rPr>
        <w:t xml:space="preserve"> районна рада, що представлена різними політичними силами та позапартійними депутатами, засуджує застосування сили і зброї проти громадян України. Ми щиро співчуваємо всім постраждалим та горю тих, хто втратив рідних і близьких під час останніх подій у Києві. Вважаємо, що загиблі гідні звання Героїв України, а всі постраждалі </w:t>
      </w:r>
      <w:proofErr w:type="spellStart"/>
      <w:r w:rsidRPr="00357A58">
        <w:rPr>
          <w:sz w:val="28"/>
          <w:szCs w:val="28"/>
        </w:rPr>
        <w:t>мітингувальники</w:t>
      </w:r>
      <w:proofErr w:type="spellEnd"/>
      <w:r w:rsidRPr="00357A58">
        <w:rPr>
          <w:sz w:val="28"/>
          <w:szCs w:val="28"/>
        </w:rPr>
        <w:t xml:space="preserve"> гідні відповідного соціального захисту та допомоги держави.</w:t>
      </w:r>
    </w:p>
    <w:p w:rsidR="0088725E" w:rsidRPr="00357A58" w:rsidRDefault="00357A58" w:rsidP="00357A58">
      <w:pPr>
        <w:ind w:firstLine="708"/>
        <w:jc w:val="both"/>
        <w:rPr>
          <w:sz w:val="28"/>
          <w:szCs w:val="28"/>
        </w:rPr>
      </w:pPr>
      <w:r w:rsidRPr="00357A58">
        <w:rPr>
          <w:sz w:val="28"/>
          <w:szCs w:val="28"/>
        </w:rPr>
        <w:t>Районна рада не стояла осторонь в цей складний час для нашої країни. На 25 сесії від 24.12.2013 року та 26 сесії від 30.01.2014 року були прийняті звернення до Президента України, Верховної Ради України щодо суспільно-політичної ситуації в Україні.</w:t>
      </w:r>
    </w:p>
    <w:p w:rsidR="001D4AA8" w:rsidRPr="00357A58" w:rsidRDefault="00357A58" w:rsidP="0088725E">
      <w:pPr>
        <w:ind w:firstLine="708"/>
        <w:jc w:val="both"/>
        <w:rPr>
          <w:sz w:val="28"/>
          <w:szCs w:val="28"/>
        </w:rPr>
      </w:pPr>
      <w:r w:rsidRPr="00357A58">
        <w:rPr>
          <w:rFonts w:eastAsiaTheme="minorHAnsi"/>
          <w:color w:val="000000"/>
          <w:sz w:val="28"/>
          <w:szCs w:val="28"/>
          <w:lang w:eastAsia="uk-UA"/>
        </w:rPr>
        <w:t xml:space="preserve">Від імені громадян </w:t>
      </w:r>
      <w:proofErr w:type="spellStart"/>
      <w:r w:rsidRPr="00357A58">
        <w:rPr>
          <w:rFonts w:eastAsiaTheme="minorHAnsi"/>
          <w:color w:val="000000"/>
          <w:sz w:val="28"/>
          <w:szCs w:val="28"/>
          <w:lang w:eastAsia="uk-UA"/>
        </w:rPr>
        <w:t>Томашпільського</w:t>
      </w:r>
      <w:proofErr w:type="spellEnd"/>
      <w:r w:rsidRPr="00357A58">
        <w:rPr>
          <w:rFonts w:eastAsiaTheme="minorHAnsi"/>
          <w:color w:val="000000"/>
          <w:sz w:val="28"/>
          <w:szCs w:val="28"/>
          <w:lang w:eastAsia="uk-UA"/>
        </w:rPr>
        <w:t xml:space="preserve"> району Вінницької області звертаємось </w:t>
      </w:r>
      <w:r w:rsidR="001D4AA8" w:rsidRPr="00357A58">
        <w:rPr>
          <w:sz w:val="28"/>
          <w:szCs w:val="28"/>
        </w:rPr>
        <w:t>до Верховної Ради України</w:t>
      </w:r>
      <w:r w:rsidRPr="00357A58">
        <w:rPr>
          <w:sz w:val="28"/>
          <w:szCs w:val="28"/>
        </w:rPr>
        <w:t xml:space="preserve"> з проханням</w:t>
      </w:r>
      <w:r w:rsidR="001D4AA8" w:rsidRPr="00357A58">
        <w:rPr>
          <w:sz w:val="28"/>
          <w:szCs w:val="28"/>
        </w:rPr>
        <w:t>:</w:t>
      </w:r>
    </w:p>
    <w:p w:rsidR="001D4AA8" w:rsidRPr="00357A58" w:rsidRDefault="00357A58" w:rsidP="00357A58">
      <w:pPr>
        <w:pStyle w:val="a3"/>
        <w:numPr>
          <w:ilvl w:val="0"/>
          <w:numId w:val="2"/>
        </w:numPr>
        <w:jc w:val="both"/>
        <w:rPr>
          <w:sz w:val="28"/>
          <w:szCs w:val="28"/>
        </w:rPr>
      </w:pPr>
      <w:r w:rsidRPr="00357A58">
        <w:rPr>
          <w:sz w:val="28"/>
          <w:szCs w:val="28"/>
        </w:rPr>
        <w:t>п</w:t>
      </w:r>
      <w:r w:rsidR="001D4AA8" w:rsidRPr="00357A58">
        <w:rPr>
          <w:sz w:val="28"/>
          <w:szCs w:val="28"/>
        </w:rPr>
        <w:t>рисвоїти (посмертно) звання Героїв України загиблим на Майдані.</w:t>
      </w:r>
    </w:p>
    <w:p w:rsidR="001D4AA8" w:rsidRPr="00357A58" w:rsidRDefault="00357A58" w:rsidP="00357A58">
      <w:pPr>
        <w:pStyle w:val="a3"/>
        <w:numPr>
          <w:ilvl w:val="0"/>
          <w:numId w:val="2"/>
        </w:numPr>
        <w:ind w:left="0" w:firstLine="567"/>
        <w:jc w:val="both"/>
        <w:rPr>
          <w:sz w:val="28"/>
          <w:szCs w:val="28"/>
        </w:rPr>
      </w:pPr>
      <w:r w:rsidRPr="00357A58">
        <w:rPr>
          <w:sz w:val="28"/>
          <w:szCs w:val="28"/>
        </w:rPr>
        <w:t>з</w:t>
      </w:r>
      <w:r w:rsidR="001D4AA8" w:rsidRPr="00357A58">
        <w:rPr>
          <w:sz w:val="28"/>
          <w:szCs w:val="28"/>
        </w:rPr>
        <w:t>аборонити існування на території України партії Регіонів та Комуністичної партії.</w:t>
      </w:r>
    </w:p>
    <w:p w:rsidR="001D4AA8" w:rsidRPr="00357A58" w:rsidRDefault="00357A58" w:rsidP="00357A58">
      <w:pPr>
        <w:pStyle w:val="a3"/>
        <w:numPr>
          <w:ilvl w:val="0"/>
          <w:numId w:val="2"/>
        </w:numPr>
        <w:jc w:val="both"/>
        <w:rPr>
          <w:sz w:val="28"/>
          <w:szCs w:val="28"/>
        </w:rPr>
      </w:pPr>
      <w:r w:rsidRPr="00357A58">
        <w:rPr>
          <w:sz w:val="28"/>
          <w:szCs w:val="28"/>
        </w:rPr>
        <w:t>н</w:t>
      </w:r>
      <w:r w:rsidR="001D4AA8" w:rsidRPr="00357A58">
        <w:rPr>
          <w:sz w:val="28"/>
          <w:szCs w:val="28"/>
        </w:rPr>
        <w:t>е допустити прояви сепаратизму та розколу в державі.</w:t>
      </w:r>
    </w:p>
    <w:p w:rsidR="001D4AA8" w:rsidRPr="00357A58" w:rsidRDefault="00357A58" w:rsidP="00357A58">
      <w:pPr>
        <w:pStyle w:val="a3"/>
        <w:numPr>
          <w:ilvl w:val="0"/>
          <w:numId w:val="2"/>
        </w:numPr>
        <w:jc w:val="both"/>
        <w:rPr>
          <w:sz w:val="28"/>
          <w:szCs w:val="28"/>
        </w:rPr>
      </w:pPr>
      <w:r w:rsidRPr="00357A58">
        <w:rPr>
          <w:sz w:val="28"/>
          <w:szCs w:val="28"/>
        </w:rPr>
        <w:t>п</w:t>
      </w:r>
      <w:r w:rsidR="001D4AA8" w:rsidRPr="00357A58">
        <w:rPr>
          <w:sz w:val="28"/>
          <w:szCs w:val="28"/>
        </w:rPr>
        <w:t>рипинити впровадження медичної реформи в Україні.</w:t>
      </w:r>
    </w:p>
    <w:p w:rsidR="00357A58" w:rsidRPr="00357A58" w:rsidRDefault="00357A58" w:rsidP="00357A58">
      <w:pPr>
        <w:ind w:firstLine="567"/>
        <w:jc w:val="both"/>
        <w:rPr>
          <w:sz w:val="28"/>
          <w:szCs w:val="28"/>
        </w:rPr>
      </w:pPr>
      <w:proofErr w:type="spellStart"/>
      <w:r w:rsidRPr="00357A58">
        <w:rPr>
          <w:sz w:val="28"/>
          <w:szCs w:val="28"/>
        </w:rPr>
        <w:t>Томашпільська</w:t>
      </w:r>
      <w:proofErr w:type="spellEnd"/>
      <w:r w:rsidRPr="00357A58">
        <w:rPr>
          <w:sz w:val="28"/>
          <w:szCs w:val="28"/>
        </w:rPr>
        <w:t xml:space="preserve"> районна рада була, є, і буде робити все для захисту прав та відстоювання інтересів жителів району. Переконані, що ми зможемо і надалі вжити всіх заходів для збереження миру, спокою та української державності!</w:t>
      </w:r>
    </w:p>
    <w:p w:rsidR="001D4AA8" w:rsidRPr="00E07516" w:rsidRDefault="001D4AA8" w:rsidP="00E07516">
      <w:pPr>
        <w:ind w:firstLineChars="218" w:firstLine="523"/>
        <w:jc w:val="both"/>
      </w:pPr>
    </w:p>
    <w:sectPr w:rsidR="001D4AA8" w:rsidRPr="00E07516" w:rsidSect="00E0751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3063"/>
    <w:multiLevelType w:val="multilevel"/>
    <w:tmpl w:val="7880259C"/>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694C48C7"/>
    <w:multiLevelType w:val="multilevel"/>
    <w:tmpl w:val="7880259C"/>
    <w:lvl w:ilvl="0">
      <w:start w:val="2"/>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75A04E25"/>
    <w:multiLevelType w:val="hybridMultilevel"/>
    <w:tmpl w:val="660684A8"/>
    <w:lvl w:ilvl="0" w:tplc="C426895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414"/>
    <w:rsid w:val="000A48D1"/>
    <w:rsid w:val="000F72EC"/>
    <w:rsid w:val="001317C7"/>
    <w:rsid w:val="001617FB"/>
    <w:rsid w:val="00173E66"/>
    <w:rsid w:val="001D4AA8"/>
    <w:rsid w:val="0024069D"/>
    <w:rsid w:val="00244026"/>
    <w:rsid w:val="00295306"/>
    <w:rsid w:val="002A69A8"/>
    <w:rsid w:val="002D6044"/>
    <w:rsid w:val="00355F6E"/>
    <w:rsid w:val="00357A58"/>
    <w:rsid w:val="00357BD3"/>
    <w:rsid w:val="003B1E6A"/>
    <w:rsid w:val="003B41FA"/>
    <w:rsid w:val="003D004A"/>
    <w:rsid w:val="003E09BC"/>
    <w:rsid w:val="0042504C"/>
    <w:rsid w:val="00434236"/>
    <w:rsid w:val="004A4DA9"/>
    <w:rsid w:val="004F1DC5"/>
    <w:rsid w:val="0051088A"/>
    <w:rsid w:val="0054769E"/>
    <w:rsid w:val="00551527"/>
    <w:rsid w:val="0057706B"/>
    <w:rsid w:val="005850C3"/>
    <w:rsid w:val="005A6995"/>
    <w:rsid w:val="005C76D4"/>
    <w:rsid w:val="006350D3"/>
    <w:rsid w:val="006601A5"/>
    <w:rsid w:val="00705E79"/>
    <w:rsid w:val="0074524B"/>
    <w:rsid w:val="00794E00"/>
    <w:rsid w:val="007C028D"/>
    <w:rsid w:val="007D5A71"/>
    <w:rsid w:val="00801240"/>
    <w:rsid w:val="008718F1"/>
    <w:rsid w:val="00876414"/>
    <w:rsid w:val="0088725E"/>
    <w:rsid w:val="008F6EE0"/>
    <w:rsid w:val="0091601B"/>
    <w:rsid w:val="009F7F67"/>
    <w:rsid w:val="00A02891"/>
    <w:rsid w:val="00A2686C"/>
    <w:rsid w:val="00AC70CF"/>
    <w:rsid w:val="00B14DF8"/>
    <w:rsid w:val="00B431DE"/>
    <w:rsid w:val="00B61BC3"/>
    <w:rsid w:val="00B8339C"/>
    <w:rsid w:val="00B92D18"/>
    <w:rsid w:val="00BC110D"/>
    <w:rsid w:val="00CB0633"/>
    <w:rsid w:val="00D161AF"/>
    <w:rsid w:val="00D36F45"/>
    <w:rsid w:val="00D97CED"/>
    <w:rsid w:val="00DA47AA"/>
    <w:rsid w:val="00E07516"/>
    <w:rsid w:val="00E21F91"/>
    <w:rsid w:val="00E302DB"/>
    <w:rsid w:val="00E43B83"/>
    <w:rsid w:val="00E819FF"/>
    <w:rsid w:val="00E8588B"/>
    <w:rsid w:val="00EC5130"/>
    <w:rsid w:val="00EE2F33"/>
    <w:rsid w:val="00F015D3"/>
    <w:rsid w:val="00FC282C"/>
    <w:rsid w:val="00FC5EDA"/>
    <w:rsid w:val="00FD4B3D"/>
    <w:rsid w:val="00FD6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41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76414"/>
    <w:pPr>
      <w:keepNext/>
      <w:ind w:firstLine="708"/>
      <w:jc w:val="both"/>
      <w:outlineLvl w:val="0"/>
    </w:pPr>
    <w:rPr>
      <w:b/>
      <w:color w:val="000000"/>
      <w:sz w:val="28"/>
    </w:rPr>
  </w:style>
  <w:style w:type="paragraph" w:styleId="8">
    <w:name w:val="heading 8"/>
    <w:basedOn w:val="a"/>
    <w:next w:val="a"/>
    <w:link w:val="80"/>
    <w:qFormat/>
    <w:rsid w:val="0087641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414"/>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876414"/>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876414"/>
    <w:pPr>
      <w:ind w:left="720"/>
      <w:contextualSpacing/>
    </w:pPr>
  </w:style>
  <w:style w:type="table" w:styleId="a4">
    <w:name w:val="Table Grid"/>
    <w:basedOn w:val="a1"/>
    <w:uiPriority w:val="59"/>
    <w:rsid w:val="00E85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42504C"/>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404037452">
      <w:bodyDiv w:val="1"/>
      <w:marLeft w:val="0"/>
      <w:marRight w:val="0"/>
      <w:marTop w:val="0"/>
      <w:marBottom w:val="0"/>
      <w:divBdr>
        <w:top w:val="none" w:sz="0" w:space="0" w:color="auto"/>
        <w:left w:val="none" w:sz="0" w:space="0" w:color="auto"/>
        <w:bottom w:val="none" w:sz="0" w:space="0" w:color="auto"/>
        <w:right w:val="none" w:sz="0" w:space="0" w:color="auto"/>
      </w:divBdr>
    </w:div>
    <w:div w:id="873152419">
      <w:bodyDiv w:val="1"/>
      <w:marLeft w:val="0"/>
      <w:marRight w:val="0"/>
      <w:marTop w:val="0"/>
      <w:marBottom w:val="0"/>
      <w:divBdr>
        <w:top w:val="none" w:sz="0" w:space="0" w:color="auto"/>
        <w:left w:val="none" w:sz="0" w:space="0" w:color="auto"/>
        <w:bottom w:val="none" w:sz="0" w:space="0" w:color="auto"/>
        <w:right w:val="none" w:sz="0" w:space="0" w:color="auto"/>
      </w:divBdr>
    </w:div>
    <w:div w:id="1147937327">
      <w:bodyDiv w:val="1"/>
      <w:marLeft w:val="0"/>
      <w:marRight w:val="0"/>
      <w:marTop w:val="0"/>
      <w:marBottom w:val="0"/>
      <w:divBdr>
        <w:top w:val="none" w:sz="0" w:space="0" w:color="auto"/>
        <w:left w:val="none" w:sz="0" w:space="0" w:color="auto"/>
        <w:bottom w:val="none" w:sz="0" w:space="0" w:color="auto"/>
        <w:right w:val="none" w:sz="0" w:space="0" w:color="auto"/>
      </w:divBdr>
    </w:div>
    <w:div w:id="16988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13A0-7D31-465A-8EE2-DB8B3AE7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2014-02-27T09:41:00Z</cp:lastPrinted>
  <dcterms:created xsi:type="dcterms:W3CDTF">2014-02-23T07:23:00Z</dcterms:created>
  <dcterms:modified xsi:type="dcterms:W3CDTF">2014-02-27T10:56:00Z</dcterms:modified>
</cp:coreProperties>
</file>