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B2" w:rsidRPr="00C75C79" w:rsidRDefault="00823EB2" w:rsidP="00C75C79">
      <w:pPr>
        <w:autoSpaceDE w:val="0"/>
        <w:autoSpaceDN w:val="0"/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3EB2" w:rsidRPr="00C75C79" w:rsidRDefault="00823EB2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823EB2" w:rsidRDefault="00823EB2" w:rsidP="00C75C79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 наказу начальника управління</w:t>
      </w:r>
    </w:p>
    <w:p w:rsidR="00823EB2" w:rsidRPr="00C75C79" w:rsidRDefault="00823EB2" w:rsidP="00C75C79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праці та соціального захисту населення</w:t>
      </w:r>
    </w:p>
    <w:p w:rsidR="00823EB2" w:rsidRPr="00C75C79" w:rsidRDefault="00823EB2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</w:p>
    <w:p w:rsidR="00823EB2" w:rsidRPr="00C75C79" w:rsidRDefault="00823EB2" w:rsidP="00C75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81710E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Pr="008171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5C79">
        <w:rPr>
          <w:rFonts w:ascii="Times New Roman" w:hAnsi="Times New Roman" w:cs="Times New Roman"/>
          <w:sz w:val="28"/>
          <w:szCs w:val="28"/>
          <w:lang w:val="uk-UA" w:eastAsia="ru-RU"/>
        </w:rPr>
        <w:t>2016 року 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29 </w:t>
      </w:r>
    </w:p>
    <w:p w:rsidR="00823EB2" w:rsidRPr="00C75C79" w:rsidRDefault="00823EB2" w:rsidP="0062118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УМОВИ </w:t>
      </w: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br/>
        <w:t>проведення конкурсу на посаду</w:t>
      </w:r>
      <w:r w:rsidRPr="008171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провідного спеціаліста підрозділу прийому громадян </w:t>
      </w: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відділу 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адресних грошових допомог та компенсаційних виплат управління праці та соціального захисту населення</w:t>
      </w:r>
    </w:p>
    <w:p w:rsidR="00823EB2" w:rsidRPr="00A01506" w:rsidRDefault="00823EB2" w:rsidP="00C75C79">
      <w:pPr>
        <w:tabs>
          <w:tab w:val="left" w:pos="134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Томашпільської</w:t>
      </w:r>
      <w:r w:rsidRPr="00C75C79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районної </w:t>
      </w:r>
      <w:r w:rsidRPr="00A01506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державної адміністрації </w:t>
      </w: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Вінницької області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(категорія «В</w:t>
      </w:r>
      <w:r w:rsidRPr="00A0150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»)</w:t>
      </w:r>
    </w:p>
    <w:p w:rsidR="00823EB2" w:rsidRPr="00C75C79" w:rsidRDefault="00823EB2" w:rsidP="00C75C79">
      <w:pPr>
        <w:tabs>
          <w:tab w:val="left" w:pos="50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4996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6"/>
        <w:gridCol w:w="5729"/>
        <w:gridCol w:w="9104"/>
      </w:tblGrid>
      <w:tr w:rsidR="00823EB2" w:rsidRPr="001D58CC">
        <w:tc>
          <w:tcPr>
            <w:tcW w:w="15789" w:type="dxa"/>
            <w:gridSpan w:val="3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823EB2" w:rsidRPr="001D58CC">
        <w:trPr>
          <w:trHeight w:val="3950"/>
        </w:trPr>
        <w:tc>
          <w:tcPr>
            <w:tcW w:w="6685" w:type="dxa"/>
            <w:gridSpan w:val="2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9104" w:type="dxa"/>
          </w:tcPr>
          <w:p w:rsidR="00823EB2" w:rsidRPr="00425650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158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заяви та інших документів, на підставі яких визначає право заявника на всі види соціальної допомоги. </w:t>
            </w:r>
          </w:p>
          <w:p w:rsidR="00823EB2" w:rsidRPr="00425650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Перевіряє правильність заповнення заяви, декларації, оформлення та повноту документів, видає заявникові повідомлення ( відривний талон) про прийняття заяви та документів. </w:t>
            </w:r>
          </w:p>
          <w:p w:rsidR="00823EB2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Формує особові справи та передає їх з комплектом документів для перевірки головному спеціалісту відділу.</w:t>
            </w:r>
          </w:p>
          <w:p w:rsidR="00823EB2" w:rsidRPr="00425650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256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доопрацювання особових справ після зауважень головного спеціаліста;</w:t>
            </w:r>
          </w:p>
          <w:p w:rsidR="00823EB2" w:rsidRPr="00425650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 збереження та належний стан особових справ.</w:t>
            </w:r>
          </w:p>
          <w:p w:rsidR="00823EB2" w:rsidRPr="00425650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консультативну допомогу з питань призначення соціальної допомоги і соціальних послуг та умови їх призначення;</w:t>
            </w:r>
          </w:p>
          <w:p w:rsidR="00823EB2" w:rsidRPr="00425650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4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інформацію про стан розгляду раніше поданої заяви на призначення допомоги;</w:t>
            </w:r>
          </w:p>
          <w:p w:rsidR="00823EB2" w:rsidRPr="00425650" w:rsidRDefault="00823EB2" w:rsidP="00425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25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інвентаризацію особових справ осіб, які одержують соціальну допомогу в установленому законодавством порядку.</w:t>
            </w:r>
          </w:p>
          <w:p w:rsidR="00823EB2" w:rsidRDefault="00823EB2" w:rsidP="00BE2A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259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здійснює виїзди в населені пункти району відповідно до затвердженого графіку виїздів для  надання консультацій з питань призначення різних видів допомог і субсидій</w:t>
            </w:r>
          </w:p>
          <w:p w:rsidR="00823EB2" w:rsidRPr="00C75C79" w:rsidRDefault="00823EB2" w:rsidP="00BE2A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Здійснення запитів в установи та організації для взяття необхідних довідок для призначення допомог та субсидій</w:t>
            </w:r>
          </w:p>
        </w:tc>
      </w:tr>
      <w:tr w:rsidR="00823EB2" w:rsidRPr="001D58CC">
        <w:tc>
          <w:tcPr>
            <w:tcW w:w="6685" w:type="dxa"/>
            <w:gridSpan w:val="2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9104" w:type="dxa"/>
          </w:tcPr>
          <w:p w:rsidR="00823EB2" w:rsidRPr="00C75C79" w:rsidRDefault="00823EB2" w:rsidP="00C7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2240 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  <w:p w:rsidR="00823EB2" w:rsidRPr="00C75C79" w:rsidRDefault="00823EB2" w:rsidP="00C7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3EB2" w:rsidRPr="001D58CC">
        <w:tc>
          <w:tcPr>
            <w:tcW w:w="6685" w:type="dxa"/>
            <w:gridSpan w:val="2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04" w:type="dxa"/>
          </w:tcPr>
          <w:p w:rsidR="00823EB2" w:rsidRPr="00C75C79" w:rsidRDefault="00823EB2" w:rsidP="00C7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постійній основі</w:t>
            </w:r>
          </w:p>
        </w:tc>
      </w:tr>
      <w:tr w:rsidR="00823EB2" w:rsidRPr="001D58CC">
        <w:tc>
          <w:tcPr>
            <w:tcW w:w="6685" w:type="dxa"/>
            <w:gridSpan w:val="2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9104" w:type="dxa"/>
          </w:tcPr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C75C7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C75C7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4.Копії документів  про освіту.</w:t>
            </w:r>
          </w:p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 Заповнена особова картка встановленого зразка.</w:t>
            </w:r>
          </w:p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окументи приймаються протягом 1</w:t>
            </w:r>
            <w:r w:rsidRPr="0081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календарних днів з дня оприлюднення оголошення про проведення конкурсу на офіційному сайті Нацдержслужби України</w:t>
            </w:r>
          </w:p>
        </w:tc>
      </w:tr>
      <w:tr w:rsidR="00823EB2" w:rsidRPr="001D58CC">
        <w:tc>
          <w:tcPr>
            <w:tcW w:w="6685" w:type="dxa"/>
            <w:gridSpan w:val="2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Дата, час і місце проведення конкурсу</w:t>
            </w:r>
          </w:p>
        </w:tc>
        <w:tc>
          <w:tcPr>
            <w:tcW w:w="9104" w:type="dxa"/>
          </w:tcPr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вересня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2016 року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C75C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:00,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Томашпіль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пл. Тараса Шевченка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23EB2" w:rsidRPr="00C75C79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3EB2" w:rsidRPr="001D58CC">
        <w:tc>
          <w:tcPr>
            <w:tcW w:w="6685" w:type="dxa"/>
            <w:gridSpan w:val="2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823EB2" w:rsidRPr="00C75C79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04" w:type="dxa"/>
          </w:tcPr>
          <w:p w:rsidR="00823EB2" w:rsidRPr="00E95391" w:rsidRDefault="00823EB2" w:rsidP="002155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Палій Леся Володимирівна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р.т  (0434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10 87</w:t>
            </w:r>
            <w:r w:rsidRPr="00C75C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75C7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Pr="00113A2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tm</w:t>
              </w:r>
              <w:r w:rsidRPr="00113A2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_</w:t>
              </w:r>
              <w:r w:rsidRPr="00113A2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upszn</w:t>
              </w:r>
              <w:r w:rsidRPr="00113A2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113A2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ukrpost</w:t>
              </w:r>
              <w:r w:rsidRPr="00113A2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113A2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823EB2" w:rsidRPr="00E95391" w:rsidRDefault="00823EB2" w:rsidP="002155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23EB2" w:rsidRPr="002155C9" w:rsidRDefault="00823EB2" w:rsidP="002155C9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EB2" w:rsidRPr="001D58CC">
        <w:tc>
          <w:tcPr>
            <w:tcW w:w="15789" w:type="dxa"/>
            <w:gridSpan w:val="3"/>
            <w:vAlign w:val="center"/>
          </w:tcPr>
          <w:p w:rsidR="00823EB2" w:rsidRPr="00C75C79" w:rsidRDefault="00823EB2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val="uk-UA" w:eastAsia="uk-UA"/>
              </w:rPr>
            </w:pPr>
          </w:p>
          <w:p w:rsidR="00823EB2" w:rsidRPr="00C75C79" w:rsidRDefault="00823EB2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Вимоги до професійної компетентності</w:t>
            </w:r>
          </w:p>
          <w:p w:rsidR="00823EB2" w:rsidRPr="00C75C79" w:rsidRDefault="00823EB2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val="uk-UA" w:eastAsia="uk-UA"/>
              </w:rPr>
            </w:pPr>
          </w:p>
        </w:tc>
      </w:tr>
      <w:tr w:rsidR="00823EB2" w:rsidRPr="001D58CC">
        <w:tc>
          <w:tcPr>
            <w:tcW w:w="15789" w:type="dxa"/>
            <w:gridSpan w:val="3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Загальні вимоги</w:t>
            </w:r>
          </w:p>
        </w:tc>
      </w:tr>
      <w:tr w:rsidR="00823EB2" w:rsidRPr="001D58CC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9104" w:type="dxa"/>
          </w:tcPr>
          <w:p w:rsidR="00823EB2" w:rsidRPr="002141EA" w:rsidRDefault="00823EB2">
            <w:pPr>
              <w:pStyle w:val="NormalWeb"/>
              <w:spacing w:before="0" w:beforeAutospacing="0" w:after="0" w:afterAutospacing="0"/>
            </w:pPr>
            <w:r w:rsidRPr="002141EA">
              <w:t>вища освіта ступеня молодшого бакалавра, бакалавра</w:t>
            </w:r>
            <w:r>
              <w:t>, спеціаліста</w:t>
            </w:r>
          </w:p>
        </w:tc>
      </w:tr>
      <w:tr w:rsidR="00823EB2" w:rsidRPr="001D58CC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9104" w:type="dxa"/>
          </w:tcPr>
          <w:p w:rsidR="00823EB2" w:rsidRPr="002141EA" w:rsidRDefault="00823EB2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потребує</w:t>
            </w:r>
          </w:p>
        </w:tc>
      </w:tr>
      <w:tr w:rsidR="00823EB2" w:rsidRPr="001D58CC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9104" w:type="dxa"/>
            <w:vAlign w:val="center"/>
          </w:tcPr>
          <w:p w:rsidR="00823EB2" w:rsidRPr="002141EA" w:rsidRDefault="00823EB2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</w:p>
        </w:tc>
      </w:tr>
      <w:tr w:rsidR="00823EB2" w:rsidRPr="001D58CC">
        <w:tc>
          <w:tcPr>
            <w:tcW w:w="15789" w:type="dxa"/>
            <w:gridSpan w:val="3"/>
            <w:vAlign w:val="center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Спеціальні вимоги</w:t>
            </w:r>
          </w:p>
          <w:p w:rsidR="00823EB2" w:rsidRPr="002141EA" w:rsidRDefault="00823EB2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3EB2" w:rsidRPr="001D58CC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9104" w:type="dxa"/>
          </w:tcPr>
          <w:p w:rsidR="00823EB2" w:rsidRPr="00C25AEF" w:rsidRDefault="00823EB2" w:rsidP="006211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t>вища освіта ступеня молодшого бакалавра, бакалавра</w:t>
            </w:r>
            <w:r>
              <w:t>, спеціаліста</w:t>
            </w:r>
          </w:p>
        </w:tc>
      </w:tr>
      <w:tr w:rsidR="00823EB2" w:rsidRPr="0081710E">
        <w:trPr>
          <w:trHeight w:val="1593"/>
        </w:trPr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9104" w:type="dxa"/>
          </w:tcPr>
          <w:p w:rsidR="00823EB2" w:rsidRPr="002141EA" w:rsidRDefault="00823EB2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України;  закони України «Про державну службу» та «Про запобігання корупції», інші закони, нормативні документи, що стосуються державної служби;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регулюють </w:t>
            </w: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відносини у сфері надання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соціальних</w:t>
            </w: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послуг</w:t>
            </w: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а також практику застосування чинного законодавства;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41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правила ділового</w:t>
            </w: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етикету; правила та норми охорони праці та протипожежного захисту; основні принципи роботи на комп'ютері та відповідні програмні засоби; ділову мову</w:t>
            </w:r>
          </w:p>
          <w:p w:rsidR="00823EB2" w:rsidRPr="002141EA" w:rsidRDefault="00823EB2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3EB2" w:rsidRPr="001D58CC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Професійні чи технічні знання</w:t>
            </w:r>
          </w:p>
        </w:tc>
        <w:tc>
          <w:tcPr>
            <w:tcW w:w="9104" w:type="dxa"/>
          </w:tcPr>
          <w:p w:rsidR="00823EB2" w:rsidRPr="002141EA" w:rsidRDefault="00823EB2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</w:rPr>
              <w:t>правила ділового етикету та ділової мови</w:t>
            </w:r>
          </w:p>
        </w:tc>
      </w:tr>
      <w:tr w:rsidR="00823EB2" w:rsidRPr="001D58CC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Спеціальний досвід роботи</w:t>
            </w:r>
          </w:p>
        </w:tc>
        <w:tc>
          <w:tcPr>
            <w:tcW w:w="9104" w:type="dxa"/>
          </w:tcPr>
          <w:p w:rsidR="00823EB2" w:rsidRPr="00113A2F" w:rsidRDefault="00823EB2" w:rsidP="002141E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вміння працювати на персональному комп</w:t>
            </w:r>
            <w:r w:rsidRPr="00113A2F">
              <w:rPr>
                <w:rStyle w:val="rvts0"/>
                <w:sz w:val="24"/>
                <w:szCs w:val="24"/>
                <w:lang w:val="ru-RU"/>
              </w:rPr>
              <w:t>`</w:t>
            </w:r>
            <w:r>
              <w:rPr>
                <w:rStyle w:val="rvts0"/>
                <w:sz w:val="24"/>
                <w:szCs w:val="24"/>
              </w:rPr>
              <w:t>ютері в режимі користувача та готувати аналітичні довідки.</w:t>
            </w:r>
          </w:p>
        </w:tc>
      </w:tr>
      <w:tr w:rsidR="00823EB2" w:rsidRPr="001D58CC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9104" w:type="dxa"/>
            <w:vAlign w:val="center"/>
          </w:tcPr>
          <w:p w:rsidR="00823EB2" w:rsidRPr="002141EA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рограмні комплекси, необхідні для виконання посадових обов’язків</w:t>
            </w:r>
          </w:p>
          <w:p w:rsidR="00823EB2" w:rsidRPr="002141EA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23EB2" w:rsidRPr="0081710E">
        <w:tc>
          <w:tcPr>
            <w:tcW w:w="956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729" w:type="dxa"/>
          </w:tcPr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Особистісні якості</w:t>
            </w:r>
          </w:p>
          <w:p w:rsidR="00823EB2" w:rsidRPr="002141EA" w:rsidRDefault="00823EB2" w:rsidP="00C75C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04" w:type="dxa"/>
          </w:tcPr>
          <w:p w:rsidR="00823EB2" w:rsidRPr="002141EA" w:rsidRDefault="00823EB2" w:rsidP="00C7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41E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принциповість, рішучість і вимогливість у дотриманні чинного законодавства; ініціативність, особиста ввічливість, відповідальність, дисциплінованість, сумлінність, стресостійкість, комунікабельність.</w:t>
            </w:r>
          </w:p>
        </w:tc>
      </w:tr>
    </w:tbl>
    <w:p w:rsidR="00823EB2" w:rsidRPr="00C75C79" w:rsidRDefault="00823EB2" w:rsidP="00C75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3EB2" w:rsidRDefault="00823EB2" w:rsidP="00C75C7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праці</w:t>
      </w:r>
    </w:p>
    <w:p w:rsidR="00823EB2" w:rsidRPr="00113A2F" w:rsidRDefault="00823EB2" w:rsidP="00113A2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Т.В. Дідик</w:t>
      </w:r>
    </w:p>
    <w:sectPr w:rsidR="00823EB2" w:rsidRPr="00113A2F" w:rsidSect="005A646C">
      <w:pgSz w:w="16838" w:h="11906" w:orient="landscape"/>
      <w:pgMar w:top="709" w:right="70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551013E5"/>
    <w:multiLevelType w:val="multilevel"/>
    <w:tmpl w:val="FCF84EBA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55"/>
        </w:tabs>
        <w:ind w:left="41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0"/>
        </w:tabs>
        <w:ind w:left="15600" w:hanging="2160"/>
      </w:pPr>
      <w:rPr>
        <w:rFonts w:cs="Times New Roman" w:hint="default"/>
      </w:rPr>
    </w:lvl>
  </w:abstractNum>
  <w:abstractNum w:abstractNumId="2">
    <w:nsid w:val="74C3221F"/>
    <w:multiLevelType w:val="hybridMultilevel"/>
    <w:tmpl w:val="282A33D2"/>
    <w:lvl w:ilvl="0" w:tplc="F02678D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C79"/>
    <w:rsid w:val="000017CC"/>
    <w:rsid w:val="00005046"/>
    <w:rsid w:val="00022233"/>
    <w:rsid w:val="000302BC"/>
    <w:rsid w:val="00046F9C"/>
    <w:rsid w:val="00061E89"/>
    <w:rsid w:val="000963AA"/>
    <w:rsid w:val="000A5127"/>
    <w:rsid w:val="000E64B0"/>
    <w:rsid w:val="000F4F87"/>
    <w:rsid w:val="00110C99"/>
    <w:rsid w:val="00110FC0"/>
    <w:rsid w:val="00113A2F"/>
    <w:rsid w:val="00121860"/>
    <w:rsid w:val="00122342"/>
    <w:rsid w:val="00131A31"/>
    <w:rsid w:val="001368DF"/>
    <w:rsid w:val="0014325B"/>
    <w:rsid w:val="00153761"/>
    <w:rsid w:val="00161F55"/>
    <w:rsid w:val="0016380E"/>
    <w:rsid w:val="00165B1E"/>
    <w:rsid w:val="0017207D"/>
    <w:rsid w:val="0017661B"/>
    <w:rsid w:val="00183CE3"/>
    <w:rsid w:val="001942CD"/>
    <w:rsid w:val="001B1A0C"/>
    <w:rsid w:val="001B5A1D"/>
    <w:rsid w:val="001D58CC"/>
    <w:rsid w:val="001E43FE"/>
    <w:rsid w:val="001E589E"/>
    <w:rsid w:val="001F4232"/>
    <w:rsid w:val="001F7465"/>
    <w:rsid w:val="002025C8"/>
    <w:rsid w:val="002141EA"/>
    <w:rsid w:val="002155C9"/>
    <w:rsid w:val="002238FB"/>
    <w:rsid w:val="002967C9"/>
    <w:rsid w:val="002B3806"/>
    <w:rsid w:val="002D1C29"/>
    <w:rsid w:val="002D6753"/>
    <w:rsid w:val="002D7896"/>
    <w:rsid w:val="002F31D5"/>
    <w:rsid w:val="002F5D94"/>
    <w:rsid w:val="00312010"/>
    <w:rsid w:val="00331A75"/>
    <w:rsid w:val="00335B00"/>
    <w:rsid w:val="00355230"/>
    <w:rsid w:val="003841E1"/>
    <w:rsid w:val="003860BE"/>
    <w:rsid w:val="00387367"/>
    <w:rsid w:val="003C1DFB"/>
    <w:rsid w:val="003C7975"/>
    <w:rsid w:val="003D238B"/>
    <w:rsid w:val="003D4F07"/>
    <w:rsid w:val="003D55C4"/>
    <w:rsid w:val="003E52A6"/>
    <w:rsid w:val="004140D8"/>
    <w:rsid w:val="004231B8"/>
    <w:rsid w:val="00425650"/>
    <w:rsid w:val="00472F88"/>
    <w:rsid w:val="00474D53"/>
    <w:rsid w:val="004934F1"/>
    <w:rsid w:val="00496606"/>
    <w:rsid w:val="00496AD2"/>
    <w:rsid w:val="004B1F03"/>
    <w:rsid w:val="00530778"/>
    <w:rsid w:val="005330FF"/>
    <w:rsid w:val="0056288B"/>
    <w:rsid w:val="00562FC8"/>
    <w:rsid w:val="00566AAB"/>
    <w:rsid w:val="005727BE"/>
    <w:rsid w:val="005A646C"/>
    <w:rsid w:val="005B7BFD"/>
    <w:rsid w:val="005D27CB"/>
    <w:rsid w:val="005F7EAE"/>
    <w:rsid w:val="00600AB1"/>
    <w:rsid w:val="00602463"/>
    <w:rsid w:val="00603614"/>
    <w:rsid w:val="0061005F"/>
    <w:rsid w:val="0062118E"/>
    <w:rsid w:val="0065265B"/>
    <w:rsid w:val="006B6562"/>
    <w:rsid w:val="006C04A5"/>
    <w:rsid w:val="006C1435"/>
    <w:rsid w:val="006C4AB0"/>
    <w:rsid w:val="00707670"/>
    <w:rsid w:val="0071022B"/>
    <w:rsid w:val="00726197"/>
    <w:rsid w:val="00730A78"/>
    <w:rsid w:val="0073767A"/>
    <w:rsid w:val="0076294A"/>
    <w:rsid w:val="00783EDB"/>
    <w:rsid w:val="00790A02"/>
    <w:rsid w:val="007A614B"/>
    <w:rsid w:val="007D3AFA"/>
    <w:rsid w:val="007E678B"/>
    <w:rsid w:val="007F19A4"/>
    <w:rsid w:val="00811247"/>
    <w:rsid w:val="0081710E"/>
    <w:rsid w:val="00823EB2"/>
    <w:rsid w:val="00830A4C"/>
    <w:rsid w:val="008576E1"/>
    <w:rsid w:val="00865B90"/>
    <w:rsid w:val="00866C17"/>
    <w:rsid w:val="00867127"/>
    <w:rsid w:val="008910E2"/>
    <w:rsid w:val="00897A4A"/>
    <w:rsid w:val="008A46BD"/>
    <w:rsid w:val="008B1F5C"/>
    <w:rsid w:val="008D0A1D"/>
    <w:rsid w:val="008D2070"/>
    <w:rsid w:val="008D4F63"/>
    <w:rsid w:val="008E4A47"/>
    <w:rsid w:val="008F420F"/>
    <w:rsid w:val="00904F48"/>
    <w:rsid w:val="0091709A"/>
    <w:rsid w:val="009262CB"/>
    <w:rsid w:val="00961A3E"/>
    <w:rsid w:val="00970EF3"/>
    <w:rsid w:val="00973F98"/>
    <w:rsid w:val="009825A6"/>
    <w:rsid w:val="00995A58"/>
    <w:rsid w:val="009E0184"/>
    <w:rsid w:val="00A01506"/>
    <w:rsid w:val="00A0566A"/>
    <w:rsid w:val="00A10AFB"/>
    <w:rsid w:val="00A10FD8"/>
    <w:rsid w:val="00A11BFF"/>
    <w:rsid w:val="00A17FA5"/>
    <w:rsid w:val="00A32AFE"/>
    <w:rsid w:val="00A35603"/>
    <w:rsid w:val="00A67F7F"/>
    <w:rsid w:val="00A73BC0"/>
    <w:rsid w:val="00A97D4A"/>
    <w:rsid w:val="00AA24AE"/>
    <w:rsid w:val="00AC4ECD"/>
    <w:rsid w:val="00AD4985"/>
    <w:rsid w:val="00AE4D05"/>
    <w:rsid w:val="00B411C5"/>
    <w:rsid w:val="00B4710D"/>
    <w:rsid w:val="00B63884"/>
    <w:rsid w:val="00B717A9"/>
    <w:rsid w:val="00B72AE0"/>
    <w:rsid w:val="00B74D06"/>
    <w:rsid w:val="00B832B4"/>
    <w:rsid w:val="00B86DB6"/>
    <w:rsid w:val="00BA2B01"/>
    <w:rsid w:val="00BA54E7"/>
    <w:rsid w:val="00BB3F7C"/>
    <w:rsid w:val="00BC6692"/>
    <w:rsid w:val="00BC7721"/>
    <w:rsid w:val="00BE2A53"/>
    <w:rsid w:val="00BF150A"/>
    <w:rsid w:val="00C25AEF"/>
    <w:rsid w:val="00C357D6"/>
    <w:rsid w:val="00C421B6"/>
    <w:rsid w:val="00C53225"/>
    <w:rsid w:val="00C533E1"/>
    <w:rsid w:val="00C75C79"/>
    <w:rsid w:val="00C86B5C"/>
    <w:rsid w:val="00C955D6"/>
    <w:rsid w:val="00CB58C4"/>
    <w:rsid w:val="00CB6701"/>
    <w:rsid w:val="00CC68EB"/>
    <w:rsid w:val="00D046EE"/>
    <w:rsid w:val="00D1695A"/>
    <w:rsid w:val="00D33916"/>
    <w:rsid w:val="00D37347"/>
    <w:rsid w:val="00D4517B"/>
    <w:rsid w:val="00D55E45"/>
    <w:rsid w:val="00D612B8"/>
    <w:rsid w:val="00D66D51"/>
    <w:rsid w:val="00DA5735"/>
    <w:rsid w:val="00DB742D"/>
    <w:rsid w:val="00DD09E6"/>
    <w:rsid w:val="00DD58F3"/>
    <w:rsid w:val="00DD6D2B"/>
    <w:rsid w:val="00E01BB7"/>
    <w:rsid w:val="00E14425"/>
    <w:rsid w:val="00E1553F"/>
    <w:rsid w:val="00E26A1E"/>
    <w:rsid w:val="00E315FA"/>
    <w:rsid w:val="00E50AD9"/>
    <w:rsid w:val="00E82866"/>
    <w:rsid w:val="00E87B66"/>
    <w:rsid w:val="00E9060B"/>
    <w:rsid w:val="00E95391"/>
    <w:rsid w:val="00EE14E1"/>
    <w:rsid w:val="00F07DAE"/>
    <w:rsid w:val="00F1095B"/>
    <w:rsid w:val="00F16FE4"/>
    <w:rsid w:val="00F17028"/>
    <w:rsid w:val="00F371C1"/>
    <w:rsid w:val="00FB4679"/>
    <w:rsid w:val="00FB75FB"/>
    <w:rsid w:val="00FC61FE"/>
    <w:rsid w:val="00FD2EFC"/>
    <w:rsid w:val="00FD41F4"/>
    <w:rsid w:val="00FD718C"/>
    <w:rsid w:val="00F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832B4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a">
    <w:name w:val="Нормальний текст"/>
    <w:basedOn w:val="Normal"/>
    <w:uiPriority w:val="99"/>
    <w:rsid w:val="00B832B4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rvts0">
    <w:name w:val="rvts0"/>
    <w:basedOn w:val="DefaultParagraphFont"/>
    <w:uiPriority w:val="99"/>
    <w:rsid w:val="00B832B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95391"/>
    <w:rPr>
      <w:rFonts w:cs="Times New Roman"/>
      <w:color w:val="0000FF"/>
      <w:u w:val="single"/>
    </w:rPr>
  </w:style>
  <w:style w:type="paragraph" w:customStyle="1" w:styleId="1">
    <w:name w:val="Знак Знак1"/>
    <w:basedOn w:val="Normal"/>
    <w:uiPriority w:val="99"/>
    <w:rsid w:val="0042565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_upszn@ukrpos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711</Words>
  <Characters>4058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Наталия Коваль</dc:creator>
  <cp:keywords/>
  <dc:description/>
  <cp:lastModifiedBy>XTreme.ws</cp:lastModifiedBy>
  <cp:revision>12</cp:revision>
  <cp:lastPrinted>2016-07-11T11:17:00Z</cp:lastPrinted>
  <dcterms:created xsi:type="dcterms:W3CDTF">2016-07-29T10:59:00Z</dcterms:created>
  <dcterms:modified xsi:type="dcterms:W3CDTF">2016-08-12T12:20:00Z</dcterms:modified>
</cp:coreProperties>
</file>