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Інформація</w:t>
      </w:r>
    </w:p>
    <w:p w:rsidR="00A140B2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про результати перевірки, передбаченої </w:t>
      </w: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Законом України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140B2" w:rsidRDefault="00A140B2" w:rsidP="00A140B2">
      <w:pPr>
        <w:pStyle w:val="a3"/>
        <w:spacing w:before="0"/>
        <w:ind w:left="2832" w:firstLine="0"/>
        <w:rPr>
          <w:rFonts w:ascii="Times New Roman" w:hAnsi="Times New Roman"/>
          <w:sz w:val="28"/>
          <w:szCs w:val="28"/>
        </w:rPr>
      </w:pPr>
    </w:p>
    <w:p w:rsidR="00A140B2" w:rsidRPr="00D05211" w:rsidRDefault="00A140B2" w:rsidP="00A140B2">
      <w:pPr>
        <w:pStyle w:val="a3"/>
        <w:spacing w:before="0"/>
        <w:ind w:left="2832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щодо</w:t>
      </w:r>
      <w:r w:rsidRPr="00E21C66">
        <w:rPr>
          <w:rFonts w:ascii="Times New Roman" w:hAnsi="Times New Roman"/>
          <w:b/>
          <w:sz w:val="28"/>
          <w:szCs w:val="28"/>
        </w:rPr>
        <w:t xml:space="preserve"> </w:t>
      </w:r>
      <w:r w:rsidR="00ED5809">
        <w:rPr>
          <w:rFonts w:ascii="Times New Roman" w:hAnsi="Times New Roman"/>
          <w:b/>
          <w:sz w:val="28"/>
          <w:szCs w:val="28"/>
          <w:u w:val="single"/>
        </w:rPr>
        <w:t>Грабчак Світлани Валеріївни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3DA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140B2" w:rsidRPr="00813907" w:rsidRDefault="00A140B2" w:rsidP="00A140B2">
      <w:pPr>
        <w:pStyle w:val="a3"/>
        <w:spacing w:before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D5809" w:rsidRDefault="00A140B2" w:rsidP="00ED580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Відповідно до пункт</w:t>
      </w:r>
      <w:r w:rsidR="00ED5809">
        <w:rPr>
          <w:rFonts w:ascii="Times New Roman" w:hAnsi="Times New Roman"/>
          <w:sz w:val="28"/>
          <w:szCs w:val="28"/>
        </w:rPr>
        <w:t>у</w:t>
      </w:r>
      <w:r w:rsidRPr="00E21C66">
        <w:rPr>
          <w:rFonts w:ascii="Times New Roman" w:hAnsi="Times New Roman"/>
          <w:sz w:val="28"/>
          <w:szCs w:val="28"/>
        </w:rPr>
        <w:t xml:space="preserve"> 2 частини п’ятої статті 5 Закону України </w:t>
      </w:r>
      <w:r w:rsidR="00ED580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року № 563, </w:t>
      </w:r>
      <w:proofErr w:type="spellStart"/>
      <w:r w:rsidRPr="007F1303">
        <w:rPr>
          <w:rFonts w:ascii="Times New Roman" w:hAnsi="Times New Roman"/>
          <w:b/>
          <w:sz w:val="28"/>
          <w:szCs w:val="28"/>
        </w:rPr>
        <w:t>Томашпільською</w:t>
      </w:r>
      <w:proofErr w:type="spellEnd"/>
      <w:r w:rsidRPr="007F1303">
        <w:rPr>
          <w:rFonts w:ascii="Times New Roman" w:hAnsi="Times New Roman"/>
          <w:b/>
          <w:sz w:val="28"/>
          <w:szCs w:val="28"/>
        </w:rPr>
        <w:t xml:space="preserve"> районною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b/>
          <w:sz w:val="28"/>
          <w:szCs w:val="28"/>
        </w:rPr>
        <w:t xml:space="preserve">державною адміністрацією </w:t>
      </w:r>
      <w:r w:rsidRPr="00E21C66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, щодо </w:t>
      </w:r>
      <w:r w:rsidR="00ED5809">
        <w:rPr>
          <w:rFonts w:ascii="Times New Roman" w:hAnsi="Times New Roman"/>
          <w:b/>
          <w:i/>
          <w:sz w:val="28"/>
          <w:szCs w:val="28"/>
          <w:u w:val="single"/>
        </w:rPr>
        <w:t>Грабчак Світлани Валеріївни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21C66">
        <w:rPr>
          <w:rFonts w:ascii="Times New Roman" w:hAnsi="Times New Roman"/>
          <w:sz w:val="28"/>
          <w:szCs w:val="28"/>
        </w:rPr>
        <w:t xml:space="preserve"> </w:t>
      </w:r>
      <w:r w:rsidR="006B7CE6">
        <w:rPr>
          <w:rFonts w:ascii="Times New Roman" w:hAnsi="Times New Roman"/>
          <w:sz w:val="28"/>
          <w:szCs w:val="28"/>
        </w:rPr>
        <w:t xml:space="preserve">претендує на посаду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>головного спеціаліста відділу економічного розвитку, інфраструктури та житлово-комунального господарства</w:t>
      </w:r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>управління</w:t>
      </w:r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>економіки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Томашпільської</w:t>
      </w:r>
      <w:proofErr w:type="spellEnd"/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районної державної адміністрації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D5809" w:rsidRDefault="00ED5809" w:rsidP="00ED580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40B2" w:rsidRPr="00E21C66" w:rsidRDefault="00A140B2" w:rsidP="00ED58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 xml:space="preserve">до </w:t>
      </w:r>
      <w:r w:rsidR="00ED5809">
        <w:rPr>
          <w:rFonts w:ascii="Times New Roman" w:hAnsi="Times New Roman"/>
          <w:b/>
          <w:sz w:val="28"/>
          <w:szCs w:val="28"/>
          <w:u w:val="single"/>
        </w:rPr>
        <w:t>Грабчак Світлани Валеріївни</w:t>
      </w:r>
      <w:r w:rsid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21C66">
        <w:rPr>
          <w:rFonts w:ascii="Times New Roman" w:hAnsi="Times New Roman"/>
          <w:sz w:val="28"/>
          <w:szCs w:val="28"/>
        </w:rPr>
        <w:t xml:space="preserve">застосовуються заборони, визначені частиною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>.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7F1303" w:rsidRDefault="00B05918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25.01.2018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782" w:rsidRPr="00A140B2" w:rsidRDefault="003E4782" w:rsidP="00A14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782" w:rsidRPr="00A140B2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0B2"/>
    <w:rsid w:val="003A4DAF"/>
    <w:rsid w:val="003E4782"/>
    <w:rsid w:val="00426FD6"/>
    <w:rsid w:val="00520551"/>
    <w:rsid w:val="005C7FDE"/>
    <w:rsid w:val="006A65DF"/>
    <w:rsid w:val="006B7CE6"/>
    <w:rsid w:val="00792C2C"/>
    <w:rsid w:val="009C205C"/>
    <w:rsid w:val="00A140B2"/>
    <w:rsid w:val="00B05918"/>
    <w:rsid w:val="00B1417E"/>
    <w:rsid w:val="00C1332A"/>
    <w:rsid w:val="00ED5809"/>
    <w:rsid w:val="00F8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40B2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A140B2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2016-10-07T09:29:00Z</cp:lastPrinted>
  <dcterms:created xsi:type="dcterms:W3CDTF">2016-10-07T08:56:00Z</dcterms:created>
  <dcterms:modified xsi:type="dcterms:W3CDTF">2018-01-21T07:30:00Z</dcterms:modified>
</cp:coreProperties>
</file>