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BB" w:rsidRDefault="002274BB" w:rsidP="002274BB">
      <w:pPr>
        <w:pStyle w:val="1"/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6985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1DD0">
        <w:pict>
          <v:line id="_x0000_s1026" style="position:absolute;left:0;text-align:left;z-index:251658240;mso-position-horizontal-relative:text;mso-position-vertical-relative:text" from="-99pt,-1in" to="376.2pt,-1in" strokeweight="3.25pt">
            <v:stroke linestyle="thickThin"/>
          </v:line>
        </w:pict>
      </w:r>
      <w:r>
        <w:rPr>
          <w:lang w:val="ru-RU"/>
        </w:rPr>
        <w:t xml:space="preserve">                                                 </w:t>
      </w:r>
      <w:r>
        <w:t>У  К  Р А  Ї  Н  А</w:t>
      </w:r>
    </w:p>
    <w:p w:rsidR="002274BB" w:rsidRDefault="002274BB" w:rsidP="002274BB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</w:t>
      </w:r>
      <w:r>
        <w:rPr>
          <w:sz w:val="24"/>
          <w:lang w:val="ru-RU"/>
        </w:rPr>
        <w:t xml:space="preserve">                </w:t>
      </w:r>
      <w:r>
        <w:rPr>
          <w:sz w:val="24"/>
        </w:rPr>
        <w:t>ТОМАШПІЛЬСЬКА РАЙОННА РАДА</w:t>
      </w:r>
    </w:p>
    <w:p w:rsidR="002274BB" w:rsidRDefault="002274BB" w:rsidP="002274BB">
      <w:pPr>
        <w:pStyle w:val="8"/>
        <w:rPr>
          <w:b/>
          <w:i w:val="0"/>
          <w:lang w:val="uk-UA"/>
        </w:rPr>
      </w:pPr>
      <w:r>
        <w:rPr>
          <w:b/>
          <w:i w:val="0"/>
        </w:rPr>
        <w:t xml:space="preserve">                                                   В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І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Н</w:t>
      </w:r>
      <w:r>
        <w:rPr>
          <w:b/>
          <w:i w:val="0"/>
          <w:lang w:val="uk-UA"/>
        </w:rPr>
        <w:t xml:space="preserve"> </w:t>
      </w:r>
      <w:proofErr w:type="gramStart"/>
      <w:r>
        <w:rPr>
          <w:b/>
          <w:i w:val="0"/>
        </w:rPr>
        <w:t>Н</w:t>
      </w:r>
      <w:proofErr w:type="gramEnd"/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И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Ц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Ь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К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>О</w:t>
      </w:r>
      <w:r>
        <w:rPr>
          <w:b/>
          <w:i w:val="0"/>
          <w:lang w:val="uk-UA"/>
        </w:rPr>
        <w:t xml:space="preserve"> </w:t>
      </w:r>
      <w:r>
        <w:rPr>
          <w:b/>
          <w:i w:val="0"/>
        </w:rPr>
        <w:t xml:space="preserve">Ї  </w:t>
      </w:r>
      <w:r>
        <w:rPr>
          <w:b/>
          <w:i w:val="0"/>
          <w:lang w:val="uk-UA"/>
        </w:rPr>
        <w:t>О Б Л А С Т І</w:t>
      </w:r>
    </w:p>
    <w:p w:rsidR="002274BB" w:rsidRDefault="002274BB" w:rsidP="002274BB">
      <w:pPr>
        <w:rPr>
          <w:sz w:val="24"/>
          <w:lang w:val="uk-UA"/>
        </w:rPr>
      </w:pPr>
    </w:p>
    <w:p w:rsidR="002274BB" w:rsidRPr="00DF2220" w:rsidRDefault="002274BB" w:rsidP="002274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РОЗПОРЯДЖЕННЯ </w:t>
      </w:r>
    </w:p>
    <w:p w:rsidR="002274BB" w:rsidRDefault="002274BB" w:rsidP="002274BB">
      <w:pPr>
        <w:jc w:val="both"/>
        <w:rPr>
          <w:sz w:val="28"/>
          <w:szCs w:val="28"/>
          <w:u w:val="single"/>
          <w:lang w:val="uk-UA"/>
        </w:rPr>
      </w:pPr>
    </w:p>
    <w:p w:rsidR="002274BB" w:rsidRDefault="002274BB" w:rsidP="002274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 січня 2014 року №3</w:t>
      </w:r>
    </w:p>
    <w:p w:rsidR="002274BB" w:rsidRDefault="002274BB" w:rsidP="002274BB">
      <w:pPr>
        <w:jc w:val="both"/>
        <w:rPr>
          <w:sz w:val="28"/>
          <w:szCs w:val="28"/>
          <w:lang w:val="uk-UA"/>
        </w:rPr>
      </w:pPr>
    </w:p>
    <w:p w:rsidR="002274BB" w:rsidRDefault="002274BB" w:rsidP="002274BB">
      <w:pPr>
        <w:jc w:val="both"/>
        <w:rPr>
          <w:sz w:val="28"/>
          <w:szCs w:val="28"/>
          <w:lang w:val="uk-UA"/>
        </w:rPr>
      </w:pPr>
    </w:p>
    <w:p w:rsidR="002274BB" w:rsidRDefault="002274BB" w:rsidP="002274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скликання позачергової двадцять шостої сесії районної ради </w:t>
      </w:r>
    </w:p>
    <w:p w:rsidR="002274BB" w:rsidRDefault="002274BB" w:rsidP="002274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шостого скликання</w:t>
      </w:r>
    </w:p>
    <w:p w:rsidR="002274BB" w:rsidRDefault="002274BB" w:rsidP="002274BB">
      <w:pPr>
        <w:jc w:val="center"/>
        <w:rPr>
          <w:b/>
          <w:sz w:val="28"/>
          <w:szCs w:val="28"/>
          <w:lang w:val="uk-UA"/>
        </w:rPr>
      </w:pPr>
    </w:p>
    <w:p w:rsidR="002274BB" w:rsidRDefault="002274BB" w:rsidP="002274BB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 4, 9 статті 46, пункту 1 частини 6 статті 55 Закону України «Про місцеве самоврядування в Україні», абзацу 3 статті 9 та абзацу 3 статті 10 Регламенту районної ради 6 скликання, враховуючи клопотання </w:t>
      </w:r>
      <w:proofErr w:type="spellStart"/>
      <w:r>
        <w:rPr>
          <w:sz w:val="28"/>
          <w:szCs w:val="28"/>
          <w:lang w:val="uk-UA"/>
        </w:rPr>
        <w:t>Томашпільської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від 25 січня 2014 року №01-01-06/301:</w:t>
      </w:r>
    </w:p>
    <w:p w:rsidR="002274BB" w:rsidRDefault="002274BB" w:rsidP="002274BB">
      <w:pPr>
        <w:ind w:firstLine="600"/>
        <w:jc w:val="both"/>
        <w:rPr>
          <w:sz w:val="28"/>
          <w:szCs w:val="28"/>
          <w:lang w:val="uk-UA"/>
        </w:rPr>
      </w:pPr>
    </w:p>
    <w:p w:rsidR="002274BB" w:rsidRDefault="002274BB" w:rsidP="002274BB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Скликати позачергову двадцять шосту сесію районної ради 6 скликання 30 січня 2014 року о 10 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2274BB" w:rsidRDefault="002274BB" w:rsidP="002274BB">
      <w:pPr>
        <w:ind w:firstLine="600"/>
        <w:jc w:val="both"/>
        <w:rPr>
          <w:sz w:val="28"/>
          <w:szCs w:val="28"/>
          <w:lang w:val="uk-UA"/>
        </w:rPr>
      </w:pPr>
    </w:p>
    <w:p w:rsidR="002274BB" w:rsidRDefault="002274BB" w:rsidP="002274BB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 розгляд сесії внести такі питання:</w:t>
      </w:r>
    </w:p>
    <w:p w:rsidR="002274BB" w:rsidRDefault="002274BB" w:rsidP="002274BB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235A7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районний бюджет на 2014 рік.</w:t>
      </w:r>
    </w:p>
    <w:p w:rsidR="002274BB" w:rsidRDefault="002274BB" w:rsidP="002274BB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Інші.</w:t>
      </w:r>
    </w:p>
    <w:p w:rsidR="002274BB" w:rsidRPr="008B5C4B" w:rsidRDefault="002274BB" w:rsidP="002274BB">
      <w:pPr>
        <w:ind w:firstLine="600"/>
        <w:jc w:val="both"/>
        <w:rPr>
          <w:sz w:val="28"/>
          <w:szCs w:val="28"/>
          <w:lang w:val="uk-UA"/>
        </w:rPr>
      </w:pPr>
    </w:p>
    <w:p w:rsidR="002274BB" w:rsidRDefault="002274BB" w:rsidP="002274BB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 сесію запросити голову районної державної адміністрації, депутатів обласної Ради (згідно списку),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2274BB" w:rsidRDefault="002274BB" w:rsidP="002274BB">
      <w:pPr>
        <w:ind w:firstLine="600"/>
        <w:jc w:val="both"/>
        <w:rPr>
          <w:sz w:val="28"/>
          <w:szCs w:val="28"/>
          <w:lang w:val="uk-UA"/>
        </w:rPr>
      </w:pPr>
    </w:p>
    <w:p w:rsidR="002274BB" w:rsidRDefault="002274BB" w:rsidP="002274BB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>
        <w:rPr>
          <w:sz w:val="28"/>
          <w:szCs w:val="28"/>
          <w:lang w:val="uk-UA"/>
        </w:rPr>
        <w:t>Томашпільський</w:t>
      </w:r>
      <w:proofErr w:type="spellEnd"/>
      <w:r>
        <w:rPr>
          <w:sz w:val="28"/>
          <w:szCs w:val="28"/>
          <w:lang w:val="uk-UA"/>
        </w:rPr>
        <w:t xml:space="preserve"> вісник» дати оголошення про скликання позачергової двадцять шостої сесії районної ради 6 скликання.</w:t>
      </w:r>
    </w:p>
    <w:p w:rsidR="002274BB" w:rsidRDefault="002274BB" w:rsidP="002274BB">
      <w:pPr>
        <w:jc w:val="both"/>
        <w:rPr>
          <w:b/>
          <w:sz w:val="28"/>
          <w:szCs w:val="28"/>
          <w:lang w:val="uk-UA"/>
        </w:rPr>
      </w:pPr>
    </w:p>
    <w:p w:rsidR="002274BB" w:rsidRDefault="002274BB" w:rsidP="002274BB">
      <w:pPr>
        <w:jc w:val="both"/>
        <w:rPr>
          <w:b/>
          <w:sz w:val="28"/>
          <w:szCs w:val="28"/>
          <w:lang w:val="uk-UA"/>
        </w:rPr>
      </w:pPr>
    </w:p>
    <w:p w:rsidR="002274BB" w:rsidRDefault="002274BB" w:rsidP="002274BB">
      <w:pPr>
        <w:jc w:val="both"/>
        <w:rPr>
          <w:b/>
          <w:sz w:val="28"/>
          <w:szCs w:val="28"/>
          <w:lang w:val="uk-UA"/>
        </w:rPr>
      </w:pPr>
    </w:p>
    <w:p w:rsidR="002274BB" w:rsidRDefault="002274BB" w:rsidP="002274B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А. Олійник </w:t>
      </w:r>
    </w:p>
    <w:p w:rsidR="002274BB" w:rsidRDefault="002274BB" w:rsidP="002274BB">
      <w:pPr>
        <w:rPr>
          <w:lang w:val="uk-UA"/>
        </w:rPr>
      </w:pPr>
    </w:p>
    <w:p w:rsidR="002274BB" w:rsidRDefault="002274BB" w:rsidP="002274BB">
      <w:pPr>
        <w:rPr>
          <w:lang w:val="uk-UA"/>
        </w:rPr>
      </w:pPr>
    </w:p>
    <w:p w:rsidR="002274BB" w:rsidRDefault="002274BB" w:rsidP="002274BB">
      <w:pPr>
        <w:rPr>
          <w:lang w:val="uk-UA"/>
        </w:rPr>
      </w:pPr>
    </w:p>
    <w:p w:rsidR="002274BB" w:rsidRDefault="002274BB" w:rsidP="002274BB">
      <w:pPr>
        <w:rPr>
          <w:lang w:val="uk-UA"/>
        </w:rPr>
      </w:pPr>
    </w:p>
    <w:p w:rsidR="002274BB" w:rsidRDefault="002274BB" w:rsidP="002274BB">
      <w:pPr>
        <w:rPr>
          <w:lang w:val="uk-UA"/>
        </w:rPr>
      </w:pPr>
    </w:p>
    <w:p w:rsidR="002274BB" w:rsidRDefault="002274BB" w:rsidP="002274BB">
      <w:pPr>
        <w:rPr>
          <w:lang w:val="uk-UA"/>
        </w:rPr>
      </w:pPr>
    </w:p>
    <w:p w:rsidR="002274BB" w:rsidRDefault="002274BB" w:rsidP="002274BB">
      <w:pPr>
        <w:rPr>
          <w:lang w:val="uk-UA"/>
        </w:rPr>
      </w:pPr>
    </w:p>
    <w:p w:rsidR="002274BB" w:rsidRDefault="002274BB" w:rsidP="002274BB">
      <w:pPr>
        <w:rPr>
          <w:lang w:val="uk-UA"/>
        </w:rPr>
      </w:pPr>
    </w:p>
    <w:p w:rsidR="002274BB" w:rsidRDefault="002274BB" w:rsidP="002274BB">
      <w:pPr>
        <w:rPr>
          <w:lang w:val="uk-UA"/>
        </w:rPr>
      </w:pPr>
    </w:p>
    <w:p w:rsidR="006601A5" w:rsidRPr="002274BB" w:rsidRDefault="002274BB">
      <w:pPr>
        <w:rPr>
          <w:lang w:val="uk-UA"/>
        </w:rPr>
      </w:pPr>
      <w:r>
        <w:rPr>
          <w:lang w:val="uk-UA"/>
        </w:rPr>
        <w:t xml:space="preserve">Виконавець: </w:t>
      </w:r>
      <w:proofErr w:type="spellStart"/>
      <w:r>
        <w:rPr>
          <w:lang w:val="uk-UA"/>
        </w:rPr>
        <w:t>Філоненко</w:t>
      </w:r>
      <w:proofErr w:type="spellEnd"/>
      <w:r>
        <w:rPr>
          <w:lang w:val="uk-UA"/>
        </w:rPr>
        <w:t xml:space="preserve"> В.В.</w:t>
      </w:r>
    </w:p>
    <w:sectPr w:rsidR="006601A5" w:rsidRPr="002274BB" w:rsidSect="005900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4BB"/>
    <w:rsid w:val="002274BB"/>
    <w:rsid w:val="006601A5"/>
    <w:rsid w:val="008718F1"/>
    <w:rsid w:val="00C6410C"/>
    <w:rsid w:val="00D3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4BB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qFormat/>
    <w:rsid w:val="002274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4B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2274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2014-01-27T14:52:00Z</cp:lastPrinted>
  <dcterms:created xsi:type="dcterms:W3CDTF">2014-01-27T14:48:00Z</dcterms:created>
  <dcterms:modified xsi:type="dcterms:W3CDTF">2014-01-27T14:53:00Z</dcterms:modified>
</cp:coreProperties>
</file>