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35" w:rsidRDefault="00520635" w:rsidP="00520635">
      <w:pPr>
        <w:pStyle w:val="1"/>
        <w:ind w:left="0" w:right="0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5715</wp:posOffset>
            </wp:positionV>
            <wp:extent cx="365760" cy="53848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pict>
          <v:line id="_x0000_s1026" style="position:absolute;left:0;text-align:left;z-index:251660288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520635" w:rsidRDefault="00520635" w:rsidP="00520635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520635" w:rsidRDefault="00520635" w:rsidP="00520635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520635" w:rsidRDefault="00520635" w:rsidP="00520635">
      <w:pPr>
        <w:jc w:val="center"/>
        <w:rPr>
          <w:sz w:val="24"/>
          <w:lang w:val="uk-UA"/>
        </w:rPr>
      </w:pPr>
    </w:p>
    <w:p w:rsidR="00520635" w:rsidRPr="00DF2220" w:rsidRDefault="00520635" w:rsidP="005206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520635" w:rsidRDefault="00520635" w:rsidP="00520635">
      <w:pPr>
        <w:jc w:val="both"/>
        <w:rPr>
          <w:sz w:val="28"/>
          <w:szCs w:val="28"/>
          <w:u w:val="single"/>
          <w:lang w:val="uk-UA"/>
        </w:rPr>
      </w:pPr>
    </w:p>
    <w:p w:rsidR="00520635" w:rsidRPr="009B2A1D" w:rsidRDefault="00520635" w:rsidP="005206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>1</w:t>
      </w:r>
      <w:r w:rsidR="00186FFB">
        <w:rPr>
          <w:sz w:val="28"/>
          <w:szCs w:val="28"/>
          <w:lang w:val="uk-UA"/>
        </w:rPr>
        <w:t>7</w:t>
      </w:r>
      <w:r>
        <w:rPr>
          <w:sz w:val="28"/>
          <w:szCs w:val="28"/>
          <w:lang w:val="en-US"/>
        </w:rPr>
        <w:t xml:space="preserve"> </w:t>
      </w:r>
      <w:r w:rsidR="00186FFB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2017 року №</w:t>
      </w:r>
      <w:r w:rsidR="00186FFB">
        <w:rPr>
          <w:sz w:val="28"/>
          <w:szCs w:val="28"/>
          <w:lang w:val="uk-UA"/>
        </w:rPr>
        <w:t>6</w:t>
      </w:r>
    </w:p>
    <w:p w:rsidR="00520635" w:rsidRDefault="00520635" w:rsidP="00520635">
      <w:pPr>
        <w:jc w:val="both"/>
        <w:rPr>
          <w:sz w:val="28"/>
          <w:szCs w:val="28"/>
          <w:lang w:val="uk-UA"/>
        </w:rPr>
      </w:pPr>
    </w:p>
    <w:p w:rsidR="00520635" w:rsidRDefault="00520635" w:rsidP="00520635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186FFB">
        <w:rPr>
          <w:b/>
          <w:sz w:val="28"/>
          <w:szCs w:val="28"/>
          <w:lang w:val="uk-UA"/>
        </w:rPr>
        <w:t>чотирнадцятої</w:t>
      </w:r>
      <w:r>
        <w:rPr>
          <w:b/>
          <w:sz w:val="28"/>
          <w:szCs w:val="28"/>
          <w:lang w:val="en-US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520635" w:rsidRPr="00C63BB0" w:rsidRDefault="00520635" w:rsidP="00520635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520635" w:rsidRPr="00E851C0" w:rsidRDefault="00520635" w:rsidP="00520635">
      <w:pPr>
        <w:rPr>
          <w:b/>
          <w:sz w:val="28"/>
          <w:szCs w:val="28"/>
          <w:lang w:val="uk-UA"/>
        </w:rPr>
      </w:pPr>
    </w:p>
    <w:p w:rsidR="00520635" w:rsidRPr="00E851C0" w:rsidRDefault="00520635" w:rsidP="00520635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>
        <w:rPr>
          <w:sz w:val="28"/>
          <w:szCs w:val="28"/>
          <w:lang w:val="uk-UA"/>
        </w:rPr>
        <w:t>менту районної ради 7 скликання, враховуючи лист районної державної адміністрації №01-01-06/</w:t>
      </w:r>
      <w:r w:rsidR="00186FFB">
        <w:rPr>
          <w:sz w:val="28"/>
          <w:szCs w:val="28"/>
          <w:lang w:val="uk-UA"/>
        </w:rPr>
        <w:t>405</w:t>
      </w:r>
      <w:r>
        <w:rPr>
          <w:sz w:val="28"/>
          <w:szCs w:val="28"/>
          <w:lang w:val="uk-UA"/>
        </w:rPr>
        <w:t xml:space="preserve"> від 1</w:t>
      </w:r>
      <w:r w:rsidR="00186FF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186FF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.2017 року</w:t>
      </w:r>
      <w:r w:rsidRPr="00E851C0">
        <w:rPr>
          <w:sz w:val="28"/>
          <w:szCs w:val="28"/>
          <w:lang w:val="uk-UA"/>
        </w:rPr>
        <w:t>:</w:t>
      </w:r>
    </w:p>
    <w:p w:rsidR="00520635" w:rsidRPr="00E851C0" w:rsidRDefault="00520635" w:rsidP="00520635">
      <w:pPr>
        <w:jc w:val="both"/>
        <w:rPr>
          <w:sz w:val="28"/>
          <w:szCs w:val="28"/>
          <w:lang w:val="uk-UA"/>
        </w:rPr>
      </w:pPr>
    </w:p>
    <w:p w:rsidR="00520635" w:rsidRPr="00E851C0" w:rsidRDefault="00520635" w:rsidP="00520635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 xml:space="preserve">1. Скликати позачергову </w:t>
      </w:r>
      <w:r w:rsidR="00186FFB">
        <w:rPr>
          <w:sz w:val="28"/>
          <w:szCs w:val="28"/>
          <w:lang w:val="uk-UA"/>
        </w:rPr>
        <w:t xml:space="preserve">чотирнадцяту </w:t>
      </w:r>
      <w:r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186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186FF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186FFB">
        <w:rPr>
          <w:sz w:val="28"/>
          <w:szCs w:val="28"/>
          <w:lang w:val="uk-UA"/>
        </w:rPr>
        <w:t xml:space="preserve">лютого </w:t>
      </w:r>
      <w:r w:rsidRPr="00E851C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E851C0">
        <w:rPr>
          <w:sz w:val="28"/>
          <w:szCs w:val="28"/>
          <w:lang w:val="uk-UA"/>
        </w:rPr>
        <w:t xml:space="preserve"> року о 1</w:t>
      </w:r>
      <w:r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520635" w:rsidRPr="00E851C0" w:rsidRDefault="00520635" w:rsidP="00520635">
      <w:pPr>
        <w:jc w:val="both"/>
        <w:rPr>
          <w:sz w:val="28"/>
          <w:szCs w:val="28"/>
          <w:lang w:val="uk-UA"/>
        </w:rPr>
      </w:pPr>
    </w:p>
    <w:p w:rsidR="00520635" w:rsidRDefault="00520635" w:rsidP="00520635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>2. На розгляд сесії внести такі питання:</w:t>
      </w:r>
    </w:p>
    <w:p w:rsidR="00520635" w:rsidRPr="007D4A3E" w:rsidRDefault="00520635" w:rsidP="005206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98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1</w:t>
      </w:r>
      <w:r w:rsidRPr="00A9598C">
        <w:rPr>
          <w:sz w:val="28"/>
          <w:szCs w:val="28"/>
          <w:lang w:val="uk-UA"/>
        </w:rPr>
        <w:t xml:space="preserve">2 сесії районної ради 7 скликання від </w:t>
      </w:r>
      <w:r>
        <w:rPr>
          <w:sz w:val="28"/>
          <w:szCs w:val="28"/>
          <w:lang w:val="uk-UA"/>
        </w:rPr>
        <w:t>23</w:t>
      </w:r>
      <w:r w:rsidRPr="00A9598C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6</w:t>
      </w:r>
      <w:r w:rsidRPr="00A9598C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82</w:t>
      </w:r>
      <w:r w:rsidRPr="00A9598C">
        <w:rPr>
          <w:sz w:val="28"/>
          <w:szCs w:val="28"/>
          <w:lang w:val="uk-UA"/>
        </w:rPr>
        <w:t xml:space="preserve"> «Про районний бюджет на 201</w:t>
      </w:r>
      <w:r>
        <w:rPr>
          <w:sz w:val="28"/>
          <w:szCs w:val="28"/>
          <w:lang w:val="uk-UA"/>
        </w:rPr>
        <w:t>7</w:t>
      </w:r>
      <w:r w:rsidRPr="00A9598C">
        <w:rPr>
          <w:sz w:val="28"/>
          <w:szCs w:val="28"/>
          <w:lang w:val="uk-UA"/>
        </w:rPr>
        <w:t xml:space="preserve"> рік»</w:t>
      </w:r>
      <w:r w:rsidRPr="00C15C4A">
        <w:rPr>
          <w:color w:val="000000"/>
          <w:sz w:val="28"/>
          <w:szCs w:val="28"/>
          <w:lang w:val="uk-UA" w:eastAsia="uk-UA"/>
        </w:rPr>
        <w:t>.</w:t>
      </w:r>
    </w:p>
    <w:p w:rsidR="00520635" w:rsidRPr="001137C2" w:rsidRDefault="00520635" w:rsidP="00520635">
      <w:pPr>
        <w:ind w:firstLine="600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520635" w:rsidRPr="00E851C0" w:rsidRDefault="00520635" w:rsidP="00520635">
      <w:pPr>
        <w:jc w:val="both"/>
        <w:rPr>
          <w:sz w:val="28"/>
          <w:szCs w:val="28"/>
          <w:lang w:val="uk-UA"/>
        </w:rPr>
      </w:pPr>
    </w:p>
    <w:p w:rsidR="00520635" w:rsidRPr="00AB23F1" w:rsidRDefault="00520635" w:rsidP="0052063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AB23F1">
        <w:rPr>
          <w:color w:val="000000"/>
          <w:sz w:val="28"/>
          <w:szCs w:val="28"/>
          <w:lang w:val="uk-UA"/>
        </w:rPr>
        <w:t>. На сесію запросити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>начальників окремих управлінь і відділів ра</w:t>
      </w:r>
      <w:r>
        <w:rPr>
          <w:color w:val="000000"/>
          <w:sz w:val="28"/>
          <w:szCs w:val="28"/>
          <w:lang w:val="uk-UA"/>
        </w:rPr>
        <w:t xml:space="preserve">йонної державної адміністрації </w:t>
      </w:r>
      <w:r w:rsidRPr="00AB23F1">
        <w:rPr>
          <w:color w:val="000000"/>
          <w:sz w:val="28"/>
          <w:szCs w:val="28"/>
          <w:lang w:val="uk-UA"/>
        </w:rPr>
        <w:t>(згідно списку), представників засобів масової інформації</w:t>
      </w:r>
      <w:r>
        <w:rPr>
          <w:color w:val="000000"/>
          <w:sz w:val="28"/>
          <w:szCs w:val="28"/>
          <w:lang w:val="uk-UA"/>
        </w:rPr>
        <w:t>,</w:t>
      </w:r>
      <w:r w:rsidRPr="00AB23F1">
        <w:rPr>
          <w:color w:val="000000"/>
          <w:sz w:val="28"/>
          <w:szCs w:val="28"/>
          <w:lang w:val="uk-UA"/>
        </w:rPr>
        <w:t xml:space="preserve"> політичних партій і громадських організацій</w:t>
      </w:r>
      <w:r>
        <w:rPr>
          <w:color w:val="000000"/>
          <w:sz w:val="28"/>
          <w:szCs w:val="28"/>
          <w:lang w:val="uk-UA"/>
        </w:rPr>
        <w:t xml:space="preserve"> району</w:t>
      </w:r>
      <w:r w:rsidRPr="00AB23F1">
        <w:rPr>
          <w:color w:val="000000"/>
          <w:sz w:val="28"/>
          <w:szCs w:val="28"/>
          <w:lang w:val="uk-UA"/>
        </w:rPr>
        <w:t>.</w:t>
      </w:r>
    </w:p>
    <w:p w:rsidR="00520635" w:rsidRDefault="00520635" w:rsidP="00520635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520635" w:rsidRPr="00AB23F1" w:rsidRDefault="00520635" w:rsidP="00520635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AB23F1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Pr="00AB23F1">
        <w:rPr>
          <w:color w:val="000000"/>
          <w:sz w:val="28"/>
          <w:szCs w:val="28"/>
          <w:lang w:val="uk-UA"/>
        </w:rPr>
        <w:t xml:space="preserve">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186FFB">
        <w:rPr>
          <w:color w:val="000000"/>
          <w:sz w:val="28"/>
          <w:szCs w:val="28"/>
          <w:lang w:val="uk-UA"/>
        </w:rPr>
        <w:t xml:space="preserve">чотирнадцятої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520635" w:rsidRPr="00AB23F1" w:rsidRDefault="00520635" w:rsidP="00520635">
      <w:pPr>
        <w:jc w:val="both"/>
        <w:rPr>
          <w:b/>
          <w:color w:val="000000"/>
          <w:sz w:val="28"/>
          <w:szCs w:val="28"/>
          <w:lang w:val="uk-UA"/>
        </w:rPr>
      </w:pPr>
    </w:p>
    <w:p w:rsidR="00520635" w:rsidRPr="00E851C0" w:rsidRDefault="00520635" w:rsidP="00520635">
      <w:pPr>
        <w:ind w:firstLine="600"/>
        <w:jc w:val="both"/>
        <w:rPr>
          <w:sz w:val="28"/>
          <w:szCs w:val="28"/>
          <w:lang w:val="uk-UA"/>
        </w:rPr>
      </w:pPr>
    </w:p>
    <w:p w:rsidR="00520635" w:rsidRPr="00E851C0" w:rsidRDefault="00520635" w:rsidP="00520635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520635" w:rsidRDefault="00520635" w:rsidP="00520635">
      <w:pPr>
        <w:jc w:val="both"/>
        <w:rPr>
          <w:b/>
          <w:sz w:val="28"/>
          <w:szCs w:val="28"/>
          <w:lang w:val="uk-UA"/>
        </w:rPr>
      </w:pPr>
    </w:p>
    <w:p w:rsidR="00520635" w:rsidRPr="00E851C0" w:rsidRDefault="00520635" w:rsidP="00520635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</w:t>
      </w:r>
      <w:proofErr w:type="spellStart"/>
      <w:r w:rsidRPr="00E851C0">
        <w:rPr>
          <w:b/>
          <w:sz w:val="28"/>
          <w:szCs w:val="28"/>
          <w:lang w:val="uk-UA"/>
        </w:rPr>
        <w:t>Коритчук</w:t>
      </w:r>
      <w:proofErr w:type="spellEnd"/>
    </w:p>
    <w:p w:rsidR="00520635" w:rsidRPr="00E851C0" w:rsidRDefault="00520635" w:rsidP="00520635">
      <w:pPr>
        <w:rPr>
          <w:lang w:val="uk-UA"/>
        </w:rPr>
      </w:pPr>
    </w:p>
    <w:p w:rsidR="00520635" w:rsidRPr="00E851C0" w:rsidRDefault="00520635" w:rsidP="00520635">
      <w:pPr>
        <w:rPr>
          <w:lang w:val="uk-UA"/>
        </w:rPr>
      </w:pPr>
    </w:p>
    <w:p w:rsidR="00520635" w:rsidRPr="00E851C0" w:rsidRDefault="00520635" w:rsidP="00520635">
      <w:pPr>
        <w:rPr>
          <w:lang w:val="uk-UA"/>
        </w:rPr>
      </w:pPr>
    </w:p>
    <w:p w:rsidR="00520635" w:rsidRPr="00E851C0" w:rsidRDefault="00520635" w:rsidP="00520635">
      <w:pPr>
        <w:rPr>
          <w:lang w:val="uk-UA"/>
        </w:rPr>
      </w:pPr>
    </w:p>
    <w:p w:rsidR="00520635" w:rsidRPr="00E851C0" w:rsidRDefault="00520635" w:rsidP="00520635">
      <w:pPr>
        <w:rPr>
          <w:lang w:val="uk-UA"/>
        </w:rPr>
      </w:pPr>
    </w:p>
    <w:p w:rsidR="00520635" w:rsidRPr="00E851C0" w:rsidRDefault="00520635" w:rsidP="00520635">
      <w:pPr>
        <w:rPr>
          <w:lang w:val="uk-UA"/>
        </w:rPr>
      </w:pPr>
    </w:p>
    <w:p w:rsidR="00520635" w:rsidRDefault="00520635" w:rsidP="00520635">
      <w:pPr>
        <w:rPr>
          <w:lang w:val="uk-UA"/>
        </w:rPr>
      </w:pPr>
    </w:p>
    <w:p w:rsidR="00520635" w:rsidRPr="00E851C0" w:rsidRDefault="00520635" w:rsidP="00520635">
      <w:pPr>
        <w:rPr>
          <w:lang w:val="uk-UA"/>
        </w:rPr>
      </w:pPr>
    </w:p>
    <w:p w:rsidR="00520635" w:rsidRPr="00E851C0" w:rsidRDefault="00520635" w:rsidP="00520635">
      <w:pPr>
        <w:rPr>
          <w:lang w:val="uk-UA"/>
        </w:rPr>
      </w:pPr>
    </w:p>
    <w:p w:rsidR="00520635" w:rsidRPr="00E851C0" w:rsidRDefault="00520635" w:rsidP="00520635">
      <w:pPr>
        <w:rPr>
          <w:lang w:val="uk-UA"/>
        </w:rPr>
      </w:pPr>
      <w:r>
        <w:rPr>
          <w:lang w:val="uk-UA"/>
        </w:rPr>
        <w:t xml:space="preserve">Виконавець: </w:t>
      </w:r>
      <w:r w:rsidR="00186FFB">
        <w:rPr>
          <w:lang w:val="uk-UA"/>
        </w:rPr>
        <w:t>Стратій В.О.</w:t>
      </w:r>
    </w:p>
    <w:p w:rsidR="007B00A0" w:rsidRDefault="007B00A0"/>
    <w:sectPr w:rsidR="007B00A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35"/>
    <w:rsid w:val="00186FFB"/>
    <w:rsid w:val="00374D6E"/>
    <w:rsid w:val="00520635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635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2063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63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206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2017-02-18T22:22:00Z</cp:lastPrinted>
  <dcterms:created xsi:type="dcterms:W3CDTF">2017-02-18T22:17:00Z</dcterms:created>
  <dcterms:modified xsi:type="dcterms:W3CDTF">2017-02-18T22:26:00Z</dcterms:modified>
</cp:coreProperties>
</file>