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9D" w:rsidRDefault="008D609D" w:rsidP="00162E97">
      <w:pPr>
        <w:pStyle w:val="1"/>
        <w:ind w:left="0" w:right="0"/>
        <w:jc w:val="center"/>
      </w:pP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5715</wp:posOffset>
            </wp:positionV>
            <wp:extent cx="365760" cy="53848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7451" w:rsidRPr="00937451">
        <w:pict>
          <v:line id="_x0000_s1026" style="position:absolute;left:0;text-align:left;z-index:251658240;mso-position-horizontal-relative:text;mso-position-vertical-relative:text" from="-99pt,-1in" to="376.2pt,-1in" strokeweight="3.25pt">
            <v:stroke linestyle="thickThin"/>
          </v:line>
        </w:pict>
      </w:r>
      <w:r>
        <w:t>У  К  Р А  Ї  Н  А</w:t>
      </w:r>
    </w:p>
    <w:p w:rsidR="008D609D" w:rsidRDefault="008D609D" w:rsidP="00162E97">
      <w:pPr>
        <w:pStyle w:val="1"/>
        <w:ind w:left="0" w:right="0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8D609D" w:rsidRDefault="008D609D" w:rsidP="00162E97">
      <w:pPr>
        <w:pStyle w:val="8"/>
        <w:spacing w:before="0" w:after="0"/>
        <w:jc w:val="center"/>
        <w:rPr>
          <w:b/>
          <w:i w:val="0"/>
          <w:lang w:val="uk-UA"/>
        </w:rPr>
      </w:pPr>
      <w:r>
        <w:rPr>
          <w:b/>
          <w:i w:val="0"/>
        </w:rPr>
        <w:t>В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І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Н</w:t>
      </w:r>
      <w:r>
        <w:rPr>
          <w:b/>
          <w:i w:val="0"/>
          <w:lang w:val="uk-UA"/>
        </w:rPr>
        <w:t xml:space="preserve"> </w:t>
      </w:r>
      <w:proofErr w:type="gramStart"/>
      <w:r>
        <w:rPr>
          <w:b/>
          <w:i w:val="0"/>
        </w:rPr>
        <w:t>Н</w:t>
      </w:r>
      <w:proofErr w:type="gramEnd"/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И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Ц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Ь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К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О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 xml:space="preserve">Ї  </w:t>
      </w:r>
      <w:r>
        <w:rPr>
          <w:b/>
          <w:i w:val="0"/>
          <w:lang w:val="uk-UA"/>
        </w:rPr>
        <w:t>О Б Л А С Т І</w:t>
      </w:r>
    </w:p>
    <w:p w:rsidR="008D609D" w:rsidRDefault="008D609D" w:rsidP="00162E97">
      <w:pPr>
        <w:jc w:val="center"/>
        <w:rPr>
          <w:sz w:val="24"/>
          <w:lang w:val="uk-UA"/>
        </w:rPr>
      </w:pPr>
    </w:p>
    <w:p w:rsidR="008D609D" w:rsidRPr="00DF2220" w:rsidRDefault="008D609D" w:rsidP="00162E9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 w:rsidR="008D609D" w:rsidRDefault="008D609D" w:rsidP="008D609D">
      <w:pPr>
        <w:jc w:val="both"/>
        <w:rPr>
          <w:sz w:val="28"/>
          <w:szCs w:val="28"/>
          <w:u w:val="single"/>
          <w:lang w:val="uk-UA"/>
        </w:rPr>
      </w:pPr>
    </w:p>
    <w:p w:rsidR="008D609D" w:rsidRDefault="002E016D" w:rsidP="008D60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D609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</w:t>
      </w:r>
      <w:r w:rsidR="008D60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березня</w:t>
      </w:r>
      <w:r w:rsidR="008D609D">
        <w:rPr>
          <w:sz w:val="28"/>
          <w:szCs w:val="28"/>
          <w:lang w:val="uk-UA"/>
        </w:rPr>
        <w:t xml:space="preserve"> 2014 року №</w:t>
      </w:r>
      <w:r>
        <w:rPr>
          <w:sz w:val="28"/>
          <w:szCs w:val="28"/>
          <w:lang w:val="uk-UA"/>
        </w:rPr>
        <w:t>9</w:t>
      </w:r>
    </w:p>
    <w:p w:rsidR="008D609D" w:rsidRDefault="008D609D" w:rsidP="008D609D">
      <w:pPr>
        <w:jc w:val="both"/>
        <w:rPr>
          <w:sz w:val="28"/>
          <w:szCs w:val="28"/>
          <w:lang w:val="uk-UA"/>
        </w:rPr>
      </w:pPr>
    </w:p>
    <w:p w:rsidR="008D609D" w:rsidRDefault="008D609D" w:rsidP="008D609D">
      <w:pPr>
        <w:jc w:val="both"/>
        <w:rPr>
          <w:sz w:val="28"/>
          <w:szCs w:val="28"/>
          <w:lang w:val="uk-UA"/>
        </w:rPr>
      </w:pPr>
    </w:p>
    <w:p w:rsidR="008D609D" w:rsidRDefault="008D609D" w:rsidP="002E016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скликання двадцять </w:t>
      </w:r>
      <w:r w:rsidR="002E016D">
        <w:rPr>
          <w:b/>
          <w:sz w:val="28"/>
          <w:szCs w:val="28"/>
          <w:lang w:val="uk-UA"/>
        </w:rPr>
        <w:t xml:space="preserve">дев’ятої </w:t>
      </w:r>
      <w:r>
        <w:rPr>
          <w:b/>
          <w:sz w:val="28"/>
          <w:szCs w:val="28"/>
          <w:lang w:val="uk-UA"/>
        </w:rPr>
        <w:t>сесії районної ради шостого скликання</w:t>
      </w:r>
    </w:p>
    <w:p w:rsidR="008D609D" w:rsidRDefault="008D609D" w:rsidP="008D609D">
      <w:pPr>
        <w:jc w:val="center"/>
        <w:rPr>
          <w:b/>
          <w:sz w:val="28"/>
          <w:szCs w:val="28"/>
          <w:lang w:val="uk-UA"/>
        </w:rPr>
      </w:pPr>
    </w:p>
    <w:p w:rsidR="002E016D" w:rsidRPr="00806643" w:rsidRDefault="002E016D" w:rsidP="002E016D">
      <w:pPr>
        <w:tabs>
          <w:tab w:val="left" w:pos="2700"/>
        </w:tabs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 xml:space="preserve">          Відповідно до частини 4 статті 46, пункту 1 частини 6 статті 55 Закону України «Про місцеве самоврядування в Україні», абзацу 1 статті 9 та абзацу 2 статті 10 Регламенту районної ради 6 скликання:</w:t>
      </w:r>
    </w:p>
    <w:p w:rsidR="002E016D" w:rsidRPr="00806643" w:rsidRDefault="002E016D" w:rsidP="002E016D">
      <w:pPr>
        <w:ind w:firstLine="540"/>
        <w:jc w:val="both"/>
        <w:rPr>
          <w:b/>
          <w:sz w:val="28"/>
          <w:szCs w:val="28"/>
          <w:lang w:val="uk-UA"/>
        </w:rPr>
      </w:pPr>
    </w:p>
    <w:p w:rsidR="002E016D" w:rsidRPr="00806643" w:rsidRDefault="002E016D" w:rsidP="002E016D">
      <w:pPr>
        <w:ind w:firstLine="540"/>
        <w:jc w:val="both"/>
        <w:rPr>
          <w:sz w:val="28"/>
          <w:szCs w:val="28"/>
        </w:rPr>
      </w:pPr>
      <w:r w:rsidRPr="00806643">
        <w:rPr>
          <w:sz w:val="28"/>
          <w:szCs w:val="28"/>
        </w:rPr>
        <w:t xml:space="preserve">1. </w:t>
      </w:r>
      <w:r w:rsidRPr="00806643">
        <w:rPr>
          <w:sz w:val="28"/>
          <w:szCs w:val="28"/>
          <w:lang w:val="uk-UA"/>
        </w:rPr>
        <w:t>Скликати 2</w:t>
      </w:r>
      <w:r>
        <w:rPr>
          <w:sz w:val="28"/>
          <w:szCs w:val="28"/>
          <w:lang w:val="uk-UA"/>
        </w:rPr>
        <w:t>9</w:t>
      </w:r>
      <w:r w:rsidRPr="00806643">
        <w:rPr>
          <w:sz w:val="28"/>
          <w:szCs w:val="28"/>
          <w:lang w:val="uk-UA"/>
        </w:rPr>
        <w:t xml:space="preserve"> сесію районної ради 6 скликання 2</w:t>
      </w:r>
      <w:r>
        <w:rPr>
          <w:sz w:val="28"/>
          <w:szCs w:val="28"/>
          <w:lang w:val="uk-UA"/>
        </w:rPr>
        <w:t>7</w:t>
      </w:r>
      <w:r w:rsidRPr="008066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березня</w:t>
      </w:r>
      <w:r w:rsidRPr="00806643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4</w:t>
      </w:r>
      <w:r w:rsidRPr="00806643">
        <w:rPr>
          <w:sz w:val="28"/>
          <w:szCs w:val="28"/>
          <w:lang w:val="uk-UA"/>
        </w:rPr>
        <w:t xml:space="preserve"> року            о 10 </w:t>
      </w:r>
      <w:r w:rsidRPr="00806643">
        <w:rPr>
          <w:sz w:val="28"/>
          <w:szCs w:val="28"/>
          <w:vertAlign w:val="superscript"/>
          <w:lang w:val="uk-UA"/>
        </w:rPr>
        <w:t>00</w:t>
      </w:r>
      <w:r w:rsidRPr="00806643">
        <w:rPr>
          <w:sz w:val="28"/>
          <w:szCs w:val="28"/>
          <w:lang w:val="uk-UA"/>
        </w:rPr>
        <w:t xml:space="preserve"> годині в залі засідань районної ради.</w:t>
      </w:r>
    </w:p>
    <w:p w:rsidR="002E016D" w:rsidRDefault="002E016D" w:rsidP="002E016D">
      <w:pPr>
        <w:ind w:firstLine="540"/>
        <w:jc w:val="both"/>
        <w:rPr>
          <w:sz w:val="28"/>
          <w:szCs w:val="28"/>
          <w:lang w:val="uk-UA"/>
        </w:rPr>
      </w:pPr>
    </w:p>
    <w:p w:rsidR="002E016D" w:rsidRPr="00806643" w:rsidRDefault="002E016D" w:rsidP="002E016D">
      <w:pPr>
        <w:ind w:firstLine="540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</w:rPr>
        <w:t xml:space="preserve">2. </w:t>
      </w:r>
      <w:r w:rsidRPr="00806643">
        <w:rPr>
          <w:sz w:val="28"/>
          <w:szCs w:val="28"/>
          <w:lang w:val="uk-UA"/>
        </w:rPr>
        <w:t>На розгляд сесії внести такі питання:</w:t>
      </w:r>
    </w:p>
    <w:p w:rsidR="002E016D" w:rsidRPr="002E016D" w:rsidRDefault="002E016D" w:rsidP="002E016D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806643">
        <w:rPr>
          <w:color w:val="000000"/>
          <w:sz w:val="28"/>
          <w:szCs w:val="28"/>
          <w:lang w:val="uk-UA"/>
        </w:rPr>
        <w:t xml:space="preserve">- </w:t>
      </w:r>
      <w:r w:rsidRPr="002E016D">
        <w:rPr>
          <w:color w:val="000000"/>
          <w:sz w:val="28"/>
          <w:szCs w:val="28"/>
          <w:lang w:val="uk-UA"/>
        </w:rPr>
        <w:t>Про основні напрямки розвитку району в 2014 році відповідно до Стратегічного планування розвитку територіальних громад району на період до 2020 року.</w:t>
      </w:r>
    </w:p>
    <w:p w:rsidR="002E016D" w:rsidRPr="00806643" w:rsidRDefault="002E016D" w:rsidP="002E016D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2E016D">
        <w:rPr>
          <w:color w:val="000000"/>
          <w:sz w:val="28"/>
          <w:szCs w:val="28"/>
          <w:lang w:val="uk-UA"/>
        </w:rPr>
        <w:t>- Про звіт постійної комісії районної ради з питань освіти, культури, спорту, туризму, духовного</w:t>
      </w:r>
      <w:r>
        <w:rPr>
          <w:color w:val="000000"/>
          <w:sz w:val="28"/>
          <w:szCs w:val="28"/>
          <w:lang w:val="uk-UA"/>
        </w:rPr>
        <w:t xml:space="preserve"> відродження, роботи з молоддю.</w:t>
      </w:r>
    </w:p>
    <w:p w:rsidR="002E016D" w:rsidRPr="00806643" w:rsidRDefault="002E016D" w:rsidP="002E016D">
      <w:pPr>
        <w:ind w:firstLine="540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>- Інші.</w:t>
      </w:r>
    </w:p>
    <w:p w:rsidR="002E016D" w:rsidRPr="00806643" w:rsidRDefault="002E016D" w:rsidP="002E016D">
      <w:pPr>
        <w:ind w:firstLine="540"/>
        <w:jc w:val="both"/>
        <w:rPr>
          <w:sz w:val="28"/>
          <w:szCs w:val="28"/>
          <w:lang w:val="uk-UA"/>
        </w:rPr>
      </w:pPr>
    </w:p>
    <w:p w:rsidR="002E016D" w:rsidRPr="00806643" w:rsidRDefault="002E016D" w:rsidP="002E016D">
      <w:pPr>
        <w:ind w:firstLine="540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>3. На сесію запросити депутатів обласної Ради (згідно списку), сільських та селищних голів, начальників окремих управлінь і відділів районної державної адміністрації, керівників підприємств, установ і організацій району (згідно списку), представників політичних партій і громадських організацій району, засобів масової інформації.</w:t>
      </w:r>
    </w:p>
    <w:p w:rsidR="002E016D" w:rsidRPr="00806643" w:rsidRDefault="002E016D" w:rsidP="002E016D">
      <w:pPr>
        <w:ind w:firstLine="540"/>
        <w:jc w:val="both"/>
        <w:rPr>
          <w:sz w:val="28"/>
          <w:szCs w:val="28"/>
          <w:lang w:val="uk-UA"/>
        </w:rPr>
      </w:pPr>
    </w:p>
    <w:p w:rsidR="002E016D" w:rsidRPr="00806643" w:rsidRDefault="002E016D" w:rsidP="002E016D">
      <w:pPr>
        <w:ind w:firstLine="540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>4. Комунальному підприємству «Редакція газети і радіомовлення «</w:t>
      </w:r>
      <w:proofErr w:type="spellStart"/>
      <w:r w:rsidRPr="00806643">
        <w:rPr>
          <w:sz w:val="28"/>
          <w:szCs w:val="28"/>
          <w:lang w:val="uk-UA"/>
        </w:rPr>
        <w:t>Томашпільський</w:t>
      </w:r>
      <w:proofErr w:type="spellEnd"/>
      <w:r w:rsidRPr="00806643">
        <w:rPr>
          <w:sz w:val="28"/>
          <w:szCs w:val="28"/>
          <w:lang w:val="uk-UA"/>
        </w:rPr>
        <w:t xml:space="preserve"> вісник» дати оголошення про скликання 2</w:t>
      </w:r>
      <w:r>
        <w:rPr>
          <w:sz w:val="28"/>
          <w:szCs w:val="28"/>
          <w:lang w:val="uk-UA"/>
        </w:rPr>
        <w:t>9</w:t>
      </w:r>
      <w:r w:rsidRPr="00806643">
        <w:rPr>
          <w:sz w:val="28"/>
          <w:szCs w:val="28"/>
          <w:lang w:val="uk-UA"/>
        </w:rPr>
        <w:t xml:space="preserve"> сесії районної ради 6 скликання.</w:t>
      </w:r>
    </w:p>
    <w:p w:rsidR="008D609D" w:rsidRDefault="008D609D" w:rsidP="008D609D">
      <w:pPr>
        <w:jc w:val="both"/>
        <w:rPr>
          <w:b/>
          <w:sz w:val="28"/>
          <w:szCs w:val="28"/>
          <w:lang w:val="uk-UA"/>
        </w:rPr>
      </w:pPr>
    </w:p>
    <w:p w:rsidR="008D609D" w:rsidRDefault="008D609D" w:rsidP="008D609D">
      <w:pPr>
        <w:jc w:val="both"/>
        <w:rPr>
          <w:b/>
          <w:sz w:val="28"/>
          <w:szCs w:val="28"/>
          <w:lang w:val="uk-UA"/>
        </w:rPr>
      </w:pPr>
    </w:p>
    <w:p w:rsidR="008D609D" w:rsidRDefault="008D609D" w:rsidP="008D609D">
      <w:pPr>
        <w:jc w:val="both"/>
        <w:rPr>
          <w:b/>
          <w:sz w:val="28"/>
          <w:szCs w:val="28"/>
          <w:lang w:val="uk-UA"/>
        </w:rPr>
      </w:pPr>
    </w:p>
    <w:p w:rsidR="008D609D" w:rsidRDefault="008D609D" w:rsidP="008D609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</w:t>
      </w:r>
      <w:r w:rsidR="002E016D">
        <w:rPr>
          <w:b/>
          <w:sz w:val="28"/>
          <w:szCs w:val="28"/>
          <w:lang w:val="uk-UA"/>
        </w:rPr>
        <w:t>Л.</w:t>
      </w:r>
      <w:proofErr w:type="spellStart"/>
      <w:r w:rsidR="002E016D">
        <w:rPr>
          <w:b/>
          <w:sz w:val="28"/>
          <w:szCs w:val="28"/>
          <w:lang w:val="uk-UA"/>
        </w:rPr>
        <w:t>Нароган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8D609D" w:rsidRDefault="008D609D" w:rsidP="008D609D">
      <w:pPr>
        <w:rPr>
          <w:lang w:val="uk-UA"/>
        </w:rPr>
      </w:pPr>
    </w:p>
    <w:p w:rsidR="008D609D" w:rsidRDefault="008D609D" w:rsidP="008D609D">
      <w:pPr>
        <w:rPr>
          <w:lang w:val="uk-UA"/>
        </w:rPr>
      </w:pPr>
    </w:p>
    <w:p w:rsidR="008D609D" w:rsidRDefault="008D609D" w:rsidP="008D609D">
      <w:pPr>
        <w:rPr>
          <w:lang w:val="uk-UA"/>
        </w:rPr>
      </w:pPr>
    </w:p>
    <w:p w:rsidR="008D609D" w:rsidRDefault="008D609D" w:rsidP="008D609D">
      <w:pPr>
        <w:rPr>
          <w:lang w:val="uk-UA"/>
        </w:rPr>
      </w:pPr>
    </w:p>
    <w:p w:rsidR="008D609D" w:rsidRDefault="008D609D" w:rsidP="008D609D">
      <w:pPr>
        <w:rPr>
          <w:lang w:val="uk-UA"/>
        </w:rPr>
      </w:pPr>
    </w:p>
    <w:p w:rsidR="008D609D" w:rsidRDefault="008D609D" w:rsidP="008D609D">
      <w:pPr>
        <w:rPr>
          <w:lang w:val="uk-UA"/>
        </w:rPr>
      </w:pPr>
    </w:p>
    <w:p w:rsidR="008D609D" w:rsidRDefault="008D609D" w:rsidP="008D609D">
      <w:pPr>
        <w:rPr>
          <w:lang w:val="uk-UA"/>
        </w:rPr>
      </w:pPr>
    </w:p>
    <w:p w:rsidR="008D609D" w:rsidRPr="007D6DBE" w:rsidRDefault="008D609D" w:rsidP="008D609D">
      <w:pPr>
        <w:rPr>
          <w:lang w:val="uk-UA"/>
        </w:rPr>
      </w:pPr>
      <w:r>
        <w:rPr>
          <w:lang w:val="uk-UA"/>
        </w:rPr>
        <w:t xml:space="preserve">Виконавець: </w:t>
      </w:r>
      <w:proofErr w:type="spellStart"/>
      <w:r>
        <w:rPr>
          <w:lang w:val="uk-UA"/>
        </w:rPr>
        <w:t>Закорченний</w:t>
      </w:r>
      <w:proofErr w:type="spellEnd"/>
      <w:r>
        <w:rPr>
          <w:lang w:val="uk-UA"/>
        </w:rPr>
        <w:t xml:space="preserve"> О.Г.</w:t>
      </w:r>
    </w:p>
    <w:p w:rsidR="006601A5" w:rsidRPr="008D609D" w:rsidRDefault="006601A5">
      <w:pPr>
        <w:rPr>
          <w:lang w:val="uk-UA"/>
        </w:rPr>
      </w:pPr>
    </w:p>
    <w:sectPr w:rsidR="006601A5" w:rsidRPr="008D609D" w:rsidSect="0059006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D609D"/>
    <w:rsid w:val="00162E97"/>
    <w:rsid w:val="00203722"/>
    <w:rsid w:val="002E016D"/>
    <w:rsid w:val="00361958"/>
    <w:rsid w:val="006601A5"/>
    <w:rsid w:val="008718F1"/>
    <w:rsid w:val="008D609D"/>
    <w:rsid w:val="00937451"/>
    <w:rsid w:val="00B410B0"/>
    <w:rsid w:val="00D36F45"/>
    <w:rsid w:val="00D43DF2"/>
    <w:rsid w:val="00FB119F"/>
    <w:rsid w:val="00FE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9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609D"/>
    <w:pPr>
      <w:keepNext/>
      <w:ind w:left="-142" w:right="-1333"/>
      <w:jc w:val="both"/>
      <w:outlineLvl w:val="0"/>
    </w:pPr>
    <w:rPr>
      <w:b/>
      <w:sz w:val="32"/>
      <w:lang w:val="uk-UA"/>
    </w:rPr>
  </w:style>
  <w:style w:type="paragraph" w:styleId="8">
    <w:name w:val="heading 8"/>
    <w:basedOn w:val="a"/>
    <w:next w:val="a"/>
    <w:link w:val="80"/>
    <w:qFormat/>
    <w:rsid w:val="008D609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09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8D609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2014-02-21T14:28:00Z</cp:lastPrinted>
  <dcterms:created xsi:type="dcterms:W3CDTF">2014-02-21T14:19:00Z</dcterms:created>
  <dcterms:modified xsi:type="dcterms:W3CDTF">2014-03-17T09:12:00Z</dcterms:modified>
</cp:coreProperties>
</file>