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8" w:rsidRPr="00D364F3" w:rsidRDefault="00792F9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92F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4" o:title=""/>
            <w10:wrap type="topAndBottom"/>
          </v:shape>
        </w:pict>
      </w:r>
      <w:r w:rsidR="00351588">
        <w:rPr>
          <w:rFonts w:ascii="Times New Roman" w:hAnsi="Times New Roman"/>
          <w:b/>
          <w:lang w:val="uk-UA"/>
        </w:rPr>
        <w:t xml:space="preserve">У  </w:t>
      </w:r>
      <w:r w:rsidR="00351588" w:rsidRPr="00D364F3">
        <w:rPr>
          <w:rFonts w:ascii="Times New Roman" w:hAnsi="Times New Roman"/>
          <w:b/>
        </w:rPr>
        <w:t>К  Р А  Ї  Н  А</w:t>
      </w:r>
    </w:p>
    <w:p w:rsidR="00351588" w:rsidRPr="00D364F3" w:rsidRDefault="00351588" w:rsidP="00B6783B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351588" w:rsidRPr="00D364F3" w:rsidRDefault="00351588" w:rsidP="00B6783B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351588" w:rsidRPr="002F68F3" w:rsidRDefault="00351588" w:rsidP="00B6783B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51588" w:rsidRPr="00076D39" w:rsidRDefault="00351588" w:rsidP="00B678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076D39">
        <w:rPr>
          <w:rFonts w:ascii="Times New Roman" w:hAnsi="Times New Roman"/>
          <w:b/>
          <w:sz w:val="28"/>
          <w:szCs w:val="28"/>
          <w:lang w:val="en-US"/>
        </w:rPr>
        <w:t>119</w:t>
      </w:r>
    </w:p>
    <w:p w:rsidR="00351588" w:rsidRPr="00AA1B21" w:rsidRDefault="00351588" w:rsidP="00B6783B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51588" w:rsidRPr="00D0326B" w:rsidRDefault="00351588" w:rsidP="00B678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326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76D39">
        <w:rPr>
          <w:rFonts w:ascii="Times New Roman" w:hAnsi="Times New Roman"/>
          <w:sz w:val="24"/>
          <w:szCs w:val="24"/>
          <w:lang w:val="en-US"/>
        </w:rPr>
        <w:t xml:space="preserve">22 </w:t>
      </w:r>
      <w:r w:rsidR="00076D39"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Pr="00D0326B">
        <w:rPr>
          <w:rFonts w:ascii="Times New Roman" w:hAnsi="Times New Roman"/>
          <w:sz w:val="24"/>
          <w:szCs w:val="24"/>
          <w:lang w:val="uk-UA"/>
        </w:rPr>
        <w:t>2016 року</w:t>
      </w:r>
      <w:r w:rsidRPr="00D0326B">
        <w:rPr>
          <w:rFonts w:ascii="Times New Roman" w:hAnsi="Times New Roman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sz w:val="24"/>
          <w:szCs w:val="24"/>
          <w:lang w:val="uk-UA"/>
        </w:rPr>
        <w:tab/>
        <w:t xml:space="preserve">                     </w:t>
      </w:r>
      <w:r w:rsidR="00D0326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76D39">
        <w:rPr>
          <w:rFonts w:ascii="Times New Roman" w:hAnsi="Times New Roman"/>
          <w:sz w:val="24"/>
          <w:szCs w:val="24"/>
          <w:lang w:val="uk-UA"/>
        </w:rPr>
        <w:t>6</w:t>
      </w:r>
      <w:r w:rsidRPr="00D0326B">
        <w:rPr>
          <w:rFonts w:ascii="Times New Roman" w:hAnsi="Times New Roman"/>
          <w:sz w:val="24"/>
          <w:szCs w:val="24"/>
          <w:lang w:val="uk-UA"/>
        </w:rPr>
        <w:t xml:space="preserve"> сесія 7 скликання</w:t>
      </w:r>
    </w:p>
    <w:p w:rsidR="00351588" w:rsidRPr="00AA1B21" w:rsidRDefault="00351588" w:rsidP="00B6783B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351588" w:rsidRPr="00D0326B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затвердження технічної документації із нормативної грошової оцінки земельних ділянок</w:t>
      </w:r>
      <w:r w:rsidR="00154C03"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 що знаходяться у власності громадян</w:t>
      </w:r>
      <w:r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54C03"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для ведення особистого селянського господарства на території </w:t>
      </w:r>
      <w:proofErr w:type="spellStart"/>
      <w:r w:rsidR="00154C03"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Горишківської</w:t>
      </w:r>
      <w:proofErr w:type="spellEnd"/>
      <w:r w:rsidR="00154C03"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r w:rsidR="000579F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(за межами населеного пункту </w:t>
      </w:r>
      <w:proofErr w:type="spellStart"/>
      <w:r w:rsidR="000579F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с.Горишківка</w:t>
      </w:r>
      <w:proofErr w:type="spellEnd"/>
      <w:r w:rsidR="000579F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351588" w:rsidRPr="00D0326B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1588" w:rsidRPr="00D0326B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районі технічну документацію із нормативної грошової оцінки земельних ділянок</w:t>
      </w:r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що знаходяться у власності громадян для ведення особистого селянського господарства на території </w:t>
      </w:r>
      <w:proofErr w:type="spellStart"/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>Горишківської</w:t>
      </w:r>
      <w:proofErr w:type="spellEnd"/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сільської ради</w:t>
      </w:r>
      <w:r w:rsidR="000579FC">
        <w:rPr>
          <w:rFonts w:ascii="Times New Roman" w:hAnsi="Times New Roman"/>
          <w:color w:val="000000"/>
          <w:sz w:val="24"/>
          <w:szCs w:val="24"/>
          <w:lang w:val="uk-UA"/>
        </w:rPr>
        <w:t xml:space="preserve"> (за межами населеного пункту </w:t>
      </w:r>
      <w:proofErr w:type="spellStart"/>
      <w:r w:rsidR="000579FC">
        <w:rPr>
          <w:rFonts w:ascii="Times New Roman" w:hAnsi="Times New Roman"/>
          <w:color w:val="000000"/>
          <w:sz w:val="24"/>
          <w:szCs w:val="24"/>
          <w:lang w:val="uk-UA"/>
        </w:rPr>
        <w:t>с.Горишківка</w:t>
      </w:r>
      <w:proofErr w:type="spellEnd"/>
      <w:r w:rsidR="000579FC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 </w:t>
      </w:r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>договір №1589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29.02.2016 р</w:t>
      </w:r>
      <w:r w:rsidR="00D0326B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ВИРІШИЛА:</w:t>
      </w:r>
    </w:p>
    <w:p w:rsidR="00351588" w:rsidRPr="00D0326B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1. Затвердити технічну документацію із нормативної грошової оцінки земельних ділянок</w:t>
      </w:r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що знаходяться у власності громадян для ведення особистого селянського господарства на території </w:t>
      </w:r>
      <w:proofErr w:type="spellStart"/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>Горишківської</w:t>
      </w:r>
      <w:proofErr w:type="spellEnd"/>
      <w:r w:rsidR="00154C03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сільської ради </w:t>
      </w:r>
      <w:r w:rsidR="000579FC">
        <w:rPr>
          <w:rFonts w:ascii="Times New Roman" w:hAnsi="Times New Roman"/>
          <w:color w:val="000000"/>
          <w:sz w:val="24"/>
          <w:szCs w:val="24"/>
          <w:lang w:val="uk-UA"/>
        </w:rPr>
        <w:t xml:space="preserve">(за межами населеного пункту </w:t>
      </w:r>
      <w:proofErr w:type="spellStart"/>
      <w:r w:rsidR="000579FC">
        <w:rPr>
          <w:rFonts w:ascii="Times New Roman" w:hAnsi="Times New Roman"/>
          <w:color w:val="000000"/>
          <w:sz w:val="24"/>
          <w:szCs w:val="24"/>
          <w:lang w:val="uk-UA"/>
        </w:rPr>
        <w:t>с.Горишківка</w:t>
      </w:r>
      <w:proofErr w:type="spellEnd"/>
      <w:r w:rsidR="000579FC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AE0E8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 w:rsidR="00700447" w:rsidRPr="00D0326B">
        <w:rPr>
          <w:rFonts w:ascii="Times New Roman" w:hAnsi="Times New Roman"/>
          <w:color w:val="000000"/>
          <w:sz w:val="24"/>
          <w:szCs w:val="24"/>
          <w:lang w:val="uk-UA"/>
        </w:rPr>
        <w:t>10,8300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700447" w:rsidRPr="00D0326B">
        <w:rPr>
          <w:rFonts w:ascii="Times New Roman" w:hAnsi="Times New Roman"/>
          <w:color w:val="000000"/>
          <w:sz w:val="24"/>
          <w:szCs w:val="24"/>
          <w:lang w:val="uk-UA"/>
        </w:rPr>
        <w:t>425 869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700447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чотириста двадцять п’ять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 w:rsidR="00700447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вісімсот шістдесят дев’ять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гривень, 00 коп.), в тому числі:</w:t>
      </w:r>
    </w:p>
    <w:p w:rsidR="00351588" w:rsidRPr="00D0326B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1 гр. </w:t>
      </w:r>
      <w:r w:rsidR="00700447" w:rsidRPr="00D0326B">
        <w:rPr>
          <w:rFonts w:ascii="Times New Roman" w:hAnsi="Times New Roman"/>
          <w:color w:val="000000"/>
          <w:sz w:val="24"/>
          <w:szCs w:val="24"/>
          <w:lang w:val="uk-UA"/>
        </w:rPr>
        <w:t>Дудник К.Г.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1,2500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36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(тридцять шість тисяч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двісті п’ятдесят сім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00 коп.);</w:t>
      </w:r>
    </w:p>
    <w:p w:rsidR="00351588" w:rsidRPr="00D0326B" w:rsidRDefault="00351588" w:rsidP="00B67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2 гр.</w:t>
      </w:r>
      <w:r w:rsidR="000579F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Бурячок Н.С.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2,0000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>85 854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вісімдесят п’ять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 w:rsidR="00D0326B"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вісімсот п’ятдесят </w:t>
      </w:r>
      <w:r w:rsidR="00E44786" w:rsidRPr="00D0326B">
        <w:rPr>
          <w:rFonts w:ascii="Times New Roman" w:hAnsi="Times New Roman"/>
          <w:color w:val="000000"/>
          <w:sz w:val="24"/>
          <w:szCs w:val="24"/>
          <w:lang w:val="uk-UA"/>
        </w:rPr>
        <w:t>чотири гривні 00 коп.).</w:t>
      </w:r>
    </w:p>
    <w:p w:rsidR="00D0326B" w:rsidRPr="00D0326B" w:rsidRDefault="00D0326B" w:rsidP="00D03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№3 гр. Томко М.А. – 2,0000 га. з визначеною нормативною грошовою оцінкою 80 637 грн. 00 коп. (вісімдесят тисяч шістсот тридцять сім гривень 00 коп.).</w:t>
      </w:r>
    </w:p>
    <w:p w:rsidR="00D0326B" w:rsidRPr="00D0326B" w:rsidRDefault="00D0326B" w:rsidP="00D03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№4 гр. Томко М.Ф. – 1,5800 га. з визначеною нормативною грошовою оцінкою 51 413 грн. 00 коп. (п’ятдесят одна тисяча чотириста тринадцять гривень 00 коп.).</w:t>
      </w:r>
    </w:p>
    <w:p w:rsidR="00D0326B" w:rsidRPr="00D0326B" w:rsidRDefault="00D0326B" w:rsidP="00D03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№5 гр. Кушнір О.А. – 2,0000 га. з визначеною нормативною грошовою оцінкою 85 854 грн. 00 коп. (вісімдесят п’ять тисяч вісімсот п’ятдесят чотири гривні 00 коп.).</w:t>
      </w:r>
    </w:p>
    <w:p w:rsidR="00D0326B" w:rsidRPr="00D0326B" w:rsidRDefault="00D0326B" w:rsidP="00D03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№6 гр. Ковалик О.П. – 2,0000 га. з визначеною нормативною грошовою оцінкою 85 854 грн. 00 коп. (вісімдесят п’ять тисяч вісімсот п’ятдесят чотири гривні 00 коп.).</w:t>
      </w:r>
    </w:p>
    <w:p w:rsidR="00351588" w:rsidRPr="00D0326B" w:rsidRDefault="00351588" w:rsidP="00DC24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D0326B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D0326B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:rsidR="00351588" w:rsidRPr="00D0326B" w:rsidRDefault="00351588" w:rsidP="00B6783B">
      <w:pPr>
        <w:spacing w:after="0" w:line="240" w:lineRule="auto"/>
        <w:jc w:val="both"/>
        <w:rPr>
          <w:sz w:val="24"/>
          <w:szCs w:val="24"/>
        </w:rPr>
      </w:pPr>
      <w:r w:rsidRPr="00D032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Д.</w:t>
      </w:r>
      <w:proofErr w:type="spellStart"/>
      <w:r w:rsidRPr="00D0326B">
        <w:rPr>
          <w:rFonts w:ascii="Times New Roman" w:hAnsi="Times New Roman"/>
          <w:b/>
          <w:color w:val="000000"/>
          <w:sz w:val="24"/>
          <w:szCs w:val="24"/>
          <w:lang w:val="uk-UA"/>
        </w:rPr>
        <w:t>Коритчук</w:t>
      </w:r>
      <w:proofErr w:type="spellEnd"/>
    </w:p>
    <w:sectPr w:rsidR="00351588" w:rsidRPr="00D0326B" w:rsidSect="00AA1B21">
      <w:pgSz w:w="11906" w:h="16838"/>
      <w:pgMar w:top="24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3B"/>
    <w:rsid w:val="000579FC"/>
    <w:rsid w:val="00076D39"/>
    <w:rsid w:val="00154C03"/>
    <w:rsid w:val="001F1803"/>
    <w:rsid w:val="00210CC9"/>
    <w:rsid w:val="00222BFA"/>
    <w:rsid w:val="002F67DD"/>
    <w:rsid w:val="002F68F3"/>
    <w:rsid w:val="00351588"/>
    <w:rsid w:val="0038250E"/>
    <w:rsid w:val="00394C5E"/>
    <w:rsid w:val="003A4FB0"/>
    <w:rsid w:val="00445FD4"/>
    <w:rsid w:val="004E3D62"/>
    <w:rsid w:val="004E5352"/>
    <w:rsid w:val="005C74B0"/>
    <w:rsid w:val="006B5B3B"/>
    <w:rsid w:val="00700447"/>
    <w:rsid w:val="00704642"/>
    <w:rsid w:val="00714944"/>
    <w:rsid w:val="00792F98"/>
    <w:rsid w:val="007B00A0"/>
    <w:rsid w:val="0081547E"/>
    <w:rsid w:val="00880C48"/>
    <w:rsid w:val="008E4309"/>
    <w:rsid w:val="008F7B6E"/>
    <w:rsid w:val="00AA1B21"/>
    <w:rsid w:val="00AE0E8C"/>
    <w:rsid w:val="00B178DC"/>
    <w:rsid w:val="00B509CD"/>
    <w:rsid w:val="00B6783B"/>
    <w:rsid w:val="00B84F9E"/>
    <w:rsid w:val="00B939B0"/>
    <w:rsid w:val="00D0326B"/>
    <w:rsid w:val="00D364F3"/>
    <w:rsid w:val="00D72F49"/>
    <w:rsid w:val="00DC243D"/>
    <w:rsid w:val="00DC6B20"/>
    <w:rsid w:val="00E44786"/>
    <w:rsid w:val="00E7345F"/>
    <w:rsid w:val="00E77F4B"/>
    <w:rsid w:val="00F3273B"/>
    <w:rsid w:val="00F4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3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783B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6783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83B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6783B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2016-07-25T10:19:00Z</cp:lastPrinted>
  <dcterms:created xsi:type="dcterms:W3CDTF">2016-05-10T07:16:00Z</dcterms:created>
  <dcterms:modified xsi:type="dcterms:W3CDTF">2016-07-25T10:20:00Z</dcterms:modified>
</cp:coreProperties>
</file>