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EF" w:rsidRPr="0090781C" w:rsidRDefault="002052EF" w:rsidP="002052EF">
      <w:pPr>
        <w:pStyle w:val="1"/>
        <w:jc w:val="right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2EF" w:rsidRPr="00A84BDF" w:rsidRDefault="002052EF" w:rsidP="00AA70CF">
      <w:pPr>
        <w:pStyle w:val="1"/>
        <w:ind w:left="0" w:right="0"/>
        <w:jc w:val="center"/>
        <w:rPr>
          <w:sz w:val="28"/>
          <w:szCs w:val="28"/>
        </w:rPr>
      </w:pPr>
      <w:r w:rsidRPr="00A84BDF">
        <w:rPr>
          <w:sz w:val="28"/>
          <w:szCs w:val="28"/>
        </w:rPr>
        <w:t>У  К  Р А  Ї  Н  А</w:t>
      </w:r>
    </w:p>
    <w:p w:rsidR="002052EF" w:rsidRPr="00A84BDF" w:rsidRDefault="002052EF" w:rsidP="00AA70CF">
      <w:pPr>
        <w:pStyle w:val="1"/>
        <w:ind w:left="0" w:right="0"/>
        <w:jc w:val="center"/>
        <w:rPr>
          <w:sz w:val="28"/>
          <w:szCs w:val="28"/>
        </w:rPr>
      </w:pPr>
      <w:r w:rsidRPr="00A84BDF">
        <w:rPr>
          <w:sz w:val="28"/>
          <w:szCs w:val="28"/>
        </w:rPr>
        <w:t>ТОМАШПІЛЬСЬКА РАЙОННА РАДА</w:t>
      </w:r>
    </w:p>
    <w:p w:rsidR="002052EF" w:rsidRPr="00A84BDF" w:rsidRDefault="002052EF" w:rsidP="00AA70CF">
      <w:pPr>
        <w:pStyle w:val="1"/>
        <w:ind w:left="0" w:right="0"/>
        <w:jc w:val="center"/>
        <w:rPr>
          <w:sz w:val="28"/>
          <w:szCs w:val="28"/>
        </w:rPr>
      </w:pPr>
      <w:r w:rsidRPr="00A84BDF">
        <w:rPr>
          <w:sz w:val="28"/>
          <w:szCs w:val="28"/>
        </w:rPr>
        <w:t xml:space="preserve">В І Н </w:t>
      </w:r>
      <w:proofErr w:type="spellStart"/>
      <w:r w:rsidRPr="00A84BDF">
        <w:rPr>
          <w:sz w:val="28"/>
          <w:szCs w:val="28"/>
        </w:rPr>
        <w:t>Н</w:t>
      </w:r>
      <w:proofErr w:type="spellEnd"/>
      <w:r w:rsidRPr="00A84BDF">
        <w:rPr>
          <w:sz w:val="28"/>
          <w:szCs w:val="28"/>
        </w:rPr>
        <w:t xml:space="preserve"> И Ц Ь К О Ї  О Б Л А С Т І</w:t>
      </w:r>
    </w:p>
    <w:p w:rsidR="002052EF" w:rsidRPr="00A84BDF" w:rsidRDefault="002052EF" w:rsidP="00AA70CF">
      <w:pPr>
        <w:jc w:val="center"/>
        <w:rPr>
          <w:sz w:val="28"/>
          <w:szCs w:val="28"/>
        </w:rPr>
      </w:pPr>
    </w:p>
    <w:p w:rsidR="002052EF" w:rsidRPr="00BB0C92" w:rsidRDefault="002052EF" w:rsidP="00AA70CF">
      <w:pPr>
        <w:jc w:val="center"/>
        <w:rPr>
          <w:b/>
          <w:sz w:val="28"/>
          <w:szCs w:val="28"/>
          <w:lang w:val="en-US"/>
        </w:rPr>
      </w:pPr>
      <w:r w:rsidRPr="00A84BDF">
        <w:rPr>
          <w:b/>
          <w:sz w:val="28"/>
          <w:szCs w:val="28"/>
        </w:rPr>
        <w:t xml:space="preserve">Р І Ш Е Н </w:t>
      </w:r>
      <w:proofErr w:type="gramStart"/>
      <w:r w:rsidRPr="00A84BDF">
        <w:rPr>
          <w:b/>
          <w:sz w:val="28"/>
          <w:szCs w:val="28"/>
        </w:rPr>
        <w:t>НЯ  №</w:t>
      </w:r>
      <w:proofErr w:type="gramEnd"/>
      <w:r w:rsidR="00BB0C92" w:rsidRPr="00BB0C92">
        <w:rPr>
          <w:b/>
          <w:sz w:val="28"/>
          <w:szCs w:val="28"/>
        </w:rPr>
        <w:t>1</w:t>
      </w:r>
      <w:r w:rsidR="00BB0C92">
        <w:rPr>
          <w:b/>
          <w:sz w:val="28"/>
          <w:szCs w:val="28"/>
          <w:lang w:val="en-US"/>
        </w:rPr>
        <w:t>42</w:t>
      </w:r>
    </w:p>
    <w:p w:rsidR="002052EF" w:rsidRPr="009B7407" w:rsidRDefault="002052EF" w:rsidP="00AA70CF">
      <w:pPr>
        <w:jc w:val="center"/>
        <w:rPr>
          <w:u w:val="single"/>
        </w:rPr>
      </w:pPr>
    </w:p>
    <w:p w:rsidR="002052EF" w:rsidRPr="002A3A95" w:rsidRDefault="005B0E27" w:rsidP="00762DA4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</w:t>
      </w:r>
      <w:proofErr w:type="spellStart"/>
      <w:r w:rsidR="002052EF" w:rsidRPr="002A3A95">
        <w:rPr>
          <w:sz w:val="26"/>
          <w:szCs w:val="26"/>
        </w:rPr>
        <w:t>ід</w:t>
      </w:r>
      <w:proofErr w:type="spellEnd"/>
      <w:r w:rsidRPr="009C5479">
        <w:rPr>
          <w:sz w:val="26"/>
          <w:szCs w:val="26"/>
        </w:rPr>
        <w:t xml:space="preserve"> 18 </w:t>
      </w:r>
      <w:r w:rsidR="00152198">
        <w:rPr>
          <w:sz w:val="26"/>
          <w:szCs w:val="26"/>
          <w:lang w:val="uk-UA"/>
        </w:rPr>
        <w:t xml:space="preserve">жовтня </w:t>
      </w:r>
      <w:r w:rsidR="002052EF" w:rsidRPr="002A3A95">
        <w:rPr>
          <w:sz w:val="26"/>
          <w:szCs w:val="26"/>
        </w:rPr>
        <w:t>20</w:t>
      </w:r>
      <w:r w:rsidR="002052EF" w:rsidRPr="002A3A95">
        <w:rPr>
          <w:sz w:val="26"/>
          <w:szCs w:val="26"/>
          <w:lang w:val="uk-UA"/>
        </w:rPr>
        <w:t>1</w:t>
      </w:r>
      <w:r w:rsidR="002052EF" w:rsidRPr="002A3A95">
        <w:rPr>
          <w:sz w:val="26"/>
          <w:szCs w:val="26"/>
        </w:rPr>
        <w:t xml:space="preserve">6 року   </w:t>
      </w:r>
      <w:r w:rsidR="00D61161">
        <w:rPr>
          <w:sz w:val="26"/>
          <w:szCs w:val="26"/>
          <w:lang w:val="uk-UA"/>
        </w:rPr>
        <w:t xml:space="preserve">  </w:t>
      </w:r>
      <w:r w:rsidR="00762DA4">
        <w:rPr>
          <w:sz w:val="26"/>
          <w:szCs w:val="26"/>
          <w:lang w:val="uk-UA"/>
        </w:rPr>
        <w:t xml:space="preserve">                                                             </w:t>
      </w:r>
      <w:r w:rsidR="00D61161">
        <w:rPr>
          <w:sz w:val="26"/>
          <w:szCs w:val="26"/>
          <w:lang w:val="uk-UA"/>
        </w:rPr>
        <w:t>9</w:t>
      </w:r>
      <w:r w:rsidR="00762DA4">
        <w:rPr>
          <w:sz w:val="26"/>
          <w:szCs w:val="26"/>
          <w:lang w:val="uk-UA"/>
        </w:rPr>
        <w:t xml:space="preserve"> </w:t>
      </w:r>
      <w:proofErr w:type="spellStart"/>
      <w:r w:rsidR="002052EF" w:rsidRPr="002A3A95">
        <w:rPr>
          <w:sz w:val="26"/>
          <w:szCs w:val="26"/>
        </w:rPr>
        <w:t>сесія</w:t>
      </w:r>
      <w:proofErr w:type="spellEnd"/>
      <w:r w:rsidR="002052EF" w:rsidRPr="002A3A95">
        <w:rPr>
          <w:sz w:val="26"/>
          <w:szCs w:val="26"/>
        </w:rPr>
        <w:t xml:space="preserve"> 7 </w:t>
      </w:r>
      <w:proofErr w:type="spellStart"/>
      <w:r w:rsidR="002052EF" w:rsidRPr="002A3A95">
        <w:rPr>
          <w:sz w:val="26"/>
          <w:szCs w:val="26"/>
        </w:rPr>
        <w:t>скликання</w:t>
      </w:r>
      <w:proofErr w:type="spellEnd"/>
    </w:p>
    <w:p w:rsidR="002052EF" w:rsidRPr="002A3A95" w:rsidRDefault="002052EF" w:rsidP="002052EF">
      <w:pPr>
        <w:jc w:val="both"/>
        <w:rPr>
          <w:sz w:val="26"/>
          <w:szCs w:val="26"/>
        </w:rPr>
      </w:pPr>
    </w:p>
    <w:p w:rsidR="002052EF" w:rsidRPr="009D6DCC" w:rsidRDefault="002052EF" w:rsidP="002052E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9D6DCC">
        <w:rPr>
          <w:b/>
          <w:sz w:val="26"/>
          <w:szCs w:val="26"/>
          <w:lang w:val="uk-UA"/>
        </w:rPr>
        <w:t xml:space="preserve">Про затвердження в новій редакції </w:t>
      </w:r>
      <w:r w:rsidRPr="009D6DCC">
        <w:rPr>
          <w:b/>
          <w:bCs/>
          <w:sz w:val="26"/>
          <w:szCs w:val="26"/>
          <w:lang w:val="uk-UA"/>
        </w:rPr>
        <w:t>Статут</w:t>
      </w:r>
      <w:r w:rsidR="00D61161">
        <w:rPr>
          <w:b/>
          <w:bCs/>
          <w:sz w:val="26"/>
          <w:szCs w:val="26"/>
          <w:lang w:val="uk-UA"/>
        </w:rPr>
        <w:t xml:space="preserve">у </w:t>
      </w:r>
      <w:proofErr w:type="spellStart"/>
      <w:r w:rsidR="00AD1C33">
        <w:rPr>
          <w:b/>
          <w:bCs/>
          <w:sz w:val="26"/>
          <w:szCs w:val="26"/>
          <w:lang w:val="uk-UA"/>
        </w:rPr>
        <w:t>Нетребівської</w:t>
      </w:r>
      <w:proofErr w:type="spellEnd"/>
      <w:r w:rsidR="00AD1C33">
        <w:rPr>
          <w:b/>
          <w:bCs/>
          <w:sz w:val="26"/>
          <w:szCs w:val="26"/>
          <w:lang w:val="uk-UA"/>
        </w:rPr>
        <w:t xml:space="preserve"> ЗОШ І-ІІ ступенів </w:t>
      </w:r>
      <w:r w:rsidRPr="009D6DCC">
        <w:rPr>
          <w:b/>
          <w:bCs/>
          <w:sz w:val="26"/>
          <w:szCs w:val="26"/>
          <w:lang w:val="uk-UA"/>
        </w:rPr>
        <w:t>Томашпільської районної ради Вінницької області</w:t>
      </w:r>
    </w:p>
    <w:p w:rsidR="002052EF" w:rsidRPr="009D6DCC" w:rsidRDefault="002052EF" w:rsidP="002052EF">
      <w:pPr>
        <w:tabs>
          <w:tab w:val="left" w:pos="2700"/>
        </w:tabs>
        <w:jc w:val="center"/>
        <w:rPr>
          <w:b/>
          <w:sz w:val="26"/>
          <w:szCs w:val="26"/>
          <w:lang w:val="uk-UA"/>
        </w:rPr>
      </w:pPr>
    </w:p>
    <w:p w:rsidR="002052EF" w:rsidRPr="00B93EB4" w:rsidRDefault="002052EF" w:rsidP="005B0E27">
      <w:pPr>
        <w:ind w:firstLine="708"/>
        <w:jc w:val="both"/>
        <w:rPr>
          <w:i/>
          <w:sz w:val="26"/>
          <w:szCs w:val="26"/>
          <w:lang w:val="uk-UA"/>
        </w:rPr>
      </w:pPr>
      <w:r w:rsidRPr="00B93EB4">
        <w:rPr>
          <w:sz w:val="26"/>
          <w:szCs w:val="26"/>
          <w:lang w:val="uk-UA"/>
        </w:rPr>
        <w:t xml:space="preserve">Відповідно до пункту 20 частини 1 статті 43, частини 4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дирекції загальноосвітніх шкіл району та висновок постійної комісій районної ради </w:t>
      </w:r>
      <w:r w:rsidR="00B93EB4" w:rsidRPr="00B93EB4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B93EB4">
        <w:rPr>
          <w:sz w:val="26"/>
          <w:szCs w:val="26"/>
          <w:lang w:val="uk-UA"/>
        </w:rPr>
        <w:t xml:space="preserve">, районна рада </w:t>
      </w:r>
      <w:r w:rsidRPr="00B93EB4">
        <w:rPr>
          <w:b/>
          <w:sz w:val="26"/>
          <w:szCs w:val="26"/>
          <w:lang w:val="uk-UA"/>
        </w:rPr>
        <w:t>ВИРІШИЛА</w:t>
      </w:r>
      <w:r w:rsidRPr="00B93EB4">
        <w:rPr>
          <w:sz w:val="26"/>
          <w:szCs w:val="26"/>
          <w:lang w:val="uk-UA"/>
        </w:rPr>
        <w:t>:</w:t>
      </w:r>
    </w:p>
    <w:p w:rsidR="002052EF" w:rsidRPr="00B93EB4" w:rsidRDefault="002052EF" w:rsidP="002052EF">
      <w:pPr>
        <w:tabs>
          <w:tab w:val="left" w:pos="2700"/>
        </w:tabs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2052EF" w:rsidRPr="00FC3D13" w:rsidRDefault="001B3E66" w:rsidP="00B93EB4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  <w:lang w:val="uk-UA"/>
        </w:rPr>
      </w:pPr>
      <w:r w:rsidRPr="00B93EB4">
        <w:rPr>
          <w:sz w:val="26"/>
          <w:szCs w:val="26"/>
          <w:lang w:val="uk-UA"/>
        </w:rPr>
        <w:tab/>
      </w:r>
      <w:r w:rsidR="002052EF" w:rsidRPr="00B93EB4">
        <w:rPr>
          <w:sz w:val="26"/>
          <w:szCs w:val="26"/>
          <w:lang w:val="uk-UA"/>
        </w:rPr>
        <w:t xml:space="preserve">1. </w:t>
      </w:r>
      <w:r w:rsidR="002052EF" w:rsidRPr="00B93EB4">
        <w:rPr>
          <w:color w:val="000000"/>
          <w:sz w:val="26"/>
          <w:szCs w:val="26"/>
          <w:lang w:val="uk-UA"/>
        </w:rPr>
        <w:t>Зат</w:t>
      </w:r>
      <w:r w:rsidR="001A2B02" w:rsidRPr="00B93EB4">
        <w:rPr>
          <w:color w:val="000000"/>
          <w:sz w:val="26"/>
          <w:szCs w:val="26"/>
          <w:lang w:val="uk-UA"/>
        </w:rPr>
        <w:t>вердити в новій редакції Статут</w:t>
      </w:r>
      <w:r w:rsidR="00762DA4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1A2B02" w:rsidRPr="00B93EB4">
        <w:rPr>
          <w:bCs/>
          <w:sz w:val="26"/>
          <w:szCs w:val="26"/>
          <w:lang w:val="uk-UA"/>
        </w:rPr>
        <w:t>Нетребівської</w:t>
      </w:r>
      <w:proofErr w:type="spellEnd"/>
      <w:r w:rsidR="001A2B02" w:rsidRPr="00B93EB4">
        <w:rPr>
          <w:bCs/>
          <w:sz w:val="26"/>
          <w:szCs w:val="26"/>
          <w:lang w:val="uk-UA"/>
        </w:rPr>
        <w:t xml:space="preserve"> ЗОШ І-ІІ ступенів Томашпільської районної ради Вінницької області</w:t>
      </w:r>
      <w:r w:rsidR="001A2B02" w:rsidRPr="00B93EB4">
        <w:rPr>
          <w:color w:val="000000"/>
          <w:sz w:val="26"/>
          <w:szCs w:val="26"/>
          <w:lang w:val="uk-UA"/>
        </w:rPr>
        <w:t>, що додає</w:t>
      </w:r>
      <w:r w:rsidR="002052EF" w:rsidRPr="00B93EB4">
        <w:rPr>
          <w:color w:val="000000"/>
          <w:sz w:val="26"/>
          <w:szCs w:val="26"/>
          <w:lang w:val="uk-UA"/>
        </w:rPr>
        <w:t>ться</w:t>
      </w:r>
      <w:r w:rsidR="00FC3D13">
        <w:rPr>
          <w:color w:val="000000"/>
          <w:sz w:val="26"/>
          <w:szCs w:val="26"/>
          <w:lang w:val="uk-UA"/>
        </w:rPr>
        <w:t>.</w:t>
      </w:r>
    </w:p>
    <w:p w:rsidR="002052EF" w:rsidRPr="00B93EB4" w:rsidRDefault="002052EF" w:rsidP="00B93E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</w:p>
    <w:p w:rsidR="00FC3D13" w:rsidRPr="002978AD" w:rsidRDefault="00FC3D13" w:rsidP="00FC3D13">
      <w:pPr>
        <w:ind w:firstLine="708"/>
        <w:jc w:val="both"/>
        <w:rPr>
          <w:sz w:val="26"/>
          <w:szCs w:val="26"/>
          <w:lang w:val="uk-UA"/>
        </w:rPr>
      </w:pPr>
      <w:r w:rsidRPr="002978AD">
        <w:rPr>
          <w:sz w:val="26"/>
          <w:szCs w:val="26"/>
          <w:lang w:val="uk-UA"/>
        </w:rPr>
        <w:t xml:space="preserve">2. Доручити начальнику відділу освіти Томашпільської районної державної адміністрації </w:t>
      </w:r>
      <w:proofErr w:type="spellStart"/>
      <w:r w:rsidRPr="002978AD">
        <w:rPr>
          <w:sz w:val="26"/>
          <w:szCs w:val="26"/>
          <w:lang w:val="uk-UA"/>
        </w:rPr>
        <w:t>Мокрак</w:t>
      </w:r>
      <w:proofErr w:type="spellEnd"/>
      <w:r w:rsidRPr="002978AD">
        <w:rPr>
          <w:sz w:val="26"/>
          <w:szCs w:val="26"/>
          <w:lang w:val="uk-UA"/>
        </w:rPr>
        <w:t xml:space="preserve"> Л.В., директору </w:t>
      </w:r>
      <w:proofErr w:type="spellStart"/>
      <w:r w:rsidRPr="002978AD">
        <w:rPr>
          <w:sz w:val="26"/>
          <w:szCs w:val="26"/>
          <w:lang w:val="uk-UA"/>
        </w:rPr>
        <w:t>Нетребівської</w:t>
      </w:r>
      <w:proofErr w:type="spellEnd"/>
      <w:r w:rsidRPr="002978AD">
        <w:rPr>
          <w:sz w:val="26"/>
          <w:szCs w:val="26"/>
          <w:lang w:val="uk-UA"/>
        </w:rPr>
        <w:t xml:space="preserve"> загальноосвітньої школи І-ІІ ступенів Томашпільської районної ради Вінницької області Ткачук Н.К., здійснити всі організаційно-правові заходи, необхідні для державної реєстрації в новій редакції Статуту</w:t>
      </w:r>
      <w:r w:rsidR="00762DA4">
        <w:rPr>
          <w:sz w:val="26"/>
          <w:szCs w:val="26"/>
          <w:lang w:val="uk-UA"/>
        </w:rPr>
        <w:t xml:space="preserve"> </w:t>
      </w:r>
      <w:proofErr w:type="spellStart"/>
      <w:r w:rsidR="002978AD" w:rsidRPr="002978AD">
        <w:rPr>
          <w:sz w:val="26"/>
          <w:szCs w:val="26"/>
          <w:lang w:val="uk-UA"/>
        </w:rPr>
        <w:t>Нетребівської</w:t>
      </w:r>
      <w:proofErr w:type="spellEnd"/>
      <w:r w:rsidR="002978AD" w:rsidRPr="002978AD">
        <w:rPr>
          <w:sz w:val="26"/>
          <w:szCs w:val="26"/>
          <w:lang w:val="uk-UA"/>
        </w:rPr>
        <w:t xml:space="preserve"> ЗОШ І-ІІ ступенів Томашпільської районної ради Вінницької області</w:t>
      </w:r>
      <w:r w:rsidRPr="002978AD">
        <w:rPr>
          <w:sz w:val="26"/>
          <w:szCs w:val="26"/>
          <w:lang w:val="uk-UA"/>
        </w:rPr>
        <w:t xml:space="preserve"> і надати його копію районній раді у місячний термін.</w:t>
      </w:r>
    </w:p>
    <w:p w:rsidR="002052EF" w:rsidRPr="00B93EB4" w:rsidRDefault="002052EF" w:rsidP="00B93EB4">
      <w:pPr>
        <w:tabs>
          <w:tab w:val="left" w:pos="2700"/>
        </w:tabs>
        <w:ind w:firstLine="567"/>
        <w:jc w:val="both"/>
        <w:rPr>
          <w:sz w:val="26"/>
          <w:szCs w:val="26"/>
          <w:lang w:val="uk-UA"/>
        </w:rPr>
      </w:pPr>
    </w:p>
    <w:p w:rsidR="002052EF" w:rsidRPr="00B93EB4" w:rsidRDefault="001B3E66" w:rsidP="00B93EB4">
      <w:pPr>
        <w:jc w:val="both"/>
        <w:rPr>
          <w:i/>
          <w:sz w:val="26"/>
          <w:szCs w:val="26"/>
          <w:lang w:val="uk-UA"/>
        </w:rPr>
      </w:pPr>
      <w:r w:rsidRPr="00B93EB4">
        <w:rPr>
          <w:sz w:val="26"/>
          <w:szCs w:val="26"/>
          <w:lang w:val="uk-UA"/>
        </w:rPr>
        <w:tab/>
      </w:r>
      <w:r w:rsidR="002052EF" w:rsidRPr="00B93EB4">
        <w:rPr>
          <w:sz w:val="26"/>
          <w:szCs w:val="26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="00B93EB4" w:rsidRPr="00B93EB4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2052EF" w:rsidRPr="00B93EB4">
        <w:rPr>
          <w:sz w:val="26"/>
          <w:szCs w:val="26"/>
          <w:lang w:val="uk-UA"/>
        </w:rPr>
        <w:t xml:space="preserve"> (Гаврилюк В.А.).</w:t>
      </w:r>
    </w:p>
    <w:p w:rsidR="002052EF" w:rsidRPr="009D6DCC" w:rsidRDefault="002052EF" w:rsidP="002052EF">
      <w:pPr>
        <w:tabs>
          <w:tab w:val="left" w:pos="2700"/>
        </w:tabs>
        <w:ind w:firstLine="567"/>
        <w:jc w:val="both"/>
        <w:rPr>
          <w:sz w:val="26"/>
          <w:szCs w:val="26"/>
          <w:lang w:val="uk-UA"/>
        </w:rPr>
      </w:pPr>
    </w:p>
    <w:p w:rsidR="002052EF" w:rsidRPr="009D6DCC" w:rsidRDefault="002052EF" w:rsidP="002052EF">
      <w:pPr>
        <w:tabs>
          <w:tab w:val="left" w:pos="2700"/>
        </w:tabs>
        <w:jc w:val="both"/>
        <w:rPr>
          <w:sz w:val="26"/>
          <w:szCs w:val="26"/>
          <w:lang w:val="uk-UA"/>
        </w:rPr>
      </w:pPr>
    </w:p>
    <w:p w:rsidR="002978AD" w:rsidRDefault="002978AD" w:rsidP="002052EF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</w:p>
    <w:p w:rsidR="00762DA4" w:rsidRDefault="00762DA4" w:rsidP="002052EF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</w:p>
    <w:p w:rsidR="00762DA4" w:rsidRDefault="00762DA4" w:rsidP="002052EF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</w:p>
    <w:p w:rsidR="00762DA4" w:rsidRDefault="00762DA4" w:rsidP="002052EF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</w:p>
    <w:p w:rsidR="00326ACC" w:rsidRPr="00B93EB4" w:rsidRDefault="002052EF" w:rsidP="00762DA4">
      <w:pPr>
        <w:tabs>
          <w:tab w:val="left" w:pos="2700"/>
        </w:tabs>
        <w:jc w:val="both"/>
        <w:rPr>
          <w:lang w:val="uk-UA"/>
        </w:rPr>
      </w:pPr>
      <w:r w:rsidRPr="009D6DCC">
        <w:rPr>
          <w:b/>
          <w:sz w:val="26"/>
          <w:szCs w:val="26"/>
          <w:lang w:val="uk-UA"/>
        </w:rPr>
        <w:t xml:space="preserve">Голова районної ради                                                           </w:t>
      </w:r>
      <w:proofErr w:type="spellStart"/>
      <w:r w:rsidRPr="009D6DCC">
        <w:rPr>
          <w:b/>
          <w:sz w:val="26"/>
          <w:szCs w:val="26"/>
          <w:lang w:val="uk-UA"/>
        </w:rPr>
        <w:t>Д.Коритчук</w:t>
      </w:r>
      <w:proofErr w:type="spellEnd"/>
    </w:p>
    <w:sectPr w:rsidR="00326ACC" w:rsidRPr="00B93EB4" w:rsidSect="007E259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EF"/>
    <w:rsid w:val="000561A7"/>
    <w:rsid w:val="00152198"/>
    <w:rsid w:val="00156D70"/>
    <w:rsid w:val="00171CEB"/>
    <w:rsid w:val="0019781E"/>
    <w:rsid w:val="001A2B02"/>
    <w:rsid w:val="001B3E66"/>
    <w:rsid w:val="002052EF"/>
    <w:rsid w:val="002978AD"/>
    <w:rsid w:val="00326ACC"/>
    <w:rsid w:val="003C173F"/>
    <w:rsid w:val="004F66A3"/>
    <w:rsid w:val="005B0E27"/>
    <w:rsid w:val="005E1821"/>
    <w:rsid w:val="00674300"/>
    <w:rsid w:val="00677860"/>
    <w:rsid w:val="006C23E7"/>
    <w:rsid w:val="00762DA4"/>
    <w:rsid w:val="008B0DBD"/>
    <w:rsid w:val="009116B7"/>
    <w:rsid w:val="009A3154"/>
    <w:rsid w:val="009C5479"/>
    <w:rsid w:val="00A10C11"/>
    <w:rsid w:val="00AA70CF"/>
    <w:rsid w:val="00AD1C33"/>
    <w:rsid w:val="00B93EB4"/>
    <w:rsid w:val="00BB0C92"/>
    <w:rsid w:val="00D61161"/>
    <w:rsid w:val="00E61080"/>
    <w:rsid w:val="00F036EC"/>
    <w:rsid w:val="00FC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2BB2"/>
  <w15:docId w15:val="{D2F4AED6-AF26-4B22-9502-EF0D91A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2EF"/>
    <w:pPr>
      <w:keepNext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2E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rsid w:val="002052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14</cp:revision>
  <cp:lastPrinted>2016-10-18T12:50:00Z</cp:lastPrinted>
  <dcterms:created xsi:type="dcterms:W3CDTF">2016-09-23T06:39:00Z</dcterms:created>
  <dcterms:modified xsi:type="dcterms:W3CDTF">2016-10-18T12:51:00Z</dcterms:modified>
</cp:coreProperties>
</file>