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56" w:rsidRDefault="00685856" w:rsidP="00685856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-119380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856" w:rsidRDefault="00685856" w:rsidP="00685856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 К  Р А  Ї  Н  А</w:t>
      </w:r>
    </w:p>
    <w:p w:rsidR="00685856" w:rsidRDefault="00685856" w:rsidP="00685856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ТОМАШПІЛЬСЬКА РАЙОННА РАДА</w:t>
      </w:r>
    </w:p>
    <w:p w:rsidR="00685856" w:rsidRDefault="00685856" w:rsidP="00685856">
      <w:pPr>
        <w:pStyle w:val="8"/>
        <w:spacing w:before="0" w:after="0"/>
        <w:jc w:val="center"/>
        <w:rPr>
          <w:b/>
          <w:i w:val="0"/>
          <w:sz w:val="26"/>
          <w:szCs w:val="26"/>
          <w:lang w:val="uk-UA"/>
        </w:rPr>
      </w:pPr>
      <w:r>
        <w:rPr>
          <w:b/>
          <w:i w:val="0"/>
          <w:sz w:val="26"/>
          <w:szCs w:val="26"/>
          <w:lang w:val="uk-UA"/>
        </w:rPr>
        <w:t>В І Н Н И Ц Ь К О Ї  О Б Л А С Т І</w:t>
      </w:r>
    </w:p>
    <w:p w:rsidR="00685856" w:rsidRDefault="00685856" w:rsidP="006858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5856" w:rsidRDefault="00685856" w:rsidP="006858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Р І Ш Е Н Н Я  №</w:t>
      </w:r>
      <w:r w:rsidR="008E0990">
        <w:rPr>
          <w:rFonts w:ascii="Times New Roman" w:hAnsi="Times New Roman"/>
          <w:b/>
          <w:sz w:val="26"/>
          <w:szCs w:val="26"/>
        </w:rPr>
        <w:t>158</w:t>
      </w:r>
    </w:p>
    <w:p w:rsidR="00685856" w:rsidRDefault="00685856" w:rsidP="00685856">
      <w:pPr>
        <w:tabs>
          <w:tab w:val="left" w:pos="3405"/>
        </w:tabs>
        <w:jc w:val="both"/>
        <w:rPr>
          <w:rFonts w:ascii="Times New Roman" w:hAnsi="Times New Roman"/>
          <w:sz w:val="26"/>
          <w:szCs w:val="26"/>
          <w:u w:val="single"/>
        </w:rPr>
      </w:pPr>
    </w:p>
    <w:p w:rsidR="00685856" w:rsidRPr="00AE12C3" w:rsidRDefault="00917FB4" w:rsidP="00685856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від </w:t>
      </w:r>
      <w:r w:rsidR="008E0990">
        <w:rPr>
          <w:rFonts w:ascii="Times New Roman" w:hAnsi="Times New Roman"/>
          <w:sz w:val="25"/>
          <w:szCs w:val="25"/>
        </w:rPr>
        <w:t>30 листопада</w:t>
      </w:r>
      <w:r w:rsidR="00685856" w:rsidRPr="00AE12C3">
        <w:rPr>
          <w:rFonts w:ascii="Times New Roman" w:hAnsi="Times New Roman"/>
          <w:sz w:val="25"/>
          <w:szCs w:val="25"/>
        </w:rPr>
        <w:t xml:space="preserve"> 2016 року                   </w:t>
      </w:r>
      <w:r w:rsidR="008E0990">
        <w:rPr>
          <w:rFonts w:ascii="Times New Roman" w:hAnsi="Times New Roman"/>
          <w:sz w:val="25"/>
          <w:szCs w:val="25"/>
        </w:rPr>
        <w:t xml:space="preserve">                 </w:t>
      </w:r>
      <w:r w:rsidR="009E4E49">
        <w:rPr>
          <w:rFonts w:ascii="Times New Roman" w:hAnsi="Times New Roman"/>
          <w:sz w:val="25"/>
          <w:szCs w:val="25"/>
        </w:rPr>
        <w:t xml:space="preserve">                                </w:t>
      </w:r>
      <w:bookmarkStart w:id="0" w:name="_GoBack"/>
      <w:bookmarkEnd w:id="0"/>
      <w:r w:rsidR="008E0990">
        <w:rPr>
          <w:rFonts w:ascii="Times New Roman" w:hAnsi="Times New Roman"/>
          <w:sz w:val="25"/>
          <w:szCs w:val="25"/>
        </w:rPr>
        <w:t>10</w:t>
      </w:r>
      <w:r w:rsidR="00685856" w:rsidRPr="00AE12C3">
        <w:rPr>
          <w:rFonts w:ascii="Times New Roman" w:hAnsi="Times New Roman"/>
          <w:sz w:val="25"/>
          <w:szCs w:val="25"/>
        </w:rPr>
        <w:t xml:space="preserve"> сесія 7 скликання</w:t>
      </w:r>
    </w:p>
    <w:p w:rsidR="00685856" w:rsidRPr="00AE12C3" w:rsidRDefault="00685856" w:rsidP="00685856">
      <w:pPr>
        <w:pStyle w:val="21"/>
        <w:spacing w:before="0"/>
        <w:rPr>
          <w:sz w:val="25"/>
          <w:szCs w:val="25"/>
        </w:rPr>
      </w:pPr>
    </w:p>
    <w:p w:rsidR="00685856" w:rsidRPr="00305A23" w:rsidRDefault="00685856" w:rsidP="00AE12C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05A23">
        <w:rPr>
          <w:rFonts w:ascii="Times New Roman" w:hAnsi="Times New Roman"/>
          <w:b/>
          <w:bCs/>
          <w:color w:val="000000"/>
          <w:sz w:val="25"/>
          <w:szCs w:val="25"/>
        </w:rPr>
        <w:t>Про надання дозволу на передачу в оренду приміщення</w:t>
      </w:r>
      <w:r w:rsidR="00305A23" w:rsidRPr="00305A23">
        <w:rPr>
          <w:rFonts w:ascii="Times New Roman" w:hAnsi="Times New Roman"/>
          <w:b/>
          <w:bCs/>
          <w:color w:val="000000"/>
          <w:sz w:val="25"/>
          <w:szCs w:val="25"/>
        </w:rPr>
        <w:t xml:space="preserve"> для розміщення </w:t>
      </w:r>
      <w:r w:rsidR="00305A23" w:rsidRPr="00305A23">
        <w:rPr>
          <w:rFonts w:ascii="Times New Roman" w:hAnsi="Times New Roman"/>
          <w:b/>
          <w:sz w:val="25"/>
          <w:szCs w:val="25"/>
        </w:rPr>
        <w:t>підрозділу Вінницького обласного центру екстреної медичної допомоги та медицини катастроф</w:t>
      </w:r>
    </w:p>
    <w:p w:rsidR="00AE12C3" w:rsidRDefault="00685856" w:rsidP="00407A96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AE12C3">
        <w:rPr>
          <w:rFonts w:ascii="Times New Roman" w:hAnsi="Times New Roman"/>
          <w:color w:val="000000"/>
          <w:sz w:val="25"/>
          <w:szCs w:val="25"/>
        </w:rPr>
        <w:t xml:space="preserve"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постанови Кабінету Міністрів України від 10 серпня 1995 року № 629 «Про затвердження Методики оцінки вартості об’єктів оренди, Порядку викупу орендарем оборотних матеріальних засобів та Порядку надання в кредит орендареві коштів та цінних паперів», враховуючи клопотання комунальної установи «Томашпільський районний медичний центр первинної медико-санітарної допомоги» </w:t>
      </w:r>
      <w:r w:rsidR="0068598C">
        <w:rPr>
          <w:rFonts w:ascii="Times New Roman" w:hAnsi="Times New Roman"/>
          <w:color w:val="000000"/>
          <w:sz w:val="25"/>
          <w:szCs w:val="25"/>
        </w:rPr>
        <w:t>та висновок постійної комісії</w:t>
      </w:r>
      <w:r w:rsidRPr="00AE12C3">
        <w:rPr>
          <w:rFonts w:ascii="Times New Roman" w:hAnsi="Times New Roman"/>
          <w:color w:val="000000"/>
          <w:sz w:val="25"/>
          <w:szCs w:val="25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</w:t>
      </w:r>
      <w:r w:rsidR="007063D4">
        <w:rPr>
          <w:rFonts w:ascii="Times New Roman" w:hAnsi="Times New Roman"/>
          <w:color w:val="000000"/>
          <w:sz w:val="25"/>
          <w:szCs w:val="25"/>
        </w:rPr>
        <w:t>,</w:t>
      </w:r>
      <w:r w:rsidRPr="00AE12C3">
        <w:rPr>
          <w:rFonts w:ascii="Times New Roman" w:hAnsi="Times New Roman"/>
          <w:color w:val="000000"/>
          <w:sz w:val="25"/>
          <w:szCs w:val="25"/>
        </w:rPr>
        <w:t xml:space="preserve"> районна рада </w:t>
      </w:r>
      <w:r w:rsidRPr="00AE12C3">
        <w:rPr>
          <w:rFonts w:ascii="Times New Roman" w:hAnsi="Times New Roman"/>
          <w:b/>
          <w:color w:val="000000"/>
          <w:sz w:val="25"/>
          <w:szCs w:val="25"/>
        </w:rPr>
        <w:t>ВИРІШИЛА</w:t>
      </w:r>
      <w:r w:rsidRPr="00AE12C3">
        <w:rPr>
          <w:rFonts w:ascii="Times New Roman" w:hAnsi="Times New Roman"/>
          <w:color w:val="000000"/>
          <w:sz w:val="25"/>
          <w:szCs w:val="25"/>
        </w:rPr>
        <w:t>:</w:t>
      </w:r>
    </w:p>
    <w:p w:rsidR="00917FB4" w:rsidRDefault="00917FB4" w:rsidP="00AE12C3">
      <w:pPr>
        <w:tabs>
          <w:tab w:val="left" w:pos="540"/>
        </w:tabs>
        <w:jc w:val="both"/>
        <w:rPr>
          <w:rFonts w:ascii="Times New Roman" w:hAnsi="Times New Roman"/>
          <w:sz w:val="25"/>
          <w:szCs w:val="25"/>
        </w:rPr>
      </w:pPr>
    </w:p>
    <w:p w:rsidR="00685856" w:rsidRPr="00AE12C3" w:rsidRDefault="00AE12C3" w:rsidP="00AE12C3">
      <w:pPr>
        <w:tabs>
          <w:tab w:val="left" w:pos="540"/>
        </w:tabs>
        <w:jc w:val="both"/>
        <w:rPr>
          <w:rFonts w:ascii="Times New Roman" w:hAnsi="Times New Roman"/>
          <w:sz w:val="25"/>
          <w:szCs w:val="25"/>
        </w:rPr>
      </w:pPr>
      <w:r w:rsidRPr="00AE12C3">
        <w:rPr>
          <w:rFonts w:ascii="Times New Roman" w:hAnsi="Times New Roman"/>
          <w:sz w:val="25"/>
          <w:szCs w:val="25"/>
        </w:rPr>
        <w:tab/>
      </w:r>
      <w:r w:rsidR="00D50043" w:rsidRPr="00AE12C3">
        <w:rPr>
          <w:rFonts w:ascii="Times New Roman" w:hAnsi="Times New Roman"/>
          <w:sz w:val="25"/>
          <w:szCs w:val="25"/>
        </w:rPr>
        <w:t>1.</w:t>
      </w:r>
      <w:r w:rsidR="009E70D6">
        <w:rPr>
          <w:rFonts w:ascii="Times New Roman" w:hAnsi="Times New Roman"/>
          <w:sz w:val="25"/>
          <w:szCs w:val="25"/>
        </w:rPr>
        <w:t xml:space="preserve"> </w:t>
      </w:r>
      <w:r w:rsidR="00685856" w:rsidRPr="00AE12C3">
        <w:rPr>
          <w:rFonts w:ascii="Times New Roman" w:hAnsi="Times New Roman"/>
          <w:sz w:val="25"/>
          <w:szCs w:val="25"/>
        </w:rPr>
        <w:t xml:space="preserve">Дозволити комунальній установі «Томашпільський районний медичний центр первинної медико-санітарної допомоги» бути орендодавцем та укласти </w:t>
      </w:r>
      <w:r w:rsidRPr="00AE12C3">
        <w:rPr>
          <w:rFonts w:ascii="Times New Roman" w:hAnsi="Times New Roman"/>
          <w:sz w:val="25"/>
          <w:szCs w:val="25"/>
        </w:rPr>
        <w:t>терміном до трьох років договір</w:t>
      </w:r>
      <w:r w:rsidR="00685856" w:rsidRPr="00AE12C3">
        <w:rPr>
          <w:rFonts w:ascii="Times New Roman" w:hAnsi="Times New Roman"/>
          <w:sz w:val="25"/>
          <w:szCs w:val="25"/>
        </w:rPr>
        <w:t xml:space="preserve"> оренди </w:t>
      </w:r>
      <w:r w:rsidRPr="00AE12C3">
        <w:rPr>
          <w:rFonts w:ascii="Times New Roman" w:hAnsi="Times New Roman"/>
          <w:sz w:val="25"/>
          <w:szCs w:val="25"/>
        </w:rPr>
        <w:t>нежитлового вбудованого</w:t>
      </w:r>
      <w:r w:rsidR="00D50043" w:rsidRPr="00AE12C3">
        <w:rPr>
          <w:rFonts w:ascii="Times New Roman" w:hAnsi="Times New Roman"/>
          <w:sz w:val="25"/>
          <w:szCs w:val="25"/>
        </w:rPr>
        <w:t xml:space="preserve"> приміщення В</w:t>
      </w:r>
      <w:r w:rsidR="00685856" w:rsidRPr="00AE12C3">
        <w:rPr>
          <w:rFonts w:ascii="Times New Roman" w:hAnsi="Times New Roman"/>
          <w:sz w:val="25"/>
          <w:szCs w:val="25"/>
        </w:rPr>
        <w:t>апнярської амбулаторії загальної практики сімейної медицини комунальної установи «Томашпільський районний медичний центр первинної медико-санітарної допомоги» розташованого за адресою: смт. Вапнярка, вул.</w:t>
      </w:r>
      <w:r w:rsidR="007063D4">
        <w:rPr>
          <w:rFonts w:ascii="Times New Roman" w:hAnsi="Times New Roman"/>
          <w:sz w:val="25"/>
          <w:szCs w:val="25"/>
        </w:rPr>
        <w:t>Незалежності</w:t>
      </w:r>
      <w:r w:rsidR="00685856" w:rsidRPr="00AE12C3">
        <w:rPr>
          <w:rFonts w:ascii="Times New Roman" w:hAnsi="Times New Roman"/>
          <w:sz w:val="25"/>
          <w:szCs w:val="25"/>
        </w:rPr>
        <w:t xml:space="preserve"> 196, загальною площею 22</w:t>
      </w:r>
      <w:r w:rsidR="00D50043" w:rsidRPr="00AE12C3">
        <w:rPr>
          <w:rFonts w:ascii="Times New Roman" w:hAnsi="Times New Roman"/>
          <w:sz w:val="25"/>
          <w:szCs w:val="25"/>
        </w:rPr>
        <w:t>,4</w:t>
      </w:r>
      <w:r w:rsidR="007063D4">
        <w:rPr>
          <w:rFonts w:ascii="Times New Roman" w:hAnsi="Times New Roman"/>
          <w:sz w:val="25"/>
          <w:szCs w:val="25"/>
        </w:rPr>
        <w:t xml:space="preserve"> </w:t>
      </w:r>
      <w:r w:rsidR="00685856" w:rsidRPr="00AE12C3">
        <w:rPr>
          <w:rFonts w:ascii="Times New Roman" w:hAnsi="Times New Roman"/>
          <w:sz w:val="25"/>
          <w:szCs w:val="25"/>
        </w:rPr>
        <w:t>кв.м.- для розміщення</w:t>
      </w:r>
      <w:r w:rsidR="0068598C">
        <w:rPr>
          <w:rFonts w:ascii="Times New Roman" w:hAnsi="Times New Roman"/>
          <w:sz w:val="25"/>
          <w:szCs w:val="25"/>
        </w:rPr>
        <w:t xml:space="preserve"> підрозділу</w:t>
      </w:r>
      <w:r w:rsidR="009E4E49">
        <w:rPr>
          <w:rFonts w:ascii="Times New Roman" w:hAnsi="Times New Roman"/>
          <w:sz w:val="25"/>
          <w:szCs w:val="25"/>
        </w:rPr>
        <w:t xml:space="preserve"> </w:t>
      </w:r>
      <w:r w:rsidR="00DD59D8">
        <w:rPr>
          <w:rFonts w:ascii="Times New Roman" w:hAnsi="Times New Roman"/>
          <w:sz w:val="25"/>
          <w:szCs w:val="25"/>
        </w:rPr>
        <w:t>Вінницького обласного центру екстреної медичної допомоги та медицини катастроф</w:t>
      </w:r>
      <w:r w:rsidR="000B1223">
        <w:rPr>
          <w:rFonts w:ascii="Times New Roman" w:hAnsi="Times New Roman"/>
          <w:sz w:val="25"/>
          <w:szCs w:val="25"/>
        </w:rPr>
        <w:t xml:space="preserve">. </w:t>
      </w:r>
      <w:r w:rsidR="000B1223" w:rsidRPr="000B1223">
        <w:rPr>
          <w:rFonts w:ascii="Times New Roman" w:hAnsi="Times New Roman"/>
          <w:sz w:val="25"/>
          <w:szCs w:val="25"/>
        </w:rPr>
        <w:t>Встановити орендну плату за приміщення 1 гривня на рік.</w:t>
      </w:r>
    </w:p>
    <w:p w:rsidR="00685856" w:rsidRPr="00AE12C3" w:rsidRDefault="00AE12C3" w:rsidP="00AE12C3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AE12C3">
        <w:rPr>
          <w:rFonts w:ascii="Times New Roman" w:hAnsi="Times New Roman"/>
          <w:sz w:val="25"/>
          <w:szCs w:val="25"/>
        </w:rPr>
        <w:tab/>
      </w:r>
      <w:r w:rsidR="00D50043" w:rsidRPr="00AE12C3">
        <w:rPr>
          <w:rFonts w:ascii="Times New Roman" w:hAnsi="Times New Roman"/>
          <w:sz w:val="25"/>
          <w:szCs w:val="25"/>
        </w:rPr>
        <w:t>2.</w:t>
      </w:r>
      <w:r w:rsidR="009E70D6">
        <w:rPr>
          <w:rFonts w:ascii="Times New Roman" w:hAnsi="Times New Roman"/>
          <w:sz w:val="25"/>
          <w:szCs w:val="25"/>
        </w:rPr>
        <w:t xml:space="preserve"> </w:t>
      </w:r>
      <w:r w:rsidR="00917FB4">
        <w:rPr>
          <w:rFonts w:ascii="Times New Roman" w:hAnsi="Times New Roman"/>
          <w:sz w:val="25"/>
          <w:szCs w:val="25"/>
        </w:rPr>
        <w:t>Комунальній установі «Томашпільський р</w:t>
      </w:r>
      <w:r w:rsidR="00917FB4">
        <w:rPr>
          <w:rFonts w:ascii="Times New Roman" w:hAnsi="Times New Roman"/>
          <w:sz w:val="25"/>
          <w:szCs w:val="25"/>
          <w:lang w:eastAsia="uk-UA"/>
        </w:rPr>
        <w:t>айонний медичний центр</w:t>
      </w:r>
      <w:r w:rsidR="00685856" w:rsidRPr="00AE12C3">
        <w:rPr>
          <w:rFonts w:ascii="Times New Roman" w:hAnsi="Times New Roman"/>
          <w:sz w:val="25"/>
          <w:szCs w:val="25"/>
          <w:lang w:eastAsia="uk-UA"/>
        </w:rPr>
        <w:t xml:space="preserve"> первинної медико-санітарної допомоги</w:t>
      </w:r>
      <w:r w:rsidR="00917FB4">
        <w:rPr>
          <w:rFonts w:ascii="Times New Roman" w:hAnsi="Times New Roman"/>
          <w:sz w:val="25"/>
          <w:szCs w:val="25"/>
          <w:lang w:eastAsia="uk-UA"/>
        </w:rPr>
        <w:t>»</w:t>
      </w:r>
      <w:r w:rsidR="00685856" w:rsidRPr="00AE12C3">
        <w:rPr>
          <w:rFonts w:ascii="Times New Roman" w:hAnsi="Times New Roman"/>
          <w:sz w:val="25"/>
          <w:szCs w:val="25"/>
          <w:lang w:eastAsia="uk-UA"/>
        </w:rPr>
        <w:t xml:space="preserve"> (Семенюк С.О.) передачу в оренду майна спільної власності територіальних громад району провести у відповідності до чинного законодавства України та після укладання договорів оренди в місячний термін надати примірники договорів районній раді.</w:t>
      </w:r>
    </w:p>
    <w:p w:rsidR="00D50043" w:rsidRDefault="00685856" w:rsidP="00AE12C3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AE12C3">
        <w:rPr>
          <w:rFonts w:ascii="Times New Roman" w:hAnsi="Times New Roman"/>
          <w:color w:val="auto"/>
          <w:sz w:val="25"/>
          <w:szCs w:val="25"/>
        </w:rPr>
        <w:t xml:space="preserve">3. Контроль за виконанням рішення покласти на постійну комісію районної ради </w:t>
      </w:r>
      <w:r w:rsidRPr="00AE12C3">
        <w:rPr>
          <w:rFonts w:ascii="Times New Roman" w:hAnsi="Times New Roman"/>
          <w:color w:val="000000"/>
          <w:sz w:val="25"/>
          <w:szCs w:val="25"/>
        </w:rPr>
        <w:t>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917FB4" w:rsidRDefault="00917FB4" w:rsidP="00AE12C3">
      <w:pPr>
        <w:pStyle w:val="a4"/>
        <w:shd w:val="clear" w:color="auto" w:fill="F9F9F9"/>
        <w:spacing w:before="0" w:beforeAutospacing="0" w:after="0" w:afterAutospacing="0"/>
        <w:rPr>
          <w:rStyle w:val="a3"/>
          <w:sz w:val="25"/>
          <w:szCs w:val="25"/>
          <w:bdr w:val="none" w:sz="0" w:space="0" w:color="auto" w:frame="1"/>
        </w:rPr>
      </w:pPr>
    </w:p>
    <w:p w:rsidR="00326ACC" w:rsidRPr="00AE12C3" w:rsidRDefault="00685856" w:rsidP="00AE12C3">
      <w:pPr>
        <w:pStyle w:val="a4"/>
        <w:shd w:val="clear" w:color="auto" w:fill="F9F9F9"/>
        <w:spacing w:before="0" w:beforeAutospacing="0" w:after="0" w:afterAutospacing="0"/>
        <w:rPr>
          <w:sz w:val="25"/>
          <w:szCs w:val="25"/>
        </w:rPr>
      </w:pPr>
      <w:r w:rsidRPr="00AE12C3">
        <w:rPr>
          <w:rStyle w:val="a3"/>
          <w:sz w:val="25"/>
          <w:szCs w:val="25"/>
          <w:bdr w:val="none" w:sz="0" w:space="0" w:color="auto" w:frame="1"/>
        </w:rPr>
        <w:t>Голова районної ради</w:t>
      </w:r>
      <w:r w:rsidRPr="00AE12C3">
        <w:rPr>
          <w:rStyle w:val="a3"/>
          <w:sz w:val="25"/>
          <w:szCs w:val="25"/>
          <w:bdr w:val="none" w:sz="0" w:space="0" w:color="auto" w:frame="1"/>
        </w:rPr>
        <w:tab/>
      </w:r>
      <w:r w:rsidRPr="00AE12C3">
        <w:rPr>
          <w:rStyle w:val="a3"/>
          <w:sz w:val="25"/>
          <w:szCs w:val="25"/>
          <w:bdr w:val="none" w:sz="0" w:space="0" w:color="auto" w:frame="1"/>
        </w:rPr>
        <w:tab/>
      </w:r>
      <w:r w:rsidRPr="00AE12C3">
        <w:rPr>
          <w:rStyle w:val="a3"/>
          <w:sz w:val="25"/>
          <w:szCs w:val="25"/>
          <w:bdr w:val="none" w:sz="0" w:space="0" w:color="auto" w:frame="1"/>
        </w:rPr>
        <w:tab/>
      </w:r>
      <w:r w:rsidRPr="00AE12C3">
        <w:rPr>
          <w:rStyle w:val="a3"/>
          <w:sz w:val="25"/>
          <w:szCs w:val="25"/>
          <w:bdr w:val="none" w:sz="0" w:space="0" w:color="auto" w:frame="1"/>
        </w:rPr>
        <w:tab/>
      </w:r>
      <w:r w:rsidRPr="00AE12C3">
        <w:rPr>
          <w:rStyle w:val="a3"/>
          <w:sz w:val="25"/>
          <w:szCs w:val="25"/>
          <w:bdr w:val="none" w:sz="0" w:space="0" w:color="auto" w:frame="1"/>
        </w:rPr>
        <w:tab/>
      </w:r>
      <w:r w:rsidRPr="00AE12C3">
        <w:rPr>
          <w:rStyle w:val="a3"/>
          <w:sz w:val="25"/>
          <w:szCs w:val="25"/>
          <w:bdr w:val="none" w:sz="0" w:space="0" w:color="auto" w:frame="1"/>
        </w:rPr>
        <w:tab/>
        <w:t>Д.Коритчук</w:t>
      </w:r>
    </w:p>
    <w:sectPr w:rsidR="00326ACC" w:rsidRPr="00AE12C3" w:rsidSect="00917F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2C8"/>
    <w:multiLevelType w:val="hybridMultilevel"/>
    <w:tmpl w:val="B7CE05D4"/>
    <w:lvl w:ilvl="0" w:tplc="BC48B2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F3FFD"/>
    <w:multiLevelType w:val="hybridMultilevel"/>
    <w:tmpl w:val="1E62156E"/>
    <w:lvl w:ilvl="0" w:tplc="DC3C72F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5856"/>
    <w:rsid w:val="000504FD"/>
    <w:rsid w:val="000B1223"/>
    <w:rsid w:val="00156D70"/>
    <w:rsid w:val="0019781E"/>
    <w:rsid w:val="00274D21"/>
    <w:rsid w:val="00305A23"/>
    <w:rsid w:val="00326ACC"/>
    <w:rsid w:val="003C173F"/>
    <w:rsid w:val="00407A96"/>
    <w:rsid w:val="00420354"/>
    <w:rsid w:val="004D3DF6"/>
    <w:rsid w:val="00677860"/>
    <w:rsid w:val="00685856"/>
    <w:rsid w:val="0068598C"/>
    <w:rsid w:val="006F0054"/>
    <w:rsid w:val="00702C02"/>
    <w:rsid w:val="007063D4"/>
    <w:rsid w:val="008B0DBD"/>
    <w:rsid w:val="008E0990"/>
    <w:rsid w:val="009116B7"/>
    <w:rsid w:val="00917FB4"/>
    <w:rsid w:val="009E4E49"/>
    <w:rsid w:val="009E70D6"/>
    <w:rsid w:val="00A10C11"/>
    <w:rsid w:val="00AB7F46"/>
    <w:rsid w:val="00AE12C3"/>
    <w:rsid w:val="00C32C8F"/>
    <w:rsid w:val="00D01357"/>
    <w:rsid w:val="00D350B6"/>
    <w:rsid w:val="00D50043"/>
    <w:rsid w:val="00DD59D8"/>
    <w:rsid w:val="00E6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BC8"/>
  <w15:docId w15:val="{3EAD346D-2FE9-4B80-A9B3-7D73817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5856"/>
    <w:pPr>
      <w:spacing w:after="160" w:line="254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85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5856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58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85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685856"/>
    <w:rPr>
      <w:rFonts w:ascii="Calibri Light" w:eastAsia="Calibri" w:hAnsi="Calibri Light" w:cs="Times New Roman"/>
      <w:color w:val="2E74B5"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semiHidden/>
    <w:rsid w:val="006858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68585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6858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685856"/>
    <w:pPr>
      <w:widowControl w:val="0"/>
      <w:suppressAutoHyphens/>
      <w:spacing w:before="240" w:after="0" w:line="240" w:lineRule="auto"/>
      <w:jc w:val="both"/>
    </w:pPr>
    <w:rPr>
      <w:rFonts w:ascii="Times New Roman" w:eastAsia="Calibri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99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17</cp:revision>
  <cp:lastPrinted>2016-12-02T11:34:00Z</cp:lastPrinted>
  <dcterms:created xsi:type="dcterms:W3CDTF">2016-11-28T09:50:00Z</dcterms:created>
  <dcterms:modified xsi:type="dcterms:W3CDTF">2016-12-02T11:34:00Z</dcterms:modified>
</cp:coreProperties>
</file>