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91" w:rsidRPr="00D364F3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973C91" w:rsidRPr="00D364F3" w:rsidRDefault="00973C91" w:rsidP="00973C91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973C91" w:rsidRPr="00D364F3" w:rsidRDefault="00973C91" w:rsidP="00973C91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973C91" w:rsidRPr="002F68F3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973C91" w:rsidRPr="00383AF3" w:rsidRDefault="00973C91" w:rsidP="00973C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83AF3">
        <w:rPr>
          <w:rFonts w:ascii="Times New Roman" w:hAnsi="Times New Roman"/>
          <w:b/>
          <w:sz w:val="28"/>
          <w:szCs w:val="28"/>
          <w:lang w:val="uk-UA"/>
        </w:rPr>
        <w:t>167</w:t>
      </w:r>
    </w:p>
    <w:p w:rsidR="00973C91" w:rsidRPr="00B939B0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973C91" w:rsidRPr="00B9525D" w:rsidRDefault="00973C91" w:rsidP="00973C91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в</w:t>
      </w:r>
      <w:r w:rsidRPr="00B9525D">
        <w:rPr>
          <w:rFonts w:ascii="Times New Roman" w:hAnsi="Times New Roman"/>
          <w:sz w:val="25"/>
          <w:szCs w:val="25"/>
          <w:lang w:val="uk-UA"/>
        </w:rPr>
        <w:t>ід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383AF3">
        <w:rPr>
          <w:rFonts w:ascii="Times New Roman" w:hAnsi="Times New Roman"/>
          <w:sz w:val="25"/>
          <w:szCs w:val="25"/>
          <w:lang w:val="uk-UA"/>
        </w:rPr>
        <w:t xml:space="preserve">30 листопада </w:t>
      </w:r>
      <w:r w:rsidRPr="00B9525D">
        <w:rPr>
          <w:rFonts w:ascii="Times New Roman" w:hAnsi="Times New Roman"/>
          <w:sz w:val="25"/>
          <w:szCs w:val="25"/>
          <w:lang w:val="uk-UA"/>
        </w:rPr>
        <w:t>201</w:t>
      </w:r>
      <w:r>
        <w:rPr>
          <w:rFonts w:ascii="Times New Roman" w:hAnsi="Times New Roman"/>
          <w:sz w:val="25"/>
          <w:szCs w:val="25"/>
          <w:lang w:val="uk-UA"/>
        </w:rPr>
        <w:t>6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року</w:t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 w:rsidRPr="00B9525D"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383AF3">
        <w:rPr>
          <w:rFonts w:ascii="Times New Roman" w:hAnsi="Times New Roman"/>
          <w:sz w:val="25"/>
          <w:szCs w:val="25"/>
          <w:lang w:val="uk-UA"/>
        </w:rPr>
        <w:t>10</w:t>
      </w:r>
      <w:bookmarkStart w:id="0" w:name="_GoBack"/>
      <w:bookmarkEnd w:id="0"/>
      <w:r w:rsidR="001F6A56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сесія </w:t>
      </w:r>
      <w:r>
        <w:rPr>
          <w:rFonts w:ascii="Times New Roman" w:hAnsi="Times New Roman"/>
          <w:sz w:val="25"/>
          <w:szCs w:val="25"/>
          <w:lang w:val="uk-UA"/>
        </w:rPr>
        <w:t>7</w:t>
      </w:r>
      <w:r w:rsidRPr="00B9525D">
        <w:rPr>
          <w:rFonts w:ascii="Times New Roman" w:hAnsi="Times New Roman"/>
          <w:sz w:val="25"/>
          <w:szCs w:val="25"/>
          <w:lang w:val="uk-UA"/>
        </w:rPr>
        <w:t xml:space="preserve"> скликання</w:t>
      </w:r>
    </w:p>
    <w:p w:rsidR="00973C91" w:rsidRPr="00B9525D" w:rsidRDefault="00973C91" w:rsidP="00973C91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4964B3" w:rsidRPr="00383AF3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і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з нормативної грошов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</w:t>
      </w:r>
      <w:r w:rsidR="001C2428">
        <w:rPr>
          <w:rFonts w:ascii="Times New Roman" w:hAnsi="Times New Roman"/>
          <w:b/>
          <w:bCs/>
          <w:sz w:val="25"/>
          <w:szCs w:val="25"/>
          <w:lang w:val="uk-UA"/>
        </w:rPr>
        <w:t>Зализюк</w:t>
      </w:r>
      <w:proofErr w:type="spellEnd"/>
      <w:r w:rsidR="001C2428">
        <w:rPr>
          <w:rFonts w:ascii="Times New Roman" w:hAnsi="Times New Roman"/>
          <w:b/>
          <w:bCs/>
          <w:sz w:val="25"/>
          <w:szCs w:val="25"/>
          <w:lang w:val="uk-UA"/>
        </w:rPr>
        <w:t xml:space="preserve"> Ганни Павлівни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для ведення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товарного</w:t>
      </w:r>
      <w:r w:rsidR="004964B3" w:rsidRPr="00383AF3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сільськогосподарського виробництва на тер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иторії </w:t>
      </w:r>
      <w:proofErr w:type="spellStart"/>
      <w:r w:rsidR="001C2428">
        <w:rPr>
          <w:rFonts w:ascii="Times New Roman" w:hAnsi="Times New Roman"/>
          <w:b/>
          <w:bCs/>
          <w:sz w:val="25"/>
          <w:szCs w:val="25"/>
          <w:lang w:val="uk-UA"/>
        </w:rPr>
        <w:t>Комаргородської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, </w:t>
      </w: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с.</w:t>
      </w:r>
      <w:r w:rsidR="001C2428">
        <w:rPr>
          <w:rFonts w:ascii="Times New Roman" w:hAnsi="Times New Roman"/>
          <w:b/>
          <w:bCs/>
          <w:sz w:val="25"/>
          <w:szCs w:val="25"/>
          <w:lang w:val="uk-UA"/>
        </w:rPr>
        <w:t>Комаргород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="004964B3" w:rsidRPr="00383AF3">
        <w:rPr>
          <w:rFonts w:ascii="Times New Roman" w:hAnsi="Times New Roman"/>
          <w:b/>
          <w:bCs/>
          <w:sz w:val="25"/>
          <w:szCs w:val="25"/>
          <w:lang w:val="uk-UA"/>
        </w:rPr>
        <w:t xml:space="preserve"> </w:t>
      </w:r>
      <w:proofErr w:type="spellStart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973C91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2D0ECB"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C63AF4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C63AF4">
        <w:rPr>
          <w:rFonts w:ascii="Times New Roman" w:hAnsi="Times New Roman"/>
          <w:sz w:val="25"/>
          <w:szCs w:val="25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України,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розглянувши представлену відділом </w:t>
      </w:r>
      <w:proofErr w:type="spellStart"/>
      <w:r w:rsidR="00973C91" w:rsidRPr="000D11C0"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 w:rsidR="00973C91" w:rsidRPr="000D11C0"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</w:t>
      </w:r>
      <w:r w:rsidR="00973C91" w:rsidRPr="00973C91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</w:t>
      </w:r>
      <w:r w:rsidRPr="00C63AF4">
        <w:rPr>
          <w:rFonts w:ascii="Times New Roman" w:hAnsi="Times New Roman"/>
          <w:sz w:val="25"/>
          <w:szCs w:val="25"/>
          <w:lang w:val="uk-UA"/>
        </w:rPr>
        <w:t>ділянки гр.</w:t>
      </w:r>
      <w:r w:rsidR="002E6F1E" w:rsidRPr="00383AF3">
        <w:rPr>
          <w:lang w:val="uk-UA"/>
        </w:rPr>
        <w:t xml:space="preserve"> </w:t>
      </w:r>
      <w:proofErr w:type="spellStart"/>
      <w:r w:rsidR="0008329F">
        <w:rPr>
          <w:rFonts w:ascii="Times New Roman" w:hAnsi="Times New Roman"/>
          <w:sz w:val="25"/>
          <w:szCs w:val="25"/>
          <w:lang w:val="uk-UA"/>
        </w:rPr>
        <w:t>Зализюк</w:t>
      </w:r>
      <w:proofErr w:type="spellEnd"/>
      <w:r w:rsidR="0008329F">
        <w:rPr>
          <w:rFonts w:ascii="Times New Roman" w:hAnsi="Times New Roman"/>
          <w:sz w:val="25"/>
          <w:szCs w:val="25"/>
          <w:lang w:val="uk-UA"/>
        </w:rPr>
        <w:t xml:space="preserve"> Ганни Павлівни</w:t>
      </w:r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08329F">
        <w:rPr>
          <w:rFonts w:ascii="Times New Roman" w:hAnsi="Times New Roman"/>
          <w:sz w:val="25"/>
          <w:szCs w:val="25"/>
          <w:lang w:val="uk-UA"/>
        </w:rPr>
        <w:t>Комаргородської</w:t>
      </w:r>
      <w:proofErr w:type="spellEnd"/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с.</w:t>
      </w:r>
      <w:r w:rsidR="0008329F">
        <w:rPr>
          <w:rFonts w:ascii="Times New Roman" w:hAnsi="Times New Roman"/>
          <w:sz w:val="25"/>
          <w:szCs w:val="25"/>
          <w:lang w:val="uk-UA"/>
        </w:rPr>
        <w:t>Комаргород</w:t>
      </w:r>
      <w:proofErr w:type="spellEnd"/>
      <w:r w:rsidR="00973C91" w:rsidRP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="00973C91"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="00973C91"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="00973C91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виготовлену </w:t>
      </w:r>
      <w:r w:rsidR="00973C91">
        <w:rPr>
          <w:rFonts w:ascii="Times New Roman" w:hAnsi="Times New Roman"/>
          <w:sz w:val="25"/>
          <w:szCs w:val="25"/>
          <w:lang w:val="uk-UA"/>
        </w:rPr>
        <w:t>ДП «Вінницький науково-дослідний та проектний інститут землеустрою» інв. №ДХІІ/Х</w:t>
      </w:r>
      <w:r w:rsidR="00973C91">
        <w:rPr>
          <w:rFonts w:ascii="Times New Roman" w:hAnsi="Times New Roman"/>
          <w:sz w:val="25"/>
          <w:szCs w:val="25"/>
          <w:lang w:val="en-US"/>
        </w:rPr>
        <w:t>V</w:t>
      </w:r>
      <w:r w:rsidR="00973C91"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–</w:t>
      </w:r>
      <w:r w:rsidR="00973C91" w:rsidRPr="00080C56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08329F">
        <w:rPr>
          <w:rFonts w:ascii="Times New Roman" w:hAnsi="Times New Roman"/>
          <w:sz w:val="25"/>
          <w:szCs w:val="25"/>
          <w:lang w:val="uk-UA"/>
        </w:rPr>
        <w:t>2668</w:t>
      </w:r>
      <w:r w:rsidR="002E6F1E">
        <w:rPr>
          <w:rFonts w:ascii="Times New Roman" w:hAnsi="Times New Roman"/>
          <w:sz w:val="25"/>
          <w:szCs w:val="25"/>
          <w:lang w:val="uk-UA"/>
        </w:rPr>
        <w:t xml:space="preserve"> від 1</w:t>
      </w:r>
      <w:r w:rsidR="0008329F">
        <w:rPr>
          <w:rFonts w:ascii="Times New Roman" w:hAnsi="Times New Roman"/>
          <w:sz w:val="25"/>
          <w:szCs w:val="25"/>
          <w:lang w:val="uk-UA"/>
        </w:rPr>
        <w:t>5</w:t>
      </w:r>
      <w:r w:rsidR="00973C91" w:rsidRPr="00080C56">
        <w:rPr>
          <w:rFonts w:ascii="Times New Roman" w:hAnsi="Times New Roman"/>
          <w:sz w:val="25"/>
          <w:szCs w:val="25"/>
          <w:lang w:val="uk-UA"/>
        </w:rPr>
        <w:t>.</w:t>
      </w:r>
      <w:r w:rsidR="00973C91">
        <w:rPr>
          <w:rFonts w:ascii="Times New Roman" w:hAnsi="Times New Roman"/>
          <w:sz w:val="25"/>
          <w:szCs w:val="25"/>
          <w:lang w:val="uk-UA"/>
        </w:rPr>
        <w:t>0</w:t>
      </w:r>
      <w:r w:rsidR="0008329F">
        <w:rPr>
          <w:rFonts w:ascii="Times New Roman" w:hAnsi="Times New Roman"/>
          <w:sz w:val="25"/>
          <w:szCs w:val="25"/>
          <w:lang w:val="uk-UA"/>
        </w:rPr>
        <w:t>9</w:t>
      </w:r>
      <w:r w:rsidR="006935B9">
        <w:rPr>
          <w:rFonts w:ascii="Times New Roman" w:hAnsi="Times New Roman"/>
          <w:sz w:val="25"/>
          <w:szCs w:val="25"/>
          <w:lang w:val="uk-UA"/>
        </w:rPr>
        <w:t xml:space="preserve">.2016 </w:t>
      </w:r>
      <w:r w:rsidR="00973C91">
        <w:rPr>
          <w:rFonts w:ascii="Times New Roman" w:hAnsi="Times New Roman"/>
          <w:sz w:val="25"/>
          <w:szCs w:val="25"/>
          <w:lang w:val="uk-UA"/>
        </w:rPr>
        <w:t>р.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, </w:t>
      </w:r>
      <w:r w:rsidR="00973C91">
        <w:rPr>
          <w:rFonts w:ascii="Times New Roman" w:hAnsi="Times New Roman"/>
          <w:sz w:val="25"/>
          <w:szCs w:val="25"/>
          <w:lang w:val="uk-UA"/>
        </w:rPr>
        <w:t xml:space="preserve">враховуючи висновок постійної комісії районної ради з питань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="00973C91">
        <w:rPr>
          <w:rFonts w:ascii="Times New Roman" w:hAnsi="Times New Roman"/>
          <w:sz w:val="25"/>
          <w:szCs w:val="25"/>
          <w:lang w:val="uk-UA"/>
        </w:rPr>
        <w:t>,</w:t>
      </w:r>
      <w:r w:rsidR="00990FDB" w:rsidRPr="00383AF3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973C91" w:rsidRPr="000D11C0">
        <w:rPr>
          <w:rFonts w:ascii="Times New Roman" w:hAnsi="Times New Roman"/>
          <w:sz w:val="25"/>
          <w:szCs w:val="25"/>
          <w:lang w:val="uk-UA"/>
        </w:rPr>
        <w:t xml:space="preserve">районна рада </w:t>
      </w:r>
      <w:r w:rsidR="00973C91" w:rsidRPr="000D11C0"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6935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 xml:space="preserve">1. Затвердити технічну документацію </w:t>
      </w:r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із нормативної грошової оцінки земельної ділянки </w:t>
      </w:r>
      <w:proofErr w:type="spellStart"/>
      <w:r w:rsidR="00C63AF4" w:rsidRPr="00C63AF4">
        <w:rPr>
          <w:rFonts w:ascii="Times New Roman" w:hAnsi="Times New Roman"/>
          <w:sz w:val="25"/>
          <w:szCs w:val="25"/>
          <w:lang w:val="uk-UA"/>
        </w:rPr>
        <w:t>гр.</w:t>
      </w:r>
      <w:r w:rsidR="0008329F">
        <w:rPr>
          <w:rFonts w:ascii="Times New Roman" w:hAnsi="Times New Roman"/>
          <w:sz w:val="25"/>
          <w:szCs w:val="25"/>
          <w:lang w:val="uk-UA"/>
        </w:rPr>
        <w:t>Зализюк</w:t>
      </w:r>
      <w:proofErr w:type="spellEnd"/>
      <w:r w:rsidR="0008329F">
        <w:rPr>
          <w:rFonts w:ascii="Times New Roman" w:hAnsi="Times New Roman"/>
          <w:sz w:val="25"/>
          <w:szCs w:val="25"/>
          <w:lang w:val="uk-UA"/>
        </w:rPr>
        <w:t xml:space="preserve"> Ганни Павлівни</w:t>
      </w:r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08329F">
        <w:rPr>
          <w:rFonts w:ascii="Times New Roman" w:hAnsi="Times New Roman"/>
          <w:sz w:val="25"/>
          <w:szCs w:val="25"/>
          <w:lang w:val="uk-UA"/>
        </w:rPr>
        <w:t>Комаргородської</w:t>
      </w:r>
      <w:proofErr w:type="spellEnd"/>
      <w:r w:rsidR="002E6F1E" w:rsidRPr="002E6F1E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="002E6F1E" w:rsidRPr="002E6F1E">
        <w:rPr>
          <w:rFonts w:ascii="Times New Roman" w:hAnsi="Times New Roman"/>
          <w:sz w:val="25"/>
          <w:szCs w:val="25"/>
          <w:lang w:val="uk-UA"/>
        </w:rPr>
        <w:t>с.</w:t>
      </w:r>
      <w:r w:rsidR="0008329F">
        <w:rPr>
          <w:rFonts w:ascii="Times New Roman" w:hAnsi="Times New Roman"/>
          <w:sz w:val="25"/>
          <w:szCs w:val="25"/>
          <w:lang w:val="uk-UA"/>
        </w:rPr>
        <w:t>Комаргород</w:t>
      </w:r>
      <w:proofErr w:type="spellEnd"/>
      <w:r w:rsidR="006935B9" w:rsidRPr="006935B9"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 w:rsidRPr="001D1D0E"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 w:rsidRPr="001D1D0E"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загальною площею </w:t>
      </w:r>
      <w:r w:rsidR="0008329F">
        <w:rPr>
          <w:rFonts w:ascii="Times New Roman" w:hAnsi="Times New Roman"/>
          <w:sz w:val="25"/>
          <w:szCs w:val="25"/>
          <w:lang w:val="uk-UA"/>
        </w:rPr>
        <w:t>2,9800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га. з визначеною нормативною грошовою оцінкою, що складає в цілому </w:t>
      </w:r>
      <w:r w:rsidR="0008329F">
        <w:rPr>
          <w:rFonts w:ascii="Times New Roman" w:hAnsi="Times New Roman"/>
          <w:sz w:val="25"/>
          <w:szCs w:val="25"/>
          <w:lang w:val="uk-UA"/>
        </w:rPr>
        <w:t>73 194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грн. 00 коп. (</w:t>
      </w:r>
      <w:r w:rsidR="002E6F1E">
        <w:rPr>
          <w:rFonts w:ascii="Times New Roman" w:hAnsi="Times New Roman"/>
          <w:sz w:val="25"/>
          <w:szCs w:val="25"/>
          <w:lang w:val="uk-UA"/>
        </w:rPr>
        <w:t xml:space="preserve">сімдесят </w:t>
      </w:r>
      <w:r w:rsidR="0008329F">
        <w:rPr>
          <w:rFonts w:ascii="Times New Roman" w:hAnsi="Times New Roman"/>
          <w:sz w:val="25"/>
          <w:szCs w:val="25"/>
          <w:lang w:val="uk-UA"/>
        </w:rPr>
        <w:t>три</w:t>
      </w:r>
      <w:r w:rsidR="002E6F1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>тисяч</w:t>
      </w:r>
      <w:r w:rsidR="0008329F">
        <w:rPr>
          <w:rFonts w:ascii="Times New Roman" w:hAnsi="Times New Roman"/>
          <w:sz w:val="25"/>
          <w:szCs w:val="25"/>
          <w:lang w:val="uk-UA"/>
        </w:rPr>
        <w:t>і</w:t>
      </w:r>
      <w:r w:rsidRPr="000D11C0">
        <w:rPr>
          <w:rFonts w:ascii="Times New Roman" w:hAnsi="Times New Roman"/>
          <w:sz w:val="25"/>
          <w:szCs w:val="25"/>
          <w:lang w:val="uk-UA"/>
        </w:rPr>
        <w:t xml:space="preserve"> </w:t>
      </w:r>
      <w:r w:rsidR="0008329F">
        <w:rPr>
          <w:rFonts w:ascii="Times New Roman" w:hAnsi="Times New Roman"/>
          <w:sz w:val="25"/>
          <w:szCs w:val="25"/>
          <w:lang w:val="uk-UA"/>
        </w:rPr>
        <w:t>сто дев’яносто чотири</w:t>
      </w:r>
      <w:r w:rsidR="002E6F1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0D11C0">
        <w:rPr>
          <w:rFonts w:ascii="Times New Roman" w:hAnsi="Times New Roman"/>
          <w:sz w:val="25"/>
          <w:szCs w:val="25"/>
          <w:lang w:val="uk-UA"/>
        </w:rPr>
        <w:t>грив</w:t>
      </w:r>
      <w:r w:rsidR="002E6F1E">
        <w:rPr>
          <w:rFonts w:ascii="Times New Roman" w:hAnsi="Times New Roman"/>
          <w:sz w:val="25"/>
          <w:szCs w:val="25"/>
          <w:lang w:val="uk-UA"/>
        </w:rPr>
        <w:t>н</w:t>
      </w:r>
      <w:r w:rsidR="0008329F">
        <w:rPr>
          <w:rFonts w:ascii="Times New Roman" w:hAnsi="Times New Roman"/>
          <w:sz w:val="25"/>
          <w:szCs w:val="25"/>
          <w:lang w:val="uk-UA"/>
        </w:rPr>
        <w:t>і</w:t>
      </w:r>
      <w:r>
        <w:rPr>
          <w:rFonts w:ascii="Times New Roman" w:hAnsi="Times New Roman"/>
          <w:sz w:val="25"/>
          <w:szCs w:val="25"/>
          <w:lang w:val="uk-UA"/>
        </w:rPr>
        <w:t>, 00 коп.).</w:t>
      </w: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73C91" w:rsidRPr="000D11C0" w:rsidRDefault="00973C91" w:rsidP="00973C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0D11C0"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97D4E">
        <w:rPr>
          <w:rFonts w:ascii="Times New Roman" w:hAnsi="Times New Roman"/>
          <w:sz w:val="25"/>
          <w:szCs w:val="25"/>
          <w:lang w:val="uk-UA"/>
        </w:rPr>
        <w:t xml:space="preserve">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</w:t>
      </w:r>
      <w:r w:rsidRPr="00797D4E">
        <w:rPr>
          <w:rFonts w:ascii="Times New Roman" w:hAnsi="Times New Roman"/>
          <w:sz w:val="25"/>
          <w:szCs w:val="25"/>
          <w:lang w:val="uk-UA"/>
        </w:rPr>
        <w:t>)</w:t>
      </w:r>
      <w:r w:rsidRPr="000D11C0">
        <w:rPr>
          <w:rFonts w:ascii="Times New Roman" w:hAnsi="Times New Roman"/>
          <w:sz w:val="25"/>
          <w:szCs w:val="25"/>
          <w:lang w:val="uk-UA"/>
        </w:rPr>
        <w:t>.</w:t>
      </w: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797D4E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973C91" w:rsidRPr="000D11C0" w:rsidRDefault="00973C91" w:rsidP="00973C91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B00A0" w:rsidRDefault="00973C91" w:rsidP="006935B9">
      <w:pPr>
        <w:spacing w:after="0" w:line="240" w:lineRule="auto"/>
        <w:jc w:val="both"/>
      </w:pPr>
      <w:r w:rsidRPr="000D11C0"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r w:rsidRPr="000D11C0"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 w:rsidRPr="000D11C0"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91"/>
    <w:rsid w:val="000453A6"/>
    <w:rsid w:val="00080C56"/>
    <w:rsid w:val="0008329F"/>
    <w:rsid w:val="001C2428"/>
    <w:rsid w:val="001F6A56"/>
    <w:rsid w:val="002E6F1E"/>
    <w:rsid w:val="00383AF3"/>
    <w:rsid w:val="003B3432"/>
    <w:rsid w:val="004964B3"/>
    <w:rsid w:val="006935B9"/>
    <w:rsid w:val="007A2F3B"/>
    <w:rsid w:val="007B00A0"/>
    <w:rsid w:val="008345A9"/>
    <w:rsid w:val="00973C91"/>
    <w:rsid w:val="00990FDB"/>
    <w:rsid w:val="00995F4D"/>
    <w:rsid w:val="00A85ADF"/>
    <w:rsid w:val="00AA01FD"/>
    <w:rsid w:val="00B46C2B"/>
    <w:rsid w:val="00B51407"/>
    <w:rsid w:val="00C63AF4"/>
    <w:rsid w:val="00DB1CE8"/>
    <w:rsid w:val="00E35CBD"/>
    <w:rsid w:val="00E662AB"/>
    <w:rsid w:val="00F2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471A"/>
  <w15:docId w15:val="{F640D8F8-407B-49C3-A3E5-FC2458E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3C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C91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73C9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C9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973C9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2016-12-07T14:44:00Z</cp:lastPrinted>
  <dcterms:created xsi:type="dcterms:W3CDTF">2016-11-22T11:41:00Z</dcterms:created>
  <dcterms:modified xsi:type="dcterms:W3CDTF">2016-12-07T14:44:00Z</dcterms:modified>
</cp:coreProperties>
</file>