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178" w:rsidRDefault="007A6178" w:rsidP="007A61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lang w:val="uk-UA"/>
        </w:rPr>
        <w:t xml:space="preserve">У  </w:t>
      </w:r>
      <w:r>
        <w:rPr>
          <w:rFonts w:ascii="Times New Roman" w:hAnsi="Times New Roman"/>
          <w:b/>
        </w:rPr>
        <w:t>К  Р А  Ї  Н  А</w:t>
      </w:r>
    </w:p>
    <w:p w:rsidR="007A6178" w:rsidRDefault="007A6178" w:rsidP="007A6178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7A6178" w:rsidRDefault="007A6178" w:rsidP="007A6178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7A6178" w:rsidRDefault="007A6178" w:rsidP="007A6178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7A6178" w:rsidRPr="00D93151" w:rsidRDefault="007A6178" w:rsidP="007A61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5E78CD">
        <w:rPr>
          <w:rFonts w:ascii="Times New Roman" w:hAnsi="Times New Roman"/>
          <w:b/>
          <w:sz w:val="28"/>
          <w:szCs w:val="28"/>
          <w:lang w:val="uk-UA"/>
        </w:rPr>
        <w:t>179</w:t>
      </w:r>
    </w:p>
    <w:p w:rsidR="007A6178" w:rsidRDefault="007A6178" w:rsidP="007A617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7A6178" w:rsidRDefault="007A6178" w:rsidP="007A6178">
      <w:pPr>
        <w:spacing w:after="0" w:line="240" w:lineRule="auto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 xml:space="preserve">від </w:t>
      </w:r>
      <w:r w:rsidR="005E78CD">
        <w:rPr>
          <w:rFonts w:ascii="Times New Roman" w:hAnsi="Times New Roman"/>
          <w:sz w:val="25"/>
          <w:szCs w:val="25"/>
          <w:lang w:val="uk-UA"/>
        </w:rPr>
        <w:t>15 грудня</w:t>
      </w:r>
      <w:r w:rsidR="00D93151">
        <w:rPr>
          <w:rFonts w:ascii="Times New Roman" w:hAnsi="Times New Roman"/>
          <w:sz w:val="25"/>
          <w:szCs w:val="25"/>
          <w:lang w:val="uk-UA"/>
        </w:rPr>
        <w:t xml:space="preserve"> </w:t>
      </w:r>
      <w:r>
        <w:rPr>
          <w:rFonts w:ascii="Times New Roman" w:hAnsi="Times New Roman"/>
          <w:sz w:val="25"/>
          <w:szCs w:val="25"/>
          <w:lang w:val="uk-UA"/>
        </w:rPr>
        <w:t>2016 року</w:t>
      </w:r>
      <w:r>
        <w:rPr>
          <w:rFonts w:ascii="Times New Roman" w:hAnsi="Times New Roman"/>
          <w:sz w:val="25"/>
          <w:szCs w:val="25"/>
          <w:lang w:val="uk-UA"/>
        </w:rPr>
        <w:tab/>
      </w:r>
      <w:r>
        <w:rPr>
          <w:rFonts w:ascii="Times New Roman" w:hAnsi="Times New Roman"/>
          <w:sz w:val="25"/>
          <w:szCs w:val="25"/>
          <w:lang w:val="uk-UA"/>
        </w:rPr>
        <w:tab/>
      </w:r>
      <w:r>
        <w:rPr>
          <w:rFonts w:ascii="Times New Roman" w:hAnsi="Times New Roman"/>
          <w:sz w:val="25"/>
          <w:szCs w:val="25"/>
          <w:lang w:val="uk-UA"/>
        </w:rPr>
        <w:tab/>
      </w:r>
      <w:r>
        <w:rPr>
          <w:rFonts w:ascii="Times New Roman" w:hAnsi="Times New Roman"/>
          <w:sz w:val="25"/>
          <w:szCs w:val="25"/>
          <w:lang w:val="uk-UA"/>
        </w:rPr>
        <w:tab/>
      </w:r>
      <w:r>
        <w:rPr>
          <w:rFonts w:ascii="Times New Roman" w:hAnsi="Times New Roman"/>
          <w:sz w:val="25"/>
          <w:szCs w:val="25"/>
          <w:lang w:val="uk-UA"/>
        </w:rPr>
        <w:tab/>
      </w:r>
      <w:r w:rsidR="005E78CD">
        <w:rPr>
          <w:rFonts w:ascii="Times New Roman" w:hAnsi="Times New Roman"/>
          <w:sz w:val="25"/>
          <w:szCs w:val="25"/>
          <w:lang w:val="uk-UA"/>
        </w:rPr>
        <w:tab/>
      </w:r>
      <w:r w:rsidR="005E78CD">
        <w:rPr>
          <w:rFonts w:ascii="Times New Roman" w:hAnsi="Times New Roman"/>
          <w:sz w:val="25"/>
          <w:szCs w:val="25"/>
          <w:lang w:val="uk-UA"/>
        </w:rPr>
        <w:tab/>
        <w:t>11</w:t>
      </w:r>
      <w:r w:rsidR="00D93151">
        <w:rPr>
          <w:rFonts w:ascii="Times New Roman" w:hAnsi="Times New Roman"/>
          <w:sz w:val="25"/>
          <w:szCs w:val="25"/>
          <w:lang w:val="uk-UA"/>
        </w:rPr>
        <w:t xml:space="preserve"> </w:t>
      </w:r>
      <w:r>
        <w:rPr>
          <w:rFonts w:ascii="Times New Roman" w:hAnsi="Times New Roman"/>
          <w:sz w:val="25"/>
          <w:szCs w:val="25"/>
          <w:lang w:val="uk-UA"/>
        </w:rPr>
        <w:t>сесія 7 скликання</w:t>
      </w:r>
    </w:p>
    <w:p w:rsidR="007A6178" w:rsidRDefault="007A6178" w:rsidP="007A6178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5"/>
          <w:szCs w:val="25"/>
          <w:lang w:val="uk-UA"/>
        </w:rPr>
      </w:pPr>
    </w:p>
    <w:p w:rsidR="007A6178" w:rsidRDefault="007A6178" w:rsidP="007A6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  <w:lang w:val="uk-UA"/>
        </w:rPr>
      </w:pPr>
      <w:r>
        <w:rPr>
          <w:rFonts w:ascii="Times New Roman" w:hAnsi="Times New Roman"/>
          <w:b/>
          <w:bCs/>
          <w:sz w:val="25"/>
          <w:szCs w:val="25"/>
          <w:lang w:val="uk-UA"/>
        </w:rPr>
        <w:t xml:space="preserve">Про затвердження технічної документації із нормативної грошової оцінки земельної ділянки </w:t>
      </w:r>
      <w:r w:rsidR="00D53E3D">
        <w:rPr>
          <w:rFonts w:ascii="Times New Roman" w:hAnsi="Times New Roman"/>
          <w:b/>
          <w:bCs/>
          <w:sz w:val="25"/>
          <w:szCs w:val="25"/>
          <w:lang w:val="uk-UA"/>
        </w:rPr>
        <w:t xml:space="preserve">водного фонду, що знаходяться в оренді </w:t>
      </w:r>
      <w:r w:rsidR="00D664D4">
        <w:rPr>
          <w:rFonts w:ascii="Times New Roman" w:hAnsi="Times New Roman"/>
          <w:b/>
          <w:bCs/>
          <w:sz w:val="25"/>
          <w:szCs w:val="25"/>
          <w:lang w:val="uk-UA"/>
        </w:rPr>
        <w:t>ФОП</w:t>
      </w:r>
      <w:r w:rsidR="00D53E3D">
        <w:rPr>
          <w:rFonts w:ascii="Times New Roman" w:hAnsi="Times New Roman"/>
          <w:b/>
          <w:bCs/>
          <w:sz w:val="25"/>
          <w:szCs w:val="25"/>
          <w:lang w:val="uk-UA"/>
        </w:rPr>
        <w:t xml:space="preserve"> Мазура Сергія Миколайовича для рибогосподарських потреб </w:t>
      </w:r>
      <w:r>
        <w:rPr>
          <w:rFonts w:ascii="Times New Roman" w:hAnsi="Times New Roman"/>
          <w:b/>
          <w:bCs/>
          <w:sz w:val="25"/>
          <w:szCs w:val="25"/>
          <w:lang w:val="uk-UA"/>
        </w:rPr>
        <w:t xml:space="preserve">на території </w:t>
      </w:r>
      <w:proofErr w:type="spellStart"/>
      <w:r w:rsidR="00D53E3D">
        <w:rPr>
          <w:rFonts w:ascii="Times New Roman" w:hAnsi="Times New Roman"/>
          <w:b/>
          <w:bCs/>
          <w:sz w:val="25"/>
          <w:szCs w:val="25"/>
          <w:lang w:val="uk-UA"/>
        </w:rPr>
        <w:t>Вилянської</w:t>
      </w:r>
      <w:proofErr w:type="spellEnd"/>
      <w:r>
        <w:rPr>
          <w:rFonts w:ascii="Times New Roman" w:hAnsi="Times New Roman"/>
          <w:b/>
          <w:bCs/>
          <w:sz w:val="25"/>
          <w:szCs w:val="25"/>
          <w:lang w:val="uk-UA"/>
        </w:rPr>
        <w:t xml:space="preserve"> сільської ради, за межами населеного пункту </w:t>
      </w:r>
      <w:proofErr w:type="spellStart"/>
      <w:r>
        <w:rPr>
          <w:rFonts w:ascii="Times New Roman" w:hAnsi="Times New Roman"/>
          <w:b/>
          <w:bCs/>
          <w:sz w:val="25"/>
          <w:szCs w:val="25"/>
          <w:lang w:val="uk-UA"/>
        </w:rPr>
        <w:t>с.</w:t>
      </w:r>
      <w:r w:rsidR="00D53E3D">
        <w:rPr>
          <w:rFonts w:ascii="Times New Roman" w:hAnsi="Times New Roman"/>
          <w:b/>
          <w:bCs/>
          <w:sz w:val="25"/>
          <w:szCs w:val="25"/>
          <w:lang w:val="uk-UA"/>
        </w:rPr>
        <w:t>Вила</w:t>
      </w:r>
      <w:proofErr w:type="spellEnd"/>
      <w:r>
        <w:rPr>
          <w:rFonts w:ascii="Times New Roman" w:hAnsi="Times New Roman"/>
          <w:b/>
          <w:bCs/>
          <w:sz w:val="25"/>
          <w:szCs w:val="25"/>
          <w:lang w:val="uk-UA"/>
        </w:rPr>
        <w:t>,</w:t>
      </w:r>
      <w:r w:rsidR="000B4EF5" w:rsidRPr="005E78CD">
        <w:rPr>
          <w:rFonts w:ascii="Times New Roman" w:hAnsi="Times New Roman"/>
          <w:b/>
          <w:bCs/>
          <w:sz w:val="25"/>
          <w:szCs w:val="25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5"/>
          <w:szCs w:val="25"/>
          <w:lang w:val="uk-UA"/>
        </w:rPr>
        <w:t>Томашпільського</w:t>
      </w:r>
      <w:proofErr w:type="spellEnd"/>
      <w:r>
        <w:rPr>
          <w:rFonts w:ascii="Times New Roman" w:hAnsi="Times New Roman"/>
          <w:b/>
          <w:bCs/>
          <w:sz w:val="25"/>
          <w:szCs w:val="25"/>
          <w:lang w:val="uk-UA"/>
        </w:rPr>
        <w:t xml:space="preserve"> району, </w:t>
      </w:r>
    </w:p>
    <w:p w:rsidR="007A6178" w:rsidRDefault="007A6178" w:rsidP="007A6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  <w:lang w:val="uk-UA"/>
        </w:rPr>
      </w:pPr>
      <w:r>
        <w:rPr>
          <w:rFonts w:ascii="Times New Roman" w:hAnsi="Times New Roman"/>
          <w:b/>
          <w:bCs/>
          <w:sz w:val="25"/>
          <w:szCs w:val="25"/>
          <w:lang w:val="uk-UA"/>
        </w:rPr>
        <w:t>Вінницької області</w:t>
      </w:r>
    </w:p>
    <w:p w:rsidR="007A6178" w:rsidRDefault="007A6178" w:rsidP="007A6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7A6178" w:rsidRDefault="007A6178" w:rsidP="007A6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10 «Перехідні положення» Земельного кодексу України, розглянувши представлену відділом </w:t>
      </w:r>
      <w:proofErr w:type="spellStart"/>
      <w:r>
        <w:rPr>
          <w:rFonts w:ascii="Times New Roman" w:hAnsi="Times New Roman"/>
          <w:sz w:val="25"/>
          <w:szCs w:val="25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5"/>
          <w:szCs w:val="25"/>
          <w:lang w:val="uk-UA"/>
        </w:rPr>
        <w:t xml:space="preserve"> у </w:t>
      </w:r>
      <w:proofErr w:type="spellStart"/>
      <w:r>
        <w:rPr>
          <w:rFonts w:ascii="Times New Roman" w:hAnsi="Times New Roman"/>
          <w:sz w:val="25"/>
          <w:szCs w:val="25"/>
          <w:lang w:val="uk-UA"/>
        </w:rPr>
        <w:t>Томашпільському</w:t>
      </w:r>
      <w:proofErr w:type="spellEnd"/>
      <w:r>
        <w:rPr>
          <w:rFonts w:ascii="Times New Roman" w:hAnsi="Times New Roman"/>
          <w:sz w:val="25"/>
          <w:szCs w:val="25"/>
          <w:lang w:val="uk-UA"/>
        </w:rPr>
        <w:t xml:space="preserve"> районі технічну документацію із нормативної грошової оцінки земельної ділянки </w:t>
      </w:r>
      <w:r w:rsidR="00D53E3D" w:rsidRPr="00D53E3D">
        <w:rPr>
          <w:rFonts w:ascii="Times New Roman" w:hAnsi="Times New Roman"/>
          <w:sz w:val="25"/>
          <w:szCs w:val="25"/>
          <w:lang w:val="uk-UA"/>
        </w:rPr>
        <w:t xml:space="preserve">водного фонду, що знаходяться в оренді </w:t>
      </w:r>
      <w:r w:rsidR="00D664D4">
        <w:rPr>
          <w:rFonts w:ascii="Times New Roman" w:hAnsi="Times New Roman"/>
          <w:sz w:val="25"/>
          <w:szCs w:val="25"/>
          <w:lang w:val="uk-UA"/>
        </w:rPr>
        <w:t>ФОП</w:t>
      </w:r>
      <w:r w:rsidR="00D53E3D" w:rsidRPr="00D53E3D">
        <w:rPr>
          <w:rFonts w:ascii="Times New Roman" w:hAnsi="Times New Roman"/>
          <w:sz w:val="25"/>
          <w:szCs w:val="25"/>
          <w:lang w:val="uk-UA"/>
        </w:rPr>
        <w:t xml:space="preserve"> Мазура Сергія Миколайовича для рибогосподарських потреб на території </w:t>
      </w:r>
      <w:proofErr w:type="spellStart"/>
      <w:r w:rsidR="00D53E3D" w:rsidRPr="00D53E3D">
        <w:rPr>
          <w:rFonts w:ascii="Times New Roman" w:hAnsi="Times New Roman"/>
          <w:sz w:val="25"/>
          <w:szCs w:val="25"/>
          <w:lang w:val="uk-UA"/>
        </w:rPr>
        <w:t>Вилянської</w:t>
      </w:r>
      <w:proofErr w:type="spellEnd"/>
      <w:r w:rsidR="00D53E3D" w:rsidRPr="00D53E3D">
        <w:rPr>
          <w:rFonts w:ascii="Times New Roman" w:hAnsi="Times New Roman"/>
          <w:sz w:val="25"/>
          <w:szCs w:val="25"/>
          <w:lang w:val="uk-UA"/>
        </w:rPr>
        <w:t xml:space="preserve"> сільської ради, за межами населеного пункту </w:t>
      </w:r>
      <w:proofErr w:type="spellStart"/>
      <w:r w:rsidR="00D53E3D" w:rsidRPr="00D53E3D">
        <w:rPr>
          <w:rFonts w:ascii="Times New Roman" w:hAnsi="Times New Roman"/>
          <w:sz w:val="25"/>
          <w:szCs w:val="25"/>
          <w:lang w:val="uk-UA"/>
        </w:rPr>
        <w:t>с.Вила</w:t>
      </w:r>
      <w:proofErr w:type="spellEnd"/>
      <w:r>
        <w:rPr>
          <w:rFonts w:ascii="Times New Roman" w:hAnsi="Times New Roman"/>
          <w:sz w:val="25"/>
          <w:szCs w:val="25"/>
          <w:lang w:val="uk-UA"/>
        </w:rPr>
        <w:t xml:space="preserve">, </w:t>
      </w:r>
      <w:proofErr w:type="spellStart"/>
      <w:r>
        <w:rPr>
          <w:rFonts w:ascii="Times New Roman" w:hAnsi="Times New Roman"/>
          <w:sz w:val="25"/>
          <w:szCs w:val="25"/>
          <w:lang w:val="uk-UA"/>
        </w:rPr>
        <w:t>Томашпільського</w:t>
      </w:r>
      <w:proofErr w:type="spellEnd"/>
      <w:r>
        <w:rPr>
          <w:rFonts w:ascii="Times New Roman" w:hAnsi="Times New Roman"/>
          <w:sz w:val="25"/>
          <w:szCs w:val="25"/>
          <w:lang w:val="uk-UA"/>
        </w:rPr>
        <w:t xml:space="preserve"> району, Вінницької області, виготовлену ДП «Вінницький науково-дослідний та проектний інститут землеустрою» </w:t>
      </w:r>
      <w:r w:rsidR="00D53E3D">
        <w:rPr>
          <w:rFonts w:ascii="Times New Roman" w:hAnsi="Times New Roman"/>
          <w:sz w:val="25"/>
          <w:szCs w:val="25"/>
          <w:lang w:val="uk-UA"/>
        </w:rPr>
        <w:t>договір №6770</w:t>
      </w:r>
      <w:r>
        <w:rPr>
          <w:rFonts w:ascii="Times New Roman" w:hAnsi="Times New Roman"/>
          <w:sz w:val="25"/>
          <w:szCs w:val="25"/>
          <w:lang w:val="uk-UA"/>
        </w:rPr>
        <w:t xml:space="preserve"> </w:t>
      </w:r>
      <w:r w:rsidR="00D53E3D">
        <w:rPr>
          <w:rFonts w:ascii="Times New Roman" w:hAnsi="Times New Roman"/>
          <w:sz w:val="25"/>
          <w:szCs w:val="25"/>
          <w:lang w:val="uk-UA"/>
        </w:rPr>
        <w:t>в</w:t>
      </w:r>
      <w:r>
        <w:rPr>
          <w:rFonts w:ascii="Times New Roman" w:hAnsi="Times New Roman"/>
          <w:sz w:val="25"/>
          <w:szCs w:val="25"/>
          <w:lang w:val="uk-UA"/>
        </w:rPr>
        <w:t xml:space="preserve">ід </w:t>
      </w:r>
      <w:r w:rsidR="00D53E3D">
        <w:rPr>
          <w:rFonts w:ascii="Times New Roman" w:hAnsi="Times New Roman"/>
          <w:sz w:val="25"/>
          <w:szCs w:val="25"/>
          <w:lang w:val="uk-UA"/>
        </w:rPr>
        <w:t>12.10</w:t>
      </w:r>
      <w:r>
        <w:rPr>
          <w:rFonts w:ascii="Times New Roman" w:hAnsi="Times New Roman"/>
          <w:sz w:val="25"/>
          <w:szCs w:val="25"/>
          <w:lang w:val="uk-UA"/>
        </w:rPr>
        <w:t xml:space="preserve">.2016 р.,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господарств,районна рада </w:t>
      </w:r>
      <w:r>
        <w:rPr>
          <w:rFonts w:ascii="Times New Roman" w:hAnsi="Times New Roman"/>
          <w:b/>
          <w:sz w:val="25"/>
          <w:szCs w:val="25"/>
          <w:lang w:val="uk-UA"/>
        </w:rPr>
        <w:t>ВИРІШИЛА:</w:t>
      </w:r>
      <w:bookmarkStart w:id="0" w:name="_GoBack"/>
      <w:bookmarkEnd w:id="0"/>
    </w:p>
    <w:p w:rsidR="007A6178" w:rsidRDefault="007A6178" w:rsidP="007A6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7A6178" w:rsidRDefault="007A6178" w:rsidP="007A6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 xml:space="preserve">1. Затвердити технічну документацію із нормативної грошової оцінки земельної ділянки </w:t>
      </w:r>
      <w:r w:rsidR="00C951E6" w:rsidRPr="00C951E6">
        <w:rPr>
          <w:rFonts w:ascii="Times New Roman" w:hAnsi="Times New Roman"/>
          <w:sz w:val="25"/>
          <w:szCs w:val="25"/>
          <w:lang w:val="uk-UA"/>
        </w:rPr>
        <w:t xml:space="preserve">водного фонду, що знаходяться в оренді </w:t>
      </w:r>
      <w:r w:rsidR="00D664D4">
        <w:rPr>
          <w:rFonts w:ascii="Times New Roman" w:hAnsi="Times New Roman"/>
          <w:sz w:val="25"/>
          <w:szCs w:val="25"/>
          <w:lang w:val="uk-UA"/>
        </w:rPr>
        <w:t xml:space="preserve">ФОП </w:t>
      </w:r>
      <w:r w:rsidR="00C951E6" w:rsidRPr="00C951E6">
        <w:rPr>
          <w:rFonts w:ascii="Times New Roman" w:hAnsi="Times New Roman"/>
          <w:sz w:val="25"/>
          <w:szCs w:val="25"/>
          <w:lang w:val="uk-UA"/>
        </w:rPr>
        <w:t xml:space="preserve">Мазура Сергія Миколайовича для рибогосподарських потреб на території </w:t>
      </w:r>
      <w:proofErr w:type="spellStart"/>
      <w:r w:rsidR="00C951E6" w:rsidRPr="00C951E6">
        <w:rPr>
          <w:rFonts w:ascii="Times New Roman" w:hAnsi="Times New Roman"/>
          <w:sz w:val="25"/>
          <w:szCs w:val="25"/>
          <w:lang w:val="uk-UA"/>
        </w:rPr>
        <w:t>Вилянської</w:t>
      </w:r>
      <w:proofErr w:type="spellEnd"/>
      <w:r w:rsidR="00C951E6" w:rsidRPr="00C951E6">
        <w:rPr>
          <w:rFonts w:ascii="Times New Roman" w:hAnsi="Times New Roman"/>
          <w:sz w:val="25"/>
          <w:szCs w:val="25"/>
          <w:lang w:val="uk-UA"/>
        </w:rPr>
        <w:t xml:space="preserve"> сільської ради, за межами населеного пункту </w:t>
      </w:r>
      <w:proofErr w:type="spellStart"/>
      <w:r w:rsidR="00C951E6" w:rsidRPr="00C951E6">
        <w:rPr>
          <w:rFonts w:ascii="Times New Roman" w:hAnsi="Times New Roman"/>
          <w:sz w:val="25"/>
          <w:szCs w:val="25"/>
          <w:lang w:val="uk-UA"/>
        </w:rPr>
        <w:t>с.Вила</w:t>
      </w:r>
      <w:proofErr w:type="spellEnd"/>
      <w:r>
        <w:rPr>
          <w:rFonts w:ascii="Times New Roman" w:hAnsi="Times New Roman"/>
          <w:sz w:val="25"/>
          <w:szCs w:val="25"/>
          <w:lang w:val="uk-UA"/>
        </w:rPr>
        <w:t xml:space="preserve">, </w:t>
      </w:r>
      <w:proofErr w:type="spellStart"/>
      <w:r>
        <w:rPr>
          <w:rFonts w:ascii="Times New Roman" w:hAnsi="Times New Roman"/>
          <w:sz w:val="25"/>
          <w:szCs w:val="25"/>
          <w:lang w:val="uk-UA"/>
        </w:rPr>
        <w:t>Томашпільського</w:t>
      </w:r>
      <w:proofErr w:type="spellEnd"/>
      <w:r>
        <w:rPr>
          <w:rFonts w:ascii="Times New Roman" w:hAnsi="Times New Roman"/>
          <w:sz w:val="25"/>
          <w:szCs w:val="25"/>
          <w:lang w:val="uk-UA"/>
        </w:rPr>
        <w:t xml:space="preserve"> району, Вінницької області загальною площею 2,</w:t>
      </w:r>
      <w:r w:rsidR="00C951E6">
        <w:rPr>
          <w:rFonts w:ascii="Times New Roman" w:hAnsi="Times New Roman"/>
          <w:sz w:val="25"/>
          <w:szCs w:val="25"/>
          <w:lang w:val="uk-UA"/>
        </w:rPr>
        <w:t>1379</w:t>
      </w:r>
      <w:r>
        <w:rPr>
          <w:rFonts w:ascii="Times New Roman" w:hAnsi="Times New Roman"/>
          <w:sz w:val="25"/>
          <w:szCs w:val="25"/>
          <w:lang w:val="uk-UA"/>
        </w:rPr>
        <w:t xml:space="preserve"> га. з визначеною нормативною грошовою оцінкою, що складає в цілому </w:t>
      </w:r>
      <w:r w:rsidR="00C951E6">
        <w:rPr>
          <w:rFonts w:ascii="Times New Roman" w:hAnsi="Times New Roman"/>
          <w:sz w:val="25"/>
          <w:szCs w:val="25"/>
          <w:lang w:val="uk-UA"/>
        </w:rPr>
        <w:t xml:space="preserve">40 778 </w:t>
      </w:r>
      <w:r>
        <w:rPr>
          <w:rFonts w:ascii="Times New Roman" w:hAnsi="Times New Roman"/>
          <w:sz w:val="25"/>
          <w:szCs w:val="25"/>
          <w:lang w:val="uk-UA"/>
        </w:rPr>
        <w:t>грн. 00 коп. (</w:t>
      </w:r>
      <w:r w:rsidR="00C951E6">
        <w:rPr>
          <w:rFonts w:ascii="Times New Roman" w:hAnsi="Times New Roman"/>
          <w:sz w:val="25"/>
          <w:szCs w:val="25"/>
          <w:lang w:val="uk-UA"/>
        </w:rPr>
        <w:t>сорок тисяч сімсот сімдесят вісім</w:t>
      </w:r>
      <w:r>
        <w:rPr>
          <w:rFonts w:ascii="Times New Roman" w:hAnsi="Times New Roman"/>
          <w:sz w:val="25"/>
          <w:szCs w:val="25"/>
          <w:lang w:val="uk-UA"/>
        </w:rPr>
        <w:t xml:space="preserve"> гривень, 00 коп.).</w:t>
      </w:r>
    </w:p>
    <w:p w:rsidR="007A6178" w:rsidRDefault="007A6178" w:rsidP="007A6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7A6178" w:rsidRDefault="007A6178" w:rsidP="007A6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>
        <w:rPr>
          <w:rFonts w:ascii="Times New Roman" w:hAnsi="Times New Roman"/>
          <w:sz w:val="25"/>
          <w:szCs w:val="25"/>
          <w:lang w:val="uk-UA"/>
        </w:rPr>
        <w:t>Милимуха</w:t>
      </w:r>
      <w:proofErr w:type="spellEnd"/>
      <w:r>
        <w:rPr>
          <w:rFonts w:ascii="Times New Roman" w:hAnsi="Times New Roman"/>
          <w:sz w:val="25"/>
          <w:szCs w:val="25"/>
          <w:lang w:val="uk-UA"/>
        </w:rPr>
        <w:t xml:space="preserve"> В.М.).</w:t>
      </w:r>
    </w:p>
    <w:p w:rsidR="007A6178" w:rsidRDefault="007A6178" w:rsidP="007A6178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7A6178" w:rsidRDefault="007A6178" w:rsidP="007A6178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7A6178" w:rsidRDefault="007A6178" w:rsidP="007A6178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7A6178" w:rsidRDefault="007A6178" w:rsidP="007A6178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7A6178" w:rsidRDefault="007A6178" w:rsidP="007A6178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7A6178" w:rsidRDefault="007A6178" w:rsidP="007A6178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b/>
          <w:bCs/>
          <w:sz w:val="25"/>
          <w:szCs w:val="25"/>
          <w:lang w:val="uk-UA"/>
        </w:rPr>
        <w:t>Голова районної ради</w:t>
      </w:r>
      <w:r>
        <w:rPr>
          <w:rFonts w:ascii="Times New Roman" w:hAnsi="Times New Roman"/>
          <w:b/>
          <w:sz w:val="25"/>
          <w:szCs w:val="25"/>
          <w:lang w:val="uk-UA"/>
        </w:rPr>
        <w:tab/>
      </w:r>
      <w:r>
        <w:rPr>
          <w:rFonts w:ascii="Times New Roman" w:hAnsi="Times New Roman"/>
          <w:b/>
          <w:sz w:val="25"/>
          <w:szCs w:val="25"/>
          <w:lang w:val="uk-UA"/>
        </w:rPr>
        <w:tab/>
      </w:r>
      <w:r>
        <w:rPr>
          <w:rFonts w:ascii="Times New Roman" w:hAnsi="Times New Roman"/>
          <w:b/>
          <w:sz w:val="25"/>
          <w:szCs w:val="25"/>
          <w:lang w:val="uk-UA"/>
        </w:rPr>
        <w:tab/>
      </w:r>
      <w:r>
        <w:rPr>
          <w:rFonts w:ascii="Times New Roman" w:hAnsi="Times New Roman"/>
          <w:b/>
          <w:sz w:val="25"/>
          <w:szCs w:val="25"/>
          <w:lang w:val="uk-UA"/>
        </w:rPr>
        <w:tab/>
      </w:r>
      <w:r>
        <w:rPr>
          <w:rFonts w:ascii="Times New Roman" w:hAnsi="Times New Roman"/>
          <w:b/>
          <w:sz w:val="25"/>
          <w:szCs w:val="25"/>
          <w:lang w:val="uk-UA"/>
        </w:rPr>
        <w:tab/>
      </w:r>
      <w:proofErr w:type="spellStart"/>
      <w:r>
        <w:rPr>
          <w:rFonts w:ascii="Times New Roman" w:hAnsi="Times New Roman"/>
          <w:b/>
          <w:sz w:val="25"/>
          <w:szCs w:val="25"/>
          <w:lang w:val="uk-UA"/>
        </w:rPr>
        <w:t>Д.Коритчук</w:t>
      </w:r>
      <w:proofErr w:type="spellEnd"/>
    </w:p>
    <w:p w:rsidR="007A6178" w:rsidRDefault="007A6178" w:rsidP="007A6178"/>
    <w:p w:rsidR="007B00A0" w:rsidRPr="007A6178" w:rsidRDefault="007B00A0" w:rsidP="007A6178">
      <w:pPr>
        <w:rPr>
          <w:szCs w:val="28"/>
        </w:rPr>
      </w:pPr>
    </w:p>
    <w:sectPr w:rsidR="007B00A0" w:rsidRPr="007A6178" w:rsidSect="00350A4C">
      <w:pgSz w:w="11906" w:h="16838"/>
      <w:pgMar w:top="244" w:right="567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22B"/>
    <w:rsid w:val="000B4EF5"/>
    <w:rsid w:val="001230BE"/>
    <w:rsid w:val="00350A4C"/>
    <w:rsid w:val="003D0C73"/>
    <w:rsid w:val="003F0612"/>
    <w:rsid w:val="004F546A"/>
    <w:rsid w:val="005E78CD"/>
    <w:rsid w:val="00733B3D"/>
    <w:rsid w:val="007A2F3B"/>
    <w:rsid w:val="007A6178"/>
    <w:rsid w:val="007B00A0"/>
    <w:rsid w:val="007F72C1"/>
    <w:rsid w:val="00825C2D"/>
    <w:rsid w:val="00841C37"/>
    <w:rsid w:val="009B5757"/>
    <w:rsid w:val="00A2236F"/>
    <w:rsid w:val="00A65D65"/>
    <w:rsid w:val="00AE7F38"/>
    <w:rsid w:val="00C03501"/>
    <w:rsid w:val="00C951E6"/>
    <w:rsid w:val="00CE2204"/>
    <w:rsid w:val="00D53E3D"/>
    <w:rsid w:val="00D664D4"/>
    <w:rsid w:val="00D93151"/>
    <w:rsid w:val="00DF2AB1"/>
    <w:rsid w:val="00E0668C"/>
    <w:rsid w:val="00E413CB"/>
    <w:rsid w:val="00E8022B"/>
    <w:rsid w:val="00FD1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D850"/>
  <w15:docId w15:val="{90D4ABB3-7E85-4AD7-9141-DAE219CC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8022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8022B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E8022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22B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E8022B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30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5</cp:revision>
  <cp:lastPrinted>2016-12-15T12:29:00Z</cp:lastPrinted>
  <dcterms:created xsi:type="dcterms:W3CDTF">2016-12-13T08:40:00Z</dcterms:created>
  <dcterms:modified xsi:type="dcterms:W3CDTF">2016-12-15T12:29:00Z</dcterms:modified>
</cp:coreProperties>
</file>