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ED" w:rsidRPr="00BD2BB8" w:rsidRDefault="00C128ED" w:rsidP="00BD2BB8">
      <w:pPr>
        <w:jc w:val="center"/>
        <w:rPr>
          <w:rFonts w:ascii="Calibri" w:hAnsi="Calibri" w:cs="Calibri"/>
          <w:b/>
          <w:sz w:val="28"/>
          <w:szCs w:val="28"/>
          <w:lang w:val="uk-UA"/>
        </w:rPr>
      </w:pPr>
      <w:r w:rsidRPr="00BD2BB8">
        <w:rPr>
          <w:rFonts w:ascii="Calibri" w:hAnsi="Calibri" w:cs="Calibri"/>
          <w:b/>
          <w:sz w:val="28"/>
          <w:szCs w:val="28"/>
        </w:rPr>
        <w:t xml:space="preserve">Перелік </w:t>
      </w:r>
      <w:r w:rsidRPr="00BD2BB8">
        <w:rPr>
          <w:rFonts w:ascii="Calibri" w:hAnsi="Calibri" w:cs="Calibri"/>
          <w:b/>
          <w:sz w:val="28"/>
          <w:szCs w:val="28"/>
          <w:lang w:val="uk-UA"/>
        </w:rPr>
        <w:t>реабілітаційних установ</w:t>
      </w:r>
      <w:r>
        <w:rPr>
          <w:rFonts w:ascii="Calibri" w:hAnsi="Calibri" w:cs="Calibri"/>
          <w:b/>
          <w:sz w:val="28"/>
          <w:szCs w:val="28"/>
          <w:lang w:val="uk-UA"/>
        </w:rPr>
        <w:t xml:space="preserve"> </w:t>
      </w:r>
      <w:r w:rsidRPr="00BD2BB8">
        <w:rPr>
          <w:rFonts w:ascii="Calibri" w:hAnsi="Calibri" w:cs="Calibri"/>
          <w:b/>
          <w:sz w:val="28"/>
          <w:szCs w:val="28"/>
        </w:rPr>
        <w:t xml:space="preserve"> </w:t>
      </w:r>
      <w:r w:rsidRPr="00BD2BB8">
        <w:rPr>
          <w:rFonts w:ascii="Calibri" w:hAnsi="Calibri" w:cs="Calibri"/>
          <w:b/>
          <w:sz w:val="28"/>
          <w:szCs w:val="28"/>
          <w:lang w:val="uk-UA"/>
        </w:rPr>
        <w:t xml:space="preserve">для </w:t>
      </w:r>
      <w:r w:rsidRPr="00BD2BB8">
        <w:rPr>
          <w:rFonts w:ascii="Calibri" w:hAnsi="Calibri" w:cs="Calibri"/>
          <w:b/>
          <w:sz w:val="28"/>
          <w:szCs w:val="28"/>
        </w:rPr>
        <w:t xml:space="preserve">надання послуг з </w:t>
      </w:r>
      <w:r w:rsidRPr="00BD2BB8">
        <w:rPr>
          <w:rFonts w:ascii="Calibri" w:hAnsi="Calibri" w:cs="Calibri"/>
          <w:b/>
          <w:sz w:val="28"/>
          <w:szCs w:val="28"/>
          <w:lang w:val="uk-UA"/>
        </w:rPr>
        <w:t>психологічної реабілітації учасників антитерористичної операції</w:t>
      </w:r>
      <w:r w:rsidRPr="00BD2BB8">
        <w:rPr>
          <w:rFonts w:ascii="Calibri" w:hAnsi="Calibri" w:cs="Calibri"/>
          <w:b/>
          <w:sz w:val="28"/>
          <w:szCs w:val="28"/>
        </w:rPr>
        <w:t xml:space="preserve"> </w:t>
      </w:r>
      <w:r w:rsidRPr="00BD2BB8">
        <w:rPr>
          <w:rFonts w:ascii="Calibri" w:hAnsi="Calibri" w:cs="Calibri"/>
          <w:b/>
          <w:sz w:val="28"/>
          <w:szCs w:val="28"/>
          <w:lang w:val="uk-UA"/>
        </w:rPr>
        <w:t xml:space="preserve"> у 2017 році</w:t>
      </w:r>
    </w:p>
    <w:p w:rsidR="00C128ED" w:rsidRDefault="00C128ED" w:rsidP="001A6DAB">
      <w:pPr>
        <w:jc w:val="center"/>
        <w:rPr>
          <w:rFonts w:ascii="Calibri" w:hAnsi="Calibri" w:cs="Calibri"/>
          <w:b/>
          <w:sz w:val="18"/>
          <w:szCs w:val="18"/>
          <w:lang w:val="uk-UA"/>
        </w:rPr>
      </w:pPr>
    </w:p>
    <w:p w:rsidR="00C128ED" w:rsidRPr="00BD2BB8" w:rsidRDefault="00C128ED" w:rsidP="001A6DAB">
      <w:pPr>
        <w:jc w:val="center"/>
        <w:rPr>
          <w:rFonts w:ascii="Calibri" w:hAnsi="Calibri" w:cs="Calibri"/>
          <w:b/>
          <w:sz w:val="18"/>
          <w:szCs w:val="18"/>
          <w:lang w:val="uk-UA"/>
        </w:rPr>
      </w:pPr>
    </w:p>
    <w:tbl>
      <w:tblPr>
        <w:tblW w:w="15137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37"/>
        <w:gridCol w:w="5000"/>
        <w:gridCol w:w="2800"/>
      </w:tblGrid>
      <w:tr w:rsidR="00C128ED" w:rsidRPr="00D00CA7" w:rsidTr="00BD2BB8">
        <w:tc>
          <w:tcPr>
            <w:tcW w:w="7337" w:type="dxa"/>
          </w:tcPr>
          <w:p w:rsidR="00C128ED" w:rsidRPr="00185F12" w:rsidRDefault="00C128ED" w:rsidP="00FF6BAD">
            <w:pPr>
              <w:tabs>
                <w:tab w:val="left" w:pos="324"/>
              </w:tabs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uk-UA"/>
              </w:rPr>
            </w:pPr>
            <w:r w:rsidRPr="00185F12">
              <w:rPr>
                <w:rFonts w:ascii="Calibri" w:hAnsi="Calibri" w:cs="Calibri"/>
                <w:b/>
                <w:color w:val="000000"/>
                <w:sz w:val="24"/>
                <w:szCs w:val="24"/>
                <w:lang w:val="uk-UA"/>
              </w:rPr>
              <w:t>Назва реабілітаційної установи</w:t>
            </w:r>
          </w:p>
        </w:tc>
        <w:tc>
          <w:tcPr>
            <w:tcW w:w="5000" w:type="dxa"/>
          </w:tcPr>
          <w:p w:rsidR="00C128ED" w:rsidRPr="00185F12" w:rsidRDefault="00C128ED" w:rsidP="00947EA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uk-UA"/>
              </w:rPr>
            </w:pPr>
            <w:r w:rsidRPr="00185F12">
              <w:rPr>
                <w:rFonts w:ascii="Calibri" w:hAnsi="Calibri" w:cs="Calibri"/>
                <w:b/>
                <w:color w:val="000000"/>
                <w:sz w:val="24"/>
                <w:szCs w:val="24"/>
                <w:lang w:val="uk-UA"/>
              </w:rPr>
              <w:t>Місце надання послуги</w:t>
            </w:r>
          </w:p>
        </w:tc>
        <w:tc>
          <w:tcPr>
            <w:tcW w:w="2800" w:type="dxa"/>
          </w:tcPr>
          <w:p w:rsidR="00C128ED" w:rsidRPr="00185F12" w:rsidRDefault="00C128ED" w:rsidP="00947EA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uk-UA"/>
              </w:rPr>
            </w:pPr>
            <w:r w:rsidRPr="00185F12">
              <w:rPr>
                <w:rFonts w:ascii="Calibri" w:hAnsi="Calibri" w:cs="Calibri"/>
                <w:b/>
                <w:color w:val="000000"/>
                <w:sz w:val="24"/>
                <w:szCs w:val="24"/>
                <w:lang w:val="uk-UA"/>
              </w:rPr>
              <w:t>Електронна адреса</w:t>
            </w:r>
          </w:p>
        </w:tc>
      </w:tr>
      <w:tr w:rsidR="00C128ED" w:rsidRPr="00BD2BB8" w:rsidTr="00BD2BB8">
        <w:trPr>
          <w:trHeight w:val="659"/>
        </w:trPr>
        <w:tc>
          <w:tcPr>
            <w:tcW w:w="7337" w:type="dxa"/>
          </w:tcPr>
          <w:p w:rsidR="00C128ED" w:rsidRPr="00185F12" w:rsidRDefault="00C128ED" w:rsidP="00AC7F9C">
            <w:pPr>
              <w:numPr>
                <w:ilvl w:val="0"/>
                <w:numId w:val="1"/>
              </w:numPr>
              <w:tabs>
                <w:tab w:val="left" w:pos="324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</w:rPr>
              <w:t>ДП “Клінічний санаторій «Курорт Березівські мінеральні води» ЗАТ “Укрпрофоздоровниця»</w:t>
            </w:r>
          </w:p>
        </w:tc>
        <w:tc>
          <w:tcPr>
            <w:tcW w:w="5000" w:type="dxa"/>
          </w:tcPr>
          <w:p w:rsidR="00C128ED" w:rsidRPr="00185F12" w:rsidRDefault="00C128ED" w:rsidP="00001DE1">
            <w:pPr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</w:rPr>
              <w:t>с. Березівське, Дергачівський р-н, Харківська обл., 62363</w:t>
            </w:r>
          </w:p>
          <w:p w:rsidR="00C128ED" w:rsidRPr="00185F12" w:rsidRDefault="00C128ED" w:rsidP="00835D5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</w:tcPr>
          <w:p w:rsidR="00C128ED" w:rsidRPr="00185F12" w:rsidRDefault="00C128ED" w:rsidP="00AC7F9C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185F12">
              <w:rPr>
                <w:rFonts w:ascii="Calibri" w:hAnsi="Calibri" w:cs="Calibri"/>
                <w:color w:val="000000"/>
                <w:lang w:val="uk-UA"/>
              </w:rPr>
              <w:t>berminvodysanatory@ukr.net</w:t>
            </w:r>
          </w:p>
        </w:tc>
      </w:tr>
      <w:tr w:rsidR="00C128ED" w:rsidRPr="00BD2BB8" w:rsidTr="00BD2BB8">
        <w:trPr>
          <w:trHeight w:val="185"/>
        </w:trPr>
        <w:tc>
          <w:tcPr>
            <w:tcW w:w="7337" w:type="dxa"/>
          </w:tcPr>
          <w:p w:rsidR="00C128ED" w:rsidRPr="00185F12" w:rsidRDefault="00C128ED" w:rsidP="00AC7F9C">
            <w:pPr>
              <w:numPr>
                <w:ilvl w:val="0"/>
                <w:numId w:val="1"/>
              </w:numPr>
              <w:tabs>
                <w:tab w:val="left" w:pos="324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</w:rPr>
              <w:t>Товариство з обмеженою відповідальністю "Дитячий оздоровчий заклад санаторного типу "Подільський Артек"</w:t>
            </w:r>
          </w:p>
        </w:tc>
        <w:tc>
          <w:tcPr>
            <w:tcW w:w="5000" w:type="dxa"/>
          </w:tcPr>
          <w:p w:rsidR="00C128ED" w:rsidRPr="00185F12" w:rsidRDefault="00C128ED" w:rsidP="00AC7F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</w:rPr>
              <w:t xml:space="preserve">вул. Лісова,1, с. Заозерне, Тульчинський р-н, Вінницька </w:t>
            </w:r>
          </w:p>
          <w:p w:rsidR="00C128ED" w:rsidRPr="00185F12" w:rsidRDefault="00C128ED" w:rsidP="00AC7F9C">
            <w:pPr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</w:rPr>
              <w:t>обл., 23664</w:t>
            </w:r>
          </w:p>
        </w:tc>
        <w:tc>
          <w:tcPr>
            <w:tcW w:w="2800" w:type="dxa"/>
          </w:tcPr>
          <w:p w:rsidR="00C128ED" w:rsidRPr="00185F12" w:rsidRDefault="00C128ED" w:rsidP="00AC7F9C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185F12">
              <w:rPr>
                <w:rFonts w:ascii="Calibri" w:hAnsi="Calibri" w:cs="Calibri"/>
                <w:color w:val="000000"/>
                <w:lang w:val="uk-UA"/>
              </w:rPr>
              <w:t>podolartek@meta.ua</w:t>
            </w:r>
          </w:p>
        </w:tc>
      </w:tr>
      <w:tr w:rsidR="00C128ED" w:rsidRPr="00BD2BB8" w:rsidTr="00BD2BB8">
        <w:trPr>
          <w:trHeight w:val="391"/>
        </w:trPr>
        <w:tc>
          <w:tcPr>
            <w:tcW w:w="7337" w:type="dxa"/>
          </w:tcPr>
          <w:p w:rsidR="00C128ED" w:rsidRPr="00185F12" w:rsidRDefault="00C128ED" w:rsidP="00AC7F9C">
            <w:pPr>
              <w:numPr>
                <w:ilvl w:val="0"/>
                <w:numId w:val="1"/>
              </w:numPr>
              <w:tabs>
                <w:tab w:val="left" w:pos="324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</w:rPr>
              <w:t>Товариство з обмеженою відповідальністю "Коло друзів"</w:t>
            </w:r>
          </w:p>
        </w:tc>
        <w:tc>
          <w:tcPr>
            <w:tcW w:w="5000" w:type="dxa"/>
          </w:tcPr>
          <w:p w:rsidR="00C128ED" w:rsidRPr="00185F12" w:rsidRDefault="00C128ED" w:rsidP="003257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lang w:val="uk-UA"/>
              </w:rPr>
            </w:pPr>
            <w:r w:rsidRPr="00185F12">
              <w:rPr>
                <w:rFonts w:ascii="Calibri" w:hAnsi="Calibri" w:cs="Calibri"/>
                <w:color w:val="000000"/>
                <w:lang w:val="uk-UA"/>
              </w:rPr>
              <w:t>вул. Смоленська, 31-</w:t>
            </w:r>
            <w:smartTag w:uri="urn:schemas-microsoft-com:office:smarttags" w:element="metricconverter">
              <w:smartTagPr>
                <w:attr w:name="ProductID" w:val="33, м"/>
              </w:smartTagPr>
              <w:r w:rsidRPr="00185F12">
                <w:rPr>
                  <w:rFonts w:ascii="Calibri" w:hAnsi="Calibri" w:cs="Calibri"/>
                  <w:color w:val="000000"/>
                  <w:lang w:val="uk-UA"/>
                </w:rPr>
                <w:t>33, м</w:t>
              </w:r>
            </w:smartTag>
            <w:r w:rsidRPr="00185F12">
              <w:rPr>
                <w:rFonts w:ascii="Calibri" w:hAnsi="Calibri" w:cs="Calibri"/>
                <w:color w:val="000000"/>
                <w:lang w:val="uk-UA"/>
              </w:rPr>
              <w:t xml:space="preserve">. Київ </w:t>
            </w:r>
          </w:p>
          <w:p w:rsidR="00C128ED" w:rsidRPr="00185F12" w:rsidRDefault="00C128ED" w:rsidP="00AC7F9C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800" w:type="dxa"/>
          </w:tcPr>
          <w:p w:rsidR="00C128ED" w:rsidRPr="00185F12" w:rsidRDefault="00C128ED" w:rsidP="00AC7F9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185F12">
              <w:rPr>
                <w:rFonts w:ascii="Calibri" w:hAnsi="Calibri" w:cs="Calibri"/>
                <w:color w:val="000000"/>
                <w:lang w:val="uk-UA"/>
              </w:rPr>
              <w:t>kolo_dryziv@ukr.net</w:t>
            </w:r>
          </w:p>
        </w:tc>
      </w:tr>
      <w:tr w:rsidR="00C128ED" w:rsidRPr="00BD2BB8" w:rsidTr="00BD2BB8">
        <w:trPr>
          <w:trHeight w:val="139"/>
        </w:trPr>
        <w:tc>
          <w:tcPr>
            <w:tcW w:w="7337" w:type="dxa"/>
          </w:tcPr>
          <w:p w:rsidR="00C128ED" w:rsidRPr="00185F12" w:rsidRDefault="00C128ED" w:rsidP="00AC7F9C">
            <w:pPr>
              <w:numPr>
                <w:ilvl w:val="0"/>
                <w:numId w:val="1"/>
              </w:numPr>
              <w:tabs>
                <w:tab w:val="left" w:pos="324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</w:rPr>
              <w:t>Товариство з обмеженою відповідальністю "Хирів-Рент-Інвест"</w:t>
            </w:r>
          </w:p>
        </w:tc>
        <w:tc>
          <w:tcPr>
            <w:tcW w:w="5000" w:type="dxa"/>
          </w:tcPr>
          <w:p w:rsidR="00C128ED" w:rsidRPr="00185F12" w:rsidRDefault="00C128ED" w:rsidP="00AC7F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</w:rPr>
              <w:t>вул. Добромильська,</w:t>
            </w:r>
            <w:r w:rsidRPr="00185F12"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  <w:r w:rsidRPr="00185F12">
              <w:rPr>
                <w:rFonts w:ascii="Calibri" w:hAnsi="Calibri" w:cs="Calibri"/>
                <w:color w:val="000000"/>
              </w:rPr>
              <w:t xml:space="preserve">5, оф.1, м. Хирів, Львівська обл., </w:t>
            </w:r>
          </w:p>
          <w:p w:rsidR="00C128ED" w:rsidRPr="00185F12" w:rsidRDefault="00C128ED" w:rsidP="00AC7F9C">
            <w:pPr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</w:rPr>
              <w:t>82060</w:t>
            </w:r>
          </w:p>
        </w:tc>
        <w:tc>
          <w:tcPr>
            <w:tcW w:w="2800" w:type="dxa"/>
          </w:tcPr>
          <w:p w:rsidR="00C128ED" w:rsidRPr="00185F12" w:rsidRDefault="00C128ED" w:rsidP="00AC7F9C">
            <w:pPr>
              <w:rPr>
                <w:rFonts w:ascii="Calibri" w:hAnsi="Calibri" w:cs="Calibri"/>
                <w:color w:val="000000"/>
                <w:lang w:val="uk-UA"/>
              </w:rPr>
            </w:pPr>
            <w:hyperlink r:id="rId5" w:history="1">
              <w:r w:rsidRPr="00185F12">
                <w:rPr>
                  <w:rFonts w:ascii="Calibri" w:hAnsi="Calibri" w:cs="Calibri"/>
                  <w:color w:val="000000"/>
                  <w:lang w:val="uk-UA"/>
                </w:rPr>
                <w:t>book6@rhg.com.ua</w:t>
              </w:r>
            </w:hyperlink>
            <w:r w:rsidRPr="00185F12">
              <w:rPr>
                <w:rFonts w:ascii="Calibri" w:hAnsi="Calibri" w:cs="Calibri"/>
                <w:color w:val="000000"/>
                <w:lang w:val="uk-UA"/>
              </w:rPr>
              <w:t xml:space="preserve">, </w:t>
            </w:r>
            <w:hyperlink r:id="rId6" w:history="1">
              <w:r w:rsidRPr="00185F12">
                <w:rPr>
                  <w:rFonts w:ascii="Calibri" w:hAnsi="Calibri" w:cs="Calibri"/>
                  <w:color w:val="000000"/>
                  <w:lang w:val="uk-UA"/>
                </w:rPr>
                <w:t>onlinesales@rhg.com.ua</w:t>
              </w:r>
            </w:hyperlink>
          </w:p>
        </w:tc>
      </w:tr>
      <w:tr w:rsidR="00C128ED" w:rsidRPr="00BD2BB8" w:rsidTr="00BD2BB8">
        <w:trPr>
          <w:trHeight w:val="139"/>
        </w:trPr>
        <w:tc>
          <w:tcPr>
            <w:tcW w:w="7337" w:type="dxa"/>
          </w:tcPr>
          <w:p w:rsidR="00C128ED" w:rsidRPr="00185F12" w:rsidRDefault="00C128ED" w:rsidP="00AC7F9C">
            <w:pPr>
              <w:numPr>
                <w:ilvl w:val="0"/>
                <w:numId w:val="1"/>
              </w:numPr>
              <w:tabs>
                <w:tab w:val="left" w:pos="324"/>
              </w:tabs>
              <w:ind w:left="0" w:firstLine="0"/>
              <w:rPr>
                <w:rFonts w:ascii="Calibri" w:hAnsi="Calibri" w:cs="Calibri"/>
                <w:color w:val="000000"/>
                <w:lang w:val="uk-UA"/>
              </w:rPr>
            </w:pPr>
            <w:r w:rsidRPr="00185F12">
              <w:rPr>
                <w:rFonts w:ascii="Calibri" w:hAnsi="Calibri" w:cs="Calibri"/>
                <w:color w:val="000000"/>
                <w:lang w:val="uk-UA"/>
              </w:rPr>
              <w:t>Товариство з обмеженою відповідальністю "Укрреабілітація"</w:t>
            </w:r>
          </w:p>
        </w:tc>
        <w:tc>
          <w:tcPr>
            <w:tcW w:w="5000" w:type="dxa"/>
          </w:tcPr>
          <w:p w:rsidR="00C128ED" w:rsidRPr="00185F12" w:rsidRDefault="00C128ED" w:rsidP="00750B6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lang w:val="uk-UA"/>
              </w:rPr>
            </w:pPr>
            <w:r w:rsidRPr="00185F12">
              <w:rPr>
                <w:rFonts w:ascii="Calibri" w:hAnsi="Calibri" w:cs="Calibri"/>
                <w:color w:val="000000"/>
              </w:rPr>
              <w:t xml:space="preserve">ул. </w:t>
            </w:r>
            <w:r w:rsidRPr="00185F12">
              <w:rPr>
                <w:rFonts w:ascii="Calibri" w:hAnsi="Calibri" w:cs="Calibri"/>
                <w:color w:val="000000"/>
                <w:lang w:val="uk-UA"/>
              </w:rPr>
              <w:t>Радянська</w:t>
            </w:r>
            <w:r w:rsidRPr="00185F12">
              <w:rPr>
                <w:rFonts w:ascii="Calibri" w:hAnsi="Calibri" w:cs="Calibri"/>
                <w:color w:val="000000"/>
              </w:rPr>
              <w:t xml:space="preserve">, </w:t>
            </w:r>
            <w:r w:rsidRPr="00185F12">
              <w:rPr>
                <w:rFonts w:ascii="Calibri" w:hAnsi="Calibri" w:cs="Calibri"/>
                <w:color w:val="000000"/>
                <w:lang w:val="uk-UA"/>
              </w:rPr>
              <w:t>буд</w:t>
            </w:r>
            <w:r w:rsidRPr="00185F12">
              <w:rPr>
                <w:rFonts w:ascii="Calibri" w:hAnsi="Calibri" w:cs="Calibri"/>
                <w:color w:val="000000"/>
              </w:rPr>
              <w:t>. 4</w:t>
            </w:r>
            <w:r w:rsidRPr="00185F12">
              <w:rPr>
                <w:rFonts w:ascii="Calibri" w:hAnsi="Calibri" w:cs="Calibri"/>
                <w:color w:val="000000"/>
                <w:lang w:val="uk-UA"/>
              </w:rPr>
              <w:t xml:space="preserve">, </w:t>
            </w:r>
            <w:r w:rsidRPr="00185F12">
              <w:rPr>
                <w:rFonts w:ascii="Calibri" w:hAnsi="Calibri" w:cs="Calibri"/>
                <w:color w:val="000000"/>
              </w:rPr>
              <w:t>с. Кап</w:t>
            </w:r>
            <w:r w:rsidRPr="00185F12">
              <w:rPr>
                <w:rFonts w:ascii="Calibri" w:hAnsi="Calibri" w:cs="Calibri"/>
                <w:color w:val="000000"/>
                <w:lang w:val="uk-UA"/>
              </w:rPr>
              <w:t>і</w:t>
            </w:r>
            <w:r w:rsidRPr="00185F12">
              <w:rPr>
                <w:rFonts w:ascii="Calibri" w:hAnsi="Calibri" w:cs="Calibri"/>
                <w:color w:val="000000"/>
              </w:rPr>
              <w:t>тан</w:t>
            </w:r>
            <w:r w:rsidRPr="00185F12">
              <w:rPr>
                <w:rFonts w:ascii="Calibri" w:hAnsi="Calibri" w:cs="Calibri"/>
                <w:color w:val="000000"/>
                <w:lang w:val="uk-UA"/>
              </w:rPr>
              <w:t>і</w:t>
            </w:r>
            <w:r w:rsidRPr="00185F12">
              <w:rPr>
                <w:rFonts w:ascii="Calibri" w:hAnsi="Calibri" w:cs="Calibri"/>
                <w:color w:val="000000"/>
              </w:rPr>
              <w:t>вка</w:t>
            </w:r>
            <w:r w:rsidRPr="00185F12">
              <w:rPr>
                <w:rFonts w:ascii="Calibri" w:hAnsi="Calibri" w:cs="Calibri"/>
                <w:color w:val="000000"/>
                <w:lang w:val="uk-UA"/>
              </w:rPr>
              <w:t xml:space="preserve">, </w:t>
            </w:r>
            <w:r w:rsidRPr="00185F12">
              <w:rPr>
                <w:rFonts w:ascii="Calibri" w:hAnsi="Calibri" w:cs="Calibri"/>
                <w:color w:val="000000"/>
              </w:rPr>
              <w:t>Ки</w:t>
            </w:r>
            <w:r w:rsidRPr="00185F12">
              <w:rPr>
                <w:rFonts w:ascii="Calibri" w:hAnsi="Calibri" w:cs="Calibri"/>
                <w:color w:val="000000"/>
                <w:lang w:val="uk-UA"/>
              </w:rPr>
              <w:t>є</w:t>
            </w:r>
            <w:r w:rsidRPr="00185F12">
              <w:rPr>
                <w:rFonts w:ascii="Calibri" w:hAnsi="Calibri" w:cs="Calibri"/>
                <w:color w:val="000000"/>
              </w:rPr>
              <w:t>во-Святошинский р-н, Ки</w:t>
            </w:r>
            <w:r w:rsidRPr="00185F12">
              <w:rPr>
                <w:rFonts w:ascii="Calibri" w:hAnsi="Calibri" w:cs="Calibri"/>
                <w:color w:val="000000"/>
                <w:lang w:val="uk-UA"/>
              </w:rPr>
              <w:t>ї</w:t>
            </w:r>
            <w:r w:rsidRPr="00185F12">
              <w:rPr>
                <w:rFonts w:ascii="Calibri" w:hAnsi="Calibri" w:cs="Calibri"/>
                <w:color w:val="000000"/>
              </w:rPr>
              <w:t>вская обл</w:t>
            </w:r>
            <w:r w:rsidRPr="00185F12">
              <w:rPr>
                <w:rFonts w:ascii="Calibri" w:hAnsi="Calibri" w:cs="Calibri"/>
                <w:color w:val="000000"/>
                <w:lang w:val="uk-UA"/>
              </w:rPr>
              <w:t>,</w:t>
            </w:r>
          </w:p>
          <w:p w:rsidR="00C128ED" w:rsidRPr="00185F12" w:rsidRDefault="00C128ED" w:rsidP="00091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highlight w:val="yellow"/>
                <w:lang w:val="uk-UA"/>
              </w:rPr>
            </w:pPr>
          </w:p>
        </w:tc>
        <w:tc>
          <w:tcPr>
            <w:tcW w:w="2800" w:type="dxa"/>
          </w:tcPr>
          <w:p w:rsidR="00C128ED" w:rsidRPr="00185F12" w:rsidRDefault="00C128ED" w:rsidP="00AC7F9C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185F12">
              <w:rPr>
                <w:rFonts w:ascii="Calibri" w:hAnsi="Calibri" w:cs="Calibri"/>
                <w:color w:val="000000"/>
                <w:lang w:val="uk-UA"/>
              </w:rPr>
              <w:t>ukrreab@gmail.com</w:t>
            </w:r>
          </w:p>
        </w:tc>
      </w:tr>
      <w:tr w:rsidR="00C128ED" w:rsidRPr="00BD2BB8" w:rsidTr="00BD2BB8">
        <w:trPr>
          <w:trHeight w:val="595"/>
        </w:trPr>
        <w:tc>
          <w:tcPr>
            <w:tcW w:w="7337" w:type="dxa"/>
          </w:tcPr>
          <w:p w:rsidR="00C128ED" w:rsidRPr="00185F12" w:rsidRDefault="00C128ED" w:rsidP="00AC7F9C">
            <w:pPr>
              <w:numPr>
                <w:ilvl w:val="0"/>
                <w:numId w:val="1"/>
              </w:numPr>
              <w:tabs>
                <w:tab w:val="left" w:pos="324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  <w:lang w:val="uk-UA"/>
              </w:rPr>
              <w:t>Товариство з обмеженою відповідальністю «Міжрегіональний реабілітац</w:t>
            </w:r>
            <w:r w:rsidRPr="00185F12">
              <w:rPr>
                <w:rFonts w:ascii="Calibri" w:hAnsi="Calibri" w:cs="Calibri"/>
                <w:color w:val="000000"/>
              </w:rPr>
              <w:t>ійний центр»</w:t>
            </w:r>
          </w:p>
        </w:tc>
        <w:tc>
          <w:tcPr>
            <w:tcW w:w="5000" w:type="dxa"/>
          </w:tcPr>
          <w:p w:rsidR="00C128ED" w:rsidRPr="00185F12" w:rsidRDefault="00C128ED" w:rsidP="005452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</w:rPr>
              <w:t>вул. Чорноморська, 16, смт Сергіївка, м.Б.-Дністровський, Одеська обл., 67780</w:t>
            </w:r>
          </w:p>
          <w:p w:rsidR="00C128ED" w:rsidRPr="00185F12" w:rsidRDefault="00C128ED" w:rsidP="00D41A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 w:rsidR="00C128ED" w:rsidRPr="00185F12" w:rsidRDefault="00C128ED" w:rsidP="00AC7F9C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185F12">
              <w:rPr>
                <w:rFonts w:ascii="Calibri" w:hAnsi="Calibri" w:cs="Calibri"/>
                <w:color w:val="000000"/>
                <w:lang w:val="uk-UA"/>
              </w:rPr>
              <w:t>irrcllc@gmail.com</w:t>
            </w:r>
          </w:p>
        </w:tc>
      </w:tr>
      <w:tr w:rsidR="00C128ED" w:rsidRPr="00BD2BB8" w:rsidTr="00BD2BB8">
        <w:trPr>
          <w:trHeight w:val="476"/>
        </w:trPr>
        <w:tc>
          <w:tcPr>
            <w:tcW w:w="7337" w:type="dxa"/>
          </w:tcPr>
          <w:p w:rsidR="00C128ED" w:rsidRPr="00185F12" w:rsidRDefault="00C128ED" w:rsidP="008A4919">
            <w:pPr>
              <w:numPr>
                <w:ilvl w:val="0"/>
                <w:numId w:val="1"/>
              </w:numPr>
              <w:tabs>
                <w:tab w:val="left" w:pos="324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  <w:lang w:val="uk-UA"/>
              </w:rPr>
              <w:t>ТОВ</w:t>
            </w:r>
            <w:r w:rsidRPr="00185F12">
              <w:rPr>
                <w:rFonts w:ascii="Calibri" w:hAnsi="Calibri" w:cs="Calibri"/>
                <w:color w:val="000000"/>
              </w:rPr>
              <w:t xml:space="preserve"> «Санаторій «</w:t>
            </w:r>
            <w:r w:rsidRPr="00185F12">
              <w:rPr>
                <w:rFonts w:ascii="Calibri" w:hAnsi="Calibri" w:cs="Calibri"/>
                <w:color w:val="000000"/>
                <w:lang w:val="uk-UA"/>
              </w:rPr>
              <w:t>Курорт Орлівщини</w:t>
            </w:r>
            <w:r w:rsidRPr="00185F12">
              <w:rPr>
                <w:rFonts w:ascii="Calibri" w:hAnsi="Calibri" w:cs="Calibri"/>
                <w:color w:val="000000"/>
              </w:rPr>
              <w:t xml:space="preserve">» </w:t>
            </w:r>
          </w:p>
          <w:p w:rsidR="00C128ED" w:rsidRPr="00185F12" w:rsidRDefault="00C128ED" w:rsidP="008A4919">
            <w:pPr>
              <w:tabs>
                <w:tab w:val="left" w:pos="324"/>
              </w:tabs>
              <w:rPr>
                <w:rFonts w:ascii="Calibri" w:hAnsi="Calibri" w:cs="Calibri"/>
                <w:color w:val="000000"/>
                <w:lang w:val="uk-UA"/>
              </w:rPr>
            </w:pPr>
            <w:r w:rsidRPr="00185F12">
              <w:rPr>
                <w:rFonts w:ascii="Calibri" w:hAnsi="Calibri" w:cs="Calibri"/>
                <w:color w:val="000000"/>
                <w:lang w:val="uk-UA"/>
              </w:rPr>
              <w:t xml:space="preserve">(Увага! Зміна назви ребустанови - був </w:t>
            </w:r>
          </w:p>
          <w:p w:rsidR="00C128ED" w:rsidRPr="00185F12" w:rsidRDefault="00C128ED" w:rsidP="008A4919">
            <w:pPr>
              <w:tabs>
                <w:tab w:val="left" w:pos="324"/>
              </w:tabs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  <w:lang w:val="uk-UA"/>
              </w:rPr>
              <w:t xml:space="preserve">ДП «Санаторій «Новомосковський» ЗАТ «Укрпрофоздоровниця» </w:t>
            </w:r>
          </w:p>
        </w:tc>
        <w:tc>
          <w:tcPr>
            <w:tcW w:w="5000" w:type="dxa"/>
          </w:tcPr>
          <w:p w:rsidR="00C128ED" w:rsidRPr="00185F12" w:rsidRDefault="00C128ED" w:rsidP="00AC7F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</w:rPr>
              <w:t xml:space="preserve">с. Орлівщина, Новомосковського району, </w:t>
            </w:r>
          </w:p>
          <w:p w:rsidR="00C128ED" w:rsidRPr="00185F12" w:rsidRDefault="00C128ED" w:rsidP="00AC7F9C">
            <w:pPr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</w:rPr>
              <w:t>Дніпропетровської області, 51215</w:t>
            </w:r>
          </w:p>
        </w:tc>
        <w:tc>
          <w:tcPr>
            <w:tcW w:w="2800" w:type="dxa"/>
          </w:tcPr>
          <w:p w:rsidR="00C128ED" w:rsidRPr="00185F12" w:rsidRDefault="00C128ED" w:rsidP="00AC7F9C">
            <w:pPr>
              <w:rPr>
                <w:rFonts w:ascii="Calibri" w:hAnsi="Calibri" w:cs="Calibri"/>
                <w:color w:val="000000"/>
                <w:lang w:val="uk-UA"/>
              </w:rPr>
            </w:pPr>
            <w:hyperlink r:id="rId7" w:history="1">
              <w:r w:rsidRPr="00185F12">
                <w:rPr>
                  <w:rFonts w:ascii="Calibri" w:hAnsi="Calibri" w:cs="Calibri"/>
                  <w:color w:val="000000"/>
                  <w:lang w:val="uk-UA"/>
                </w:rPr>
                <w:t>sekretar_dpsn@i.ua</w:t>
              </w:r>
            </w:hyperlink>
          </w:p>
        </w:tc>
      </w:tr>
      <w:tr w:rsidR="00C128ED" w:rsidRPr="00BD2BB8" w:rsidTr="00BD2BB8">
        <w:trPr>
          <w:trHeight w:val="248"/>
        </w:trPr>
        <w:tc>
          <w:tcPr>
            <w:tcW w:w="7337" w:type="dxa"/>
            <w:vMerge w:val="restart"/>
          </w:tcPr>
          <w:p w:rsidR="00C128ED" w:rsidRPr="00185F12" w:rsidRDefault="00C128ED" w:rsidP="00AC7F9C">
            <w:pPr>
              <w:numPr>
                <w:ilvl w:val="0"/>
                <w:numId w:val="1"/>
              </w:numPr>
              <w:tabs>
                <w:tab w:val="left" w:pos="324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</w:rPr>
              <w:t>ДП «Південь-Курорт-Сервіс» на базі санаторію «Орізонт»</w:t>
            </w:r>
          </w:p>
        </w:tc>
        <w:tc>
          <w:tcPr>
            <w:tcW w:w="5000" w:type="dxa"/>
            <w:vMerge w:val="restart"/>
          </w:tcPr>
          <w:p w:rsidR="00C128ED" w:rsidRPr="00185F12" w:rsidRDefault="00C128ED" w:rsidP="00AC7F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</w:rPr>
              <w:t>вул. Гагаріна, 1а, смт. Сергіївка, м. Білгород-</w:t>
            </w:r>
          </w:p>
          <w:p w:rsidR="00C128ED" w:rsidRPr="00185F12" w:rsidRDefault="00C128ED" w:rsidP="00AC7F9C">
            <w:pPr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</w:rPr>
              <w:t>Дністровський, Одеська обл., 67780</w:t>
            </w:r>
          </w:p>
        </w:tc>
        <w:tc>
          <w:tcPr>
            <w:tcW w:w="2800" w:type="dxa"/>
          </w:tcPr>
          <w:p w:rsidR="00C128ED" w:rsidRPr="00185F12" w:rsidRDefault="00C128ED" w:rsidP="00AC7F9C">
            <w:pPr>
              <w:rPr>
                <w:rFonts w:ascii="Calibri" w:hAnsi="Calibri" w:cs="Calibri"/>
                <w:color w:val="000000"/>
                <w:lang w:val="uk-UA"/>
              </w:rPr>
            </w:pPr>
            <w:hyperlink r:id="rId8" w:tgtFrame="_blank" w:history="1">
              <w:r w:rsidRPr="00185F12">
                <w:rPr>
                  <w:rFonts w:ascii="Calibri" w:hAnsi="Calibri" w:cs="Calibri"/>
                  <w:color w:val="000000"/>
                  <w:lang w:val="uk-UA"/>
                </w:rPr>
                <w:t>orizont-pks@ukr.net</w:t>
              </w:r>
            </w:hyperlink>
            <w:r w:rsidRPr="00185F12">
              <w:rPr>
                <w:rFonts w:ascii="Calibri" w:hAnsi="Calibri" w:cs="Calibri"/>
                <w:color w:val="000000"/>
                <w:lang w:val="uk-UA"/>
              </w:rPr>
              <w:t> </w:t>
            </w:r>
          </w:p>
        </w:tc>
      </w:tr>
      <w:tr w:rsidR="00C128ED" w:rsidRPr="00BD2BB8" w:rsidTr="00BD2BB8">
        <w:trPr>
          <w:trHeight w:val="417"/>
        </w:trPr>
        <w:tc>
          <w:tcPr>
            <w:tcW w:w="7337" w:type="dxa"/>
            <w:vMerge/>
            <w:shd w:val="clear" w:color="000000" w:fill="FFFFFF"/>
          </w:tcPr>
          <w:p w:rsidR="00C128ED" w:rsidRPr="00185F12" w:rsidRDefault="00C128ED" w:rsidP="00AC7F9C">
            <w:pPr>
              <w:numPr>
                <w:ilvl w:val="0"/>
                <w:numId w:val="1"/>
              </w:numPr>
              <w:tabs>
                <w:tab w:val="left" w:pos="324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0" w:type="dxa"/>
            <w:vMerge/>
            <w:shd w:val="clear" w:color="000000" w:fill="FFFFFF"/>
          </w:tcPr>
          <w:p w:rsidR="00C128ED" w:rsidRPr="00185F12" w:rsidRDefault="00C128ED" w:rsidP="00AC7F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shd w:val="clear" w:color="000000" w:fill="FFFFFF"/>
          </w:tcPr>
          <w:p w:rsidR="00C128ED" w:rsidRPr="00185F12" w:rsidRDefault="00C128ED" w:rsidP="00AC7F9C">
            <w:pPr>
              <w:rPr>
                <w:rFonts w:ascii="Calibri" w:hAnsi="Calibri" w:cs="Calibri"/>
                <w:color w:val="000000"/>
                <w:lang w:val="uk-UA"/>
              </w:rPr>
            </w:pPr>
            <w:hyperlink r:id="rId9" w:tgtFrame="_blank" w:history="1">
              <w:r w:rsidRPr="00185F12">
                <w:rPr>
                  <w:rFonts w:ascii="Calibri" w:hAnsi="Calibri" w:cs="Calibri"/>
                  <w:color w:val="000000"/>
                  <w:lang w:val="uk-UA"/>
                </w:rPr>
                <w:t>orizont12@ukr.net</w:t>
              </w:r>
            </w:hyperlink>
            <w:r w:rsidRPr="00185F12">
              <w:rPr>
                <w:rFonts w:ascii="Calibri" w:hAnsi="Calibri" w:cs="Calibri"/>
                <w:color w:val="000000"/>
                <w:lang w:val="uk-UA"/>
              </w:rPr>
              <w:t xml:space="preserve">  </w:t>
            </w:r>
          </w:p>
        </w:tc>
      </w:tr>
      <w:tr w:rsidR="00C128ED" w:rsidRPr="00BD2BB8" w:rsidTr="00BD2BB8">
        <w:trPr>
          <w:trHeight w:val="600"/>
        </w:trPr>
        <w:tc>
          <w:tcPr>
            <w:tcW w:w="7337" w:type="dxa"/>
            <w:shd w:val="clear" w:color="000000" w:fill="FFFFFF"/>
          </w:tcPr>
          <w:p w:rsidR="00C128ED" w:rsidRPr="00185F12" w:rsidRDefault="00C128ED" w:rsidP="00AC7F9C">
            <w:pPr>
              <w:numPr>
                <w:ilvl w:val="0"/>
                <w:numId w:val="1"/>
              </w:numPr>
              <w:tabs>
                <w:tab w:val="left" w:pos="324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</w:rPr>
              <w:t>Товариство з обмеженою відповідальністю Санаторій «Карпатські зорі» Центр реабілітації та оздоровлення</w:t>
            </w:r>
          </w:p>
        </w:tc>
        <w:tc>
          <w:tcPr>
            <w:tcW w:w="5000" w:type="dxa"/>
            <w:shd w:val="clear" w:color="000000" w:fill="FFFFFF"/>
          </w:tcPr>
          <w:p w:rsidR="00C128ED" w:rsidRPr="00185F12" w:rsidRDefault="00C128ED" w:rsidP="00D41A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</w:rPr>
              <w:t xml:space="preserve">вул. Курортна, 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185F12">
                <w:rPr>
                  <w:rFonts w:ascii="Calibri" w:hAnsi="Calibri" w:cs="Calibri"/>
                  <w:color w:val="000000"/>
                </w:rPr>
                <w:t>3, м</w:t>
              </w:r>
            </w:smartTag>
            <w:r w:rsidRPr="00185F12">
              <w:rPr>
                <w:rFonts w:ascii="Calibri" w:hAnsi="Calibri" w:cs="Calibri"/>
                <w:color w:val="000000"/>
              </w:rPr>
              <w:t xml:space="preserve">. Модричі, Дрогобицький р-н, Львівська обл., 82186 </w:t>
            </w:r>
          </w:p>
          <w:p w:rsidR="00C128ED" w:rsidRPr="00185F12" w:rsidRDefault="00C128ED" w:rsidP="00DC2B8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shd w:val="clear" w:color="000000" w:fill="FFFFFF"/>
          </w:tcPr>
          <w:p w:rsidR="00C128ED" w:rsidRPr="00185F12" w:rsidRDefault="00C128ED" w:rsidP="00AC7F9C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185F12">
              <w:rPr>
                <w:rFonts w:ascii="Calibri" w:hAnsi="Calibri" w:cs="Calibri"/>
                <w:color w:val="000000"/>
                <w:lang w:val="uk-UA"/>
              </w:rPr>
              <w:t>karzori@gmail.com</w:t>
            </w:r>
          </w:p>
        </w:tc>
      </w:tr>
      <w:tr w:rsidR="00C128ED" w:rsidRPr="00BD2BB8" w:rsidTr="00BD2BB8">
        <w:trPr>
          <w:trHeight w:val="600"/>
        </w:trPr>
        <w:tc>
          <w:tcPr>
            <w:tcW w:w="7337" w:type="dxa"/>
            <w:vMerge w:val="restart"/>
            <w:shd w:val="clear" w:color="000000" w:fill="FFFFFF"/>
          </w:tcPr>
          <w:p w:rsidR="00C128ED" w:rsidRPr="00185F12" w:rsidRDefault="00C128ED" w:rsidP="00AC7F9C">
            <w:pPr>
              <w:numPr>
                <w:ilvl w:val="0"/>
                <w:numId w:val="1"/>
              </w:numPr>
              <w:tabs>
                <w:tab w:val="left" w:pos="324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</w:rPr>
              <w:t>Міжгосподарський санаторій «Токарі»</w:t>
            </w:r>
          </w:p>
        </w:tc>
        <w:tc>
          <w:tcPr>
            <w:tcW w:w="5000" w:type="dxa"/>
            <w:vMerge w:val="restart"/>
            <w:shd w:val="clear" w:color="000000" w:fill="FFFFFF"/>
          </w:tcPr>
          <w:p w:rsidR="00C128ED" w:rsidRPr="00185F12" w:rsidRDefault="00C128ED" w:rsidP="009F0F24">
            <w:pPr>
              <w:tabs>
                <w:tab w:val="left" w:pos="324"/>
              </w:tabs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</w:rPr>
              <w:t xml:space="preserve">вул. Санаторна, 96, с. Токарі, м. Лебедин, </w:t>
            </w:r>
          </w:p>
          <w:p w:rsidR="00C128ED" w:rsidRPr="00185F12" w:rsidRDefault="00C128ED" w:rsidP="009F0F24">
            <w:pPr>
              <w:tabs>
                <w:tab w:val="left" w:pos="324"/>
              </w:tabs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</w:rPr>
              <w:t>Сумська обл., 42206</w:t>
            </w:r>
          </w:p>
        </w:tc>
        <w:tc>
          <w:tcPr>
            <w:tcW w:w="2800" w:type="dxa"/>
            <w:vMerge w:val="restart"/>
            <w:shd w:val="clear" w:color="000000" w:fill="FFFFFF"/>
          </w:tcPr>
          <w:p w:rsidR="00C128ED" w:rsidRPr="00185F12" w:rsidRDefault="00C128ED" w:rsidP="009F0F24">
            <w:pPr>
              <w:tabs>
                <w:tab w:val="left" w:pos="324"/>
              </w:tabs>
              <w:rPr>
                <w:rFonts w:ascii="Calibri" w:hAnsi="Calibri" w:cs="Calibri"/>
                <w:color w:val="000000"/>
              </w:rPr>
            </w:pPr>
            <w:hyperlink r:id="rId10" w:history="1">
              <w:r w:rsidRPr="00185F12">
                <w:rPr>
                  <w:rFonts w:ascii="Calibri" w:hAnsi="Calibri" w:cs="Calibri"/>
                  <w:color w:val="000000"/>
                </w:rPr>
                <w:t>stokari@yandex.ua</w:t>
              </w:r>
            </w:hyperlink>
          </w:p>
          <w:p w:rsidR="00C128ED" w:rsidRPr="00185F12" w:rsidRDefault="00C128ED" w:rsidP="009F0F24">
            <w:pPr>
              <w:tabs>
                <w:tab w:val="left" w:pos="324"/>
              </w:tabs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</w:rPr>
              <w:t>stokari@ukr.net</w:t>
            </w:r>
          </w:p>
        </w:tc>
      </w:tr>
      <w:tr w:rsidR="00C128ED" w:rsidRPr="00BD2BB8" w:rsidTr="00BD2BB8">
        <w:trPr>
          <w:trHeight w:val="244"/>
        </w:trPr>
        <w:tc>
          <w:tcPr>
            <w:tcW w:w="7337" w:type="dxa"/>
            <w:vMerge/>
            <w:shd w:val="clear" w:color="000000" w:fill="FFFFFF"/>
          </w:tcPr>
          <w:p w:rsidR="00C128ED" w:rsidRPr="00185F12" w:rsidRDefault="00C128ED" w:rsidP="00AC7F9C">
            <w:pPr>
              <w:numPr>
                <w:ilvl w:val="0"/>
                <w:numId w:val="1"/>
              </w:numPr>
              <w:tabs>
                <w:tab w:val="left" w:pos="324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0" w:type="dxa"/>
            <w:vMerge/>
            <w:shd w:val="clear" w:color="000000" w:fill="FFFFFF"/>
          </w:tcPr>
          <w:p w:rsidR="00C128ED" w:rsidRPr="00185F12" w:rsidRDefault="00C128ED" w:rsidP="009F0F24">
            <w:pPr>
              <w:numPr>
                <w:ilvl w:val="0"/>
                <w:numId w:val="1"/>
              </w:numPr>
              <w:tabs>
                <w:tab w:val="left" w:pos="324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vMerge/>
            <w:shd w:val="clear" w:color="000000" w:fill="FFFFFF"/>
          </w:tcPr>
          <w:p w:rsidR="00C128ED" w:rsidRPr="00185F12" w:rsidRDefault="00C128ED" w:rsidP="009F0F24">
            <w:pPr>
              <w:numPr>
                <w:ilvl w:val="0"/>
                <w:numId w:val="1"/>
              </w:numPr>
              <w:tabs>
                <w:tab w:val="left" w:pos="324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</w:tr>
      <w:tr w:rsidR="00C128ED" w:rsidRPr="00BD2BB8" w:rsidTr="00BD2BB8">
        <w:trPr>
          <w:trHeight w:val="600"/>
        </w:trPr>
        <w:tc>
          <w:tcPr>
            <w:tcW w:w="7337" w:type="dxa"/>
            <w:shd w:val="clear" w:color="000000" w:fill="FFFFFF"/>
          </w:tcPr>
          <w:p w:rsidR="00C128ED" w:rsidRPr="00185F12" w:rsidRDefault="00C128ED" w:rsidP="009F0F24">
            <w:pPr>
              <w:numPr>
                <w:ilvl w:val="0"/>
                <w:numId w:val="1"/>
              </w:numPr>
              <w:tabs>
                <w:tab w:val="left" w:pos="324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</w:rPr>
              <w:t>Комунальний заклад «Рівненський обласний госпіталь ветеранів війни» Рівненської обласної ради</w:t>
            </w:r>
          </w:p>
        </w:tc>
        <w:tc>
          <w:tcPr>
            <w:tcW w:w="5000" w:type="dxa"/>
            <w:shd w:val="clear" w:color="000000" w:fill="FFFFFF"/>
          </w:tcPr>
          <w:p w:rsidR="00C128ED" w:rsidRPr="00185F12" w:rsidRDefault="00C128ED" w:rsidP="009F0F24">
            <w:pPr>
              <w:tabs>
                <w:tab w:val="left" w:pos="540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</w:rPr>
              <w:t xml:space="preserve">вул. Деражненська, 39, Рівненський р-н, Рівненська </w:t>
            </w:r>
          </w:p>
          <w:p w:rsidR="00C128ED" w:rsidRPr="00185F12" w:rsidRDefault="00C128ED" w:rsidP="009F0F24">
            <w:pPr>
              <w:tabs>
                <w:tab w:val="left" w:pos="540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</w:rPr>
              <w:t xml:space="preserve">обл., </w:t>
            </w:r>
          </w:p>
        </w:tc>
        <w:tc>
          <w:tcPr>
            <w:tcW w:w="2800" w:type="dxa"/>
            <w:shd w:val="clear" w:color="000000" w:fill="FFFFFF"/>
          </w:tcPr>
          <w:p w:rsidR="00C128ED" w:rsidRPr="00185F12" w:rsidRDefault="00C128ED" w:rsidP="006E7FD3">
            <w:pPr>
              <w:jc w:val="both"/>
              <w:rPr>
                <w:rFonts w:ascii="Calibri" w:hAnsi="Calibri" w:cs="Calibri"/>
                <w:color w:val="000000"/>
              </w:rPr>
            </w:pPr>
            <w:hyperlink r:id="rId11" w:history="1">
              <w:r w:rsidRPr="00185F12">
                <w:rPr>
                  <w:rFonts w:ascii="Calibri" w:hAnsi="Calibri" w:cs="Calibri"/>
                  <w:color w:val="000000"/>
                </w:rPr>
                <w:t>ogiv@ukr.net</w:t>
              </w:r>
            </w:hyperlink>
          </w:p>
          <w:p w:rsidR="00C128ED" w:rsidRPr="00185F12" w:rsidRDefault="00C128ED" w:rsidP="006E7FD3">
            <w:pPr>
              <w:tabs>
                <w:tab w:val="left" w:pos="540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128ED" w:rsidRPr="00BD2BB8" w:rsidTr="00BD2BB8">
        <w:trPr>
          <w:trHeight w:val="600"/>
        </w:trPr>
        <w:tc>
          <w:tcPr>
            <w:tcW w:w="7337" w:type="dxa"/>
            <w:shd w:val="clear" w:color="000000" w:fill="FFFFFF"/>
          </w:tcPr>
          <w:p w:rsidR="00C128ED" w:rsidRPr="00185F12" w:rsidRDefault="00C128ED" w:rsidP="009F0F24">
            <w:pPr>
              <w:numPr>
                <w:ilvl w:val="0"/>
                <w:numId w:val="1"/>
              </w:numPr>
              <w:tabs>
                <w:tab w:val="left" w:pos="324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</w:rPr>
              <w:t>Товариство з обмеженою відповідальністю «Інститут прикладної кріології»</w:t>
            </w:r>
          </w:p>
        </w:tc>
        <w:tc>
          <w:tcPr>
            <w:tcW w:w="5000" w:type="dxa"/>
            <w:shd w:val="clear" w:color="000000" w:fill="FFFFFF"/>
          </w:tcPr>
          <w:p w:rsidR="00C128ED" w:rsidRPr="00185F12" w:rsidRDefault="00C128ED" w:rsidP="00392522">
            <w:pPr>
              <w:tabs>
                <w:tab w:val="left" w:pos="540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</w:rPr>
              <w:t xml:space="preserve">вул. Терехівська,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185F12">
                <w:rPr>
                  <w:rFonts w:ascii="Calibri" w:hAnsi="Calibri" w:cs="Calibri"/>
                  <w:color w:val="000000"/>
                </w:rPr>
                <w:t>4, м</w:t>
              </w:r>
            </w:smartTag>
            <w:r w:rsidRPr="00185F12">
              <w:rPr>
                <w:rFonts w:ascii="Calibri" w:hAnsi="Calibri" w:cs="Calibri"/>
                <w:color w:val="000000"/>
              </w:rPr>
              <w:t>. Харків, 61093</w:t>
            </w:r>
          </w:p>
        </w:tc>
        <w:tc>
          <w:tcPr>
            <w:tcW w:w="2800" w:type="dxa"/>
            <w:shd w:val="clear" w:color="000000" w:fill="FFFFFF"/>
          </w:tcPr>
          <w:p w:rsidR="00C128ED" w:rsidRPr="00185F12" w:rsidRDefault="00C128ED" w:rsidP="001F2813">
            <w:pPr>
              <w:jc w:val="both"/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</w:rPr>
              <w:t>ipk.2012@ukr.net</w:t>
            </w:r>
            <w:r w:rsidRPr="00185F12" w:rsidDel="000E4D82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128ED" w:rsidRPr="00BD2BB8" w:rsidTr="00BD2BB8">
        <w:trPr>
          <w:trHeight w:val="560"/>
        </w:trPr>
        <w:tc>
          <w:tcPr>
            <w:tcW w:w="7337" w:type="dxa"/>
            <w:shd w:val="clear" w:color="000000" w:fill="FFFFFF"/>
          </w:tcPr>
          <w:p w:rsidR="00C128ED" w:rsidRPr="00185F12" w:rsidRDefault="00C128ED" w:rsidP="009F0F24">
            <w:pPr>
              <w:numPr>
                <w:ilvl w:val="0"/>
                <w:numId w:val="1"/>
              </w:numPr>
              <w:tabs>
                <w:tab w:val="left" w:pos="324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  <w:lang w:val="uk-UA"/>
              </w:rPr>
              <w:t>Громадська організація «Історії життя»</w:t>
            </w:r>
          </w:p>
        </w:tc>
        <w:tc>
          <w:tcPr>
            <w:tcW w:w="5000" w:type="dxa"/>
            <w:shd w:val="clear" w:color="000000" w:fill="FFFFFF"/>
          </w:tcPr>
          <w:p w:rsidR="00C128ED" w:rsidRPr="00185F12" w:rsidRDefault="00C128ED" w:rsidP="001F2813">
            <w:pPr>
              <w:tabs>
                <w:tab w:val="left" w:pos="540"/>
              </w:tabs>
              <w:jc w:val="both"/>
              <w:rPr>
                <w:rFonts w:ascii="Calibri" w:hAnsi="Calibri" w:cs="Calibri"/>
                <w:color w:val="000000"/>
                <w:lang w:val="uk-UA"/>
              </w:rPr>
            </w:pPr>
            <w:r w:rsidRPr="00185F12">
              <w:rPr>
                <w:rFonts w:ascii="Calibri" w:hAnsi="Calibri" w:cs="Calibri"/>
                <w:color w:val="000000"/>
                <w:lang w:val="uk-UA"/>
              </w:rPr>
              <w:t>в</w:t>
            </w:r>
            <w:r w:rsidRPr="00185F12">
              <w:rPr>
                <w:rFonts w:ascii="Calibri" w:hAnsi="Calibri" w:cs="Calibri"/>
                <w:color w:val="000000"/>
              </w:rPr>
              <w:t>ул.</w:t>
            </w:r>
            <w:r w:rsidRPr="00185F12">
              <w:rPr>
                <w:rFonts w:ascii="Calibri" w:hAnsi="Calibri" w:cs="Calibri"/>
                <w:color w:val="000000"/>
                <w:lang w:val="uk-UA"/>
              </w:rPr>
              <w:t xml:space="preserve"> Луцького,28, м Львів, 79039</w:t>
            </w:r>
          </w:p>
        </w:tc>
        <w:tc>
          <w:tcPr>
            <w:tcW w:w="2800" w:type="dxa"/>
            <w:shd w:val="clear" w:color="000000" w:fill="FFFFFF"/>
          </w:tcPr>
          <w:p w:rsidR="00C128ED" w:rsidRPr="00185F12" w:rsidRDefault="00C128ED" w:rsidP="001F2813">
            <w:pPr>
              <w:jc w:val="both"/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  <w:lang w:val="en-US"/>
              </w:rPr>
              <w:t>svitlo</w:t>
            </w:r>
            <w:r w:rsidRPr="00185F12">
              <w:rPr>
                <w:rFonts w:ascii="Calibri" w:hAnsi="Calibri" w:cs="Calibri"/>
                <w:color w:val="000000"/>
              </w:rPr>
              <w:t>1504@</w:t>
            </w:r>
            <w:r w:rsidRPr="00185F12">
              <w:rPr>
                <w:rFonts w:ascii="Calibri" w:hAnsi="Calibri" w:cs="Calibri"/>
                <w:color w:val="000000"/>
                <w:lang w:val="en-US"/>
              </w:rPr>
              <w:t>gmail</w:t>
            </w:r>
            <w:r w:rsidRPr="00185F12">
              <w:rPr>
                <w:rFonts w:ascii="Calibri" w:hAnsi="Calibri" w:cs="Calibri"/>
                <w:color w:val="000000"/>
              </w:rPr>
              <w:t>.</w:t>
            </w:r>
            <w:r w:rsidRPr="00185F12">
              <w:rPr>
                <w:rFonts w:ascii="Calibri" w:hAnsi="Calibri" w:cs="Calibri"/>
                <w:color w:val="000000"/>
                <w:lang w:val="en-US"/>
              </w:rPr>
              <w:t>com</w:t>
            </w:r>
          </w:p>
        </w:tc>
      </w:tr>
      <w:tr w:rsidR="00C128ED" w:rsidRPr="00BD2BB8" w:rsidTr="00BD2BB8">
        <w:trPr>
          <w:trHeight w:val="777"/>
        </w:trPr>
        <w:tc>
          <w:tcPr>
            <w:tcW w:w="7337" w:type="dxa"/>
            <w:shd w:val="clear" w:color="000000" w:fill="FFFFFF"/>
          </w:tcPr>
          <w:p w:rsidR="00C128ED" w:rsidRPr="00185F12" w:rsidRDefault="00C128ED" w:rsidP="009D4EC8">
            <w:pPr>
              <w:jc w:val="both"/>
              <w:rPr>
                <w:rFonts w:ascii="Calibri" w:hAnsi="Calibri" w:cs="Calibri"/>
                <w:color w:val="000000"/>
              </w:rPr>
            </w:pPr>
            <w:r w:rsidRPr="00185F12">
              <w:rPr>
                <w:color w:val="000000"/>
                <w:lang w:val="uk-UA"/>
              </w:rPr>
              <w:t>14.</w:t>
            </w:r>
            <w:r w:rsidRPr="00185F12">
              <w:rPr>
                <w:rFonts w:ascii="Calibri" w:hAnsi="Calibri" w:cs="Calibri"/>
                <w:color w:val="000000"/>
              </w:rPr>
              <w:t xml:space="preserve">Державне підприємство “Лікувально-реабілітаційний центр для учасників ліквідації наслідків аварії на Чорнобильській АЕС </w:t>
            </w:r>
          </w:p>
          <w:p w:rsidR="00C128ED" w:rsidRPr="00185F12" w:rsidRDefault="00C128ED" w:rsidP="009D4EC8">
            <w:pPr>
              <w:tabs>
                <w:tab w:val="left" w:pos="324"/>
              </w:tabs>
              <w:rPr>
                <w:rFonts w:ascii="Calibri" w:hAnsi="Calibri" w:cs="Calibri"/>
                <w:color w:val="000000"/>
                <w:lang w:val="uk-UA"/>
              </w:rPr>
            </w:pPr>
            <w:r w:rsidRPr="00185F12">
              <w:rPr>
                <w:rFonts w:ascii="Calibri" w:hAnsi="Calibri" w:cs="Calibri"/>
                <w:color w:val="000000"/>
              </w:rPr>
              <w:t>ім. В. Т. Гуца”,</w:t>
            </w:r>
          </w:p>
        </w:tc>
        <w:tc>
          <w:tcPr>
            <w:tcW w:w="5000" w:type="dxa"/>
            <w:shd w:val="clear" w:color="000000" w:fill="FFFFFF"/>
          </w:tcPr>
          <w:p w:rsidR="00C128ED" w:rsidRPr="00185F12" w:rsidRDefault="00C128ED" w:rsidP="009D4EC8">
            <w:pPr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</w:rPr>
              <w:t>Київська область,</w:t>
            </w:r>
          </w:p>
          <w:p w:rsidR="00C128ED" w:rsidRPr="00185F12" w:rsidRDefault="00C128ED" w:rsidP="009D4EC8">
            <w:pPr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</w:rPr>
              <w:t>Києво-Святошинський район,</w:t>
            </w:r>
          </w:p>
          <w:p w:rsidR="00C128ED" w:rsidRPr="00185F12" w:rsidRDefault="00C128ED" w:rsidP="009D4EC8">
            <w:pPr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</w:rPr>
              <w:t>с. Капітанівка, вул. Радянська 4</w:t>
            </w:r>
          </w:p>
        </w:tc>
        <w:tc>
          <w:tcPr>
            <w:tcW w:w="2800" w:type="dxa"/>
            <w:shd w:val="clear" w:color="000000" w:fill="FFFFFF"/>
          </w:tcPr>
          <w:p w:rsidR="00C128ED" w:rsidRPr="00185F12" w:rsidRDefault="00C128ED">
            <w:pPr>
              <w:rPr>
                <w:color w:val="000000"/>
              </w:rPr>
            </w:pPr>
            <w:r w:rsidRPr="00185F12">
              <w:rPr>
                <w:color w:val="000000"/>
                <w:lang w:val="en-US"/>
              </w:rPr>
              <w:t>Irc_goutsa@ukr.net</w:t>
            </w:r>
          </w:p>
        </w:tc>
      </w:tr>
      <w:tr w:rsidR="00C128ED" w:rsidRPr="00BD2BB8" w:rsidTr="00BD2BB8">
        <w:trPr>
          <w:trHeight w:val="526"/>
        </w:trPr>
        <w:tc>
          <w:tcPr>
            <w:tcW w:w="7337" w:type="dxa"/>
            <w:shd w:val="clear" w:color="000000" w:fill="FFFFFF"/>
          </w:tcPr>
          <w:p w:rsidR="00C128ED" w:rsidRPr="00185F12" w:rsidRDefault="00C128ED" w:rsidP="00FE5DA2">
            <w:pPr>
              <w:tabs>
                <w:tab w:val="left" w:pos="324"/>
              </w:tabs>
              <w:rPr>
                <w:rFonts w:ascii="Calibri" w:hAnsi="Calibri" w:cs="Calibri"/>
                <w:color w:val="000000"/>
                <w:lang w:val="uk-UA"/>
              </w:rPr>
            </w:pPr>
            <w:r w:rsidRPr="00185F12">
              <w:rPr>
                <w:rFonts w:ascii="Calibri" w:hAnsi="Calibri" w:cs="Calibri"/>
                <w:color w:val="000000"/>
                <w:lang w:val="uk-UA"/>
              </w:rPr>
              <w:t xml:space="preserve">15. </w:t>
            </w:r>
            <w:r w:rsidRPr="00185F12">
              <w:rPr>
                <w:rFonts w:ascii="Calibri" w:hAnsi="Calibri" w:cs="Calibri"/>
                <w:color w:val="000000"/>
              </w:rPr>
              <w:t>ПП“Курорти Приазов’я” санаторій “Нафтохімік України”,</w:t>
            </w:r>
          </w:p>
        </w:tc>
        <w:tc>
          <w:tcPr>
            <w:tcW w:w="5000" w:type="dxa"/>
            <w:shd w:val="clear" w:color="000000" w:fill="FFFFFF"/>
          </w:tcPr>
          <w:p w:rsidR="00C128ED" w:rsidRPr="00185F12" w:rsidRDefault="00C128ED" w:rsidP="00BD24CC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185F12">
              <w:rPr>
                <w:rFonts w:ascii="Calibri" w:hAnsi="Calibri" w:cs="Calibri"/>
                <w:color w:val="000000"/>
              </w:rPr>
              <w:t>м. Бердянськ, вул. Макарова, 71</w:t>
            </w:r>
          </w:p>
          <w:p w:rsidR="00C128ED" w:rsidRPr="00185F12" w:rsidRDefault="00C128ED" w:rsidP="001F2813">
            <w:pPr>
              <w:tabs>
                <w:tab w:val="left" w:pos="540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shd w:val="clear" w:color="000000" w:fill="FFFFFF"/>
          </w:tcPr>
          <w:p w:rsidR="00C128ED" w:rsidRPr="00185F12" w:rsidRDefault="00C128ED" w:rsidP="001F2813">
            <w:pPr>
              <w:jc w:val="both"/>
              <w:rPr>
                <w:rFonts w:ascii="Calibri" w:hAnsi="Calibri" w:cs="Calibri"/>
                <w:color w:val="000000"/>
              </w:rPr>
            </w:pPr>
            <w:r w:rsidRPr="00185F12">
              <w:rPr>
                <w:color w:val="000000"/>
                <w:lang w:val="en-US"/>
              </w:rPr>
              <w:t>kurort</w:t>
            </w:r>
            <w:r w:rsidRPr="00185F12">
              <w:rPr>
                <w:color w:val="000000"/>
              </w:rPr>
              <w:t>@</w:t>
            </w:r>
            <w:r w:rsidRPr="00185F12">
              <w:rPr>
                <w:color w:val="000000"/>
                <w:lang w:val="en-US"/>
              </w:rPr>
              <w:t>berdyansk</w:t>
            </w:r>
            <w:r w:rsidRPr="00185F12">
              <w:rPr>
                <w:color w:val="000000"/>
              </w:rPr>
              <w:t>.</w:t>
            </w:r>
            <w:r w:rsidRPr="00185F12">
              <w:rPr>
                <w:color w:val="000000"/>
                <w:lang w:val="en-US"/>
              </w:rPr>
              <w:t>biz</w:t>
            </w:r>
          </w:p>
        </w:tc>
      </w:tr>
    </w:tbl>
    <w:p w:rsidR="00C128ED" w:rsidRPr="00BD2BB8" w:rsidRDefault="00C128ED" w:rsidP="002051C2"/>
    <w:sectPr w:rsidR="00C128ED" w:rsidRPr="00BD2BB8" w:rsidSect="00B96C2D">
      <w:pgSz w:w="16838" w:h="11906" w:orient="landscape"/>
      <w:pgMar w:top="284" w:right="850" w:bottom="18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B300D"/>
    <w:multiLevelType w:val="hybridMultilevel"/>
    <w:tmpl w:val="5A54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D152B0"/>
    <w:multiLevelType w:val="hybridMultilevel"/>
    <w:tmpl w:val="4DCCE254"/>
    <w:lvl w:ilvl="0" w:tplc="3302288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DAB"/>
    <w:rsid w:val="00001DE1"/>
    <w:rsid w:val="00014152"/>
    <w:rsid w:val="00015FB1"/>
    <w:rsid w:val="00091A27"/>
    <w:rsid w:val="00092DFB"/>
    <w:rsid w:val="000E4D82"/>
    <w:rsid w:val="0013533B"/>
    <w:rsid w:val="00137F83"/>
    <w:rsid w:val="0016236A"/>
    <w:rsid w:val="00185F12"/>
    <w:rsid w:val="0018663C"/>
    <w:rsid w:val="001A6DAB"/>
    <w:rsid w:val="001B5512"/>
    <w:rsid w:val="001F2813"/>
    <w:rsid w:val="001F34F8"/>
    <w:rsid w:val="002051C2"/>
    <w:rsid w:val="002062D1"/>
    <w:rsid w:val="0021632C"/>
    <w:rsid w:val="002450B0"/>
    <w:rsid w:val="00267D5D"/>
    <w:rsid w:val="002A5674"/>
    <w:rsid w:val="002B03CF"/>
    <w:rsid w:val="002B6598"/>
    <w:rsid w:val="002C41C3"/>
    <w:rsid w:val="002F4CE6"/>
    <w:rsid w:val="0030040C"/>
    <w:rsid w:val="00325744"/>
    <w:rsid w:val="00331F98"/>
    <w:rsid w:val="00345307"/>
    <w:rsid w:val="00353FE3"/>
    <w:rsid w:val="003719A3"/>
    <w:rsid w:val="00385E20"/>
    <w:rsid w:val="00387D68"/>
    <w:rsid w:val="00392522"/>
    <w:rsid w:val="003B2F70"/>
    <w:rsid w:val="003B2FA4"/>
    <w:rsid w:val="003B43BA"/>
    <w:rsid w:val="003C301D"/>
    <w:rsid w:val="003E2B9F"/>
    <w:rsid w:val="003E425C"/>
    <w:rsid w:val="003F26E1"/>
    <w:rsid w:val="00411D7B"/>
    <w:rsid w:val="00431CAD"/>
    <w:rsid w:val="004568BD"/>
    <w:rsid w:val="0046281C"/>
    <w:rsid w:val="0046430D"/>
    <w:rsid w:val="004947BE"/>
    <w:rsid w:val="004B0B4D"/>
    <w:rsid w:val="004B1FDD"/>
    <w:rsid w:val="004D3DBD"/>
    <w:rsid w:val="004E462F"/>
    <w:rsid w:val="005452E3"/>
    <w:rsid w:val="00545715"/>
    <w:rsid w:val="0056643B"/>
    <w:rsid w:val="00581D96"/>
    <w:rsid w:val="005C5B5F"/>
    <w:rsid w:val="005E1E73"/>
    <w:rsid w:val="006507BD"/>
    <w:rsid w:val="00672FF1"/>
    <w:rsid w:val="00684ECB"/>
    <w:rsid w:val="00692281"/>
    <w:rsid w:val="006954F8"/>
    <w:rsid w:val="00697958"/>
    <w:rsid w:val="006B7F6E"/>
    <w:rsid w:val="006C305C"/>
    <w:rsid w:val="006C5CB6"/>
    <w:rsid w:val="006E0D78"/>
    <w:rsid w:val="006E3E98"/>
    <w:rsid w:val="006E7FD3"/>
    <w:rsid w:val="006F0476"/>
    <w:rsid w:val="007200F6"/>
    <w:rsid w:val="00750B61"/>
    <w:rsid w:val="007933FE"/>
    <w:rsid w:val="007D1192"/>
    <w:rsid w:val="0082308B"/>
    <w:rsid w:val="00835D53"/>
    <w:rsid w:val="00836717"/>
    <w:rsid w:val="00837EFD"/>
    <w:rsid w:val="00881159"/>
    <w:rsid w:val="00882C03"/>
    <w:rsid w:val="008A4919"/>
    <w:rsid w:val="008B3186"/>
    <w:rsid w:val="008F2356"/>
    <w:rsid w:val="00947EA8"/>
    <w:rsid w:val="00994AC5"/>
    <w:rsid w:val="009A7894"/>
    <w:rsid w:val="009D4EC8"/>
    <w:rsid w:val="009E4CE5"/>
    <w:rsid w:val="009F0F24"/>
    <w:rsid w:val="009F7720"/>
    <w:rsid w:val="00A44C89"/>
    <w:rsid w:val="00A509E1"/>
    <w:rsid w:val="00A6360B"/>
    <w:rsid w:val="00A778F8"/>
    <w:rsid w:val="00A97B9B"/>
    <w:rsid w:val="00AC0B0B"/>
    <w:rsid w:val="00AC247A"/>
    <w:rsid w:val="00AC7F9C"/>
    <w:rsid w:val="00AD421A"/>
    <w:rsid w:val="00B12CB7"/>
    <w:rsid w:val="00B241DF"/>
    <w:rsid w:val="00B374C9"/>
    <w:rsid w:val="00B42439"/>
    <w:rsid w:val="00B7701F"/>
    <w:rsid w:val="00B9204F"/>
    <w:rsid w:val="00B93EBB"/>
    <w:rsid w:val="00B96C2D"/>
    <w:rsid w:val="00BA55F0"/>
    <w:rsid w:val="00BC5499"/>
    <w:rsid w:val="00BD24CC"/>
    <w:rsid w:val="00BD2BB8"/>
    <w:rsid w:val="00BE25D5"/>
    <w:rsid w:val="00C128ED"/>
    <w:rsid w:val="00C41052"/>
    <w:rsid w:val="00C93B3A"/>
    <w:rsid w:val="00CC5064"/>
    <w:rsid w:val="00CE6B90"/>
    <w:rsid w:val="00CE77FB"/>
    <w:rsid w:val="00D00CA7"/>
    <w:rsid w:val="00D11B0B"/>
    <w:rsid w:val="00D14797"/>
    <w:rsid w:val="00D25434"/>
    <w:rsid w:val="00D26312"/>
    <w:rsid w:val="00D342B9"/>
    <w:rsid w:val="00D41A24"/>
    <w:rsid w:val="00D45AB1"/>
    <w:rsid w:val="00D82125"/>
    <w:rsid w:val="00D92F26"/>
    <w:rsid w:val="00DB0A32"/>
    <w:rsid w:val="00DC2B88"/>
    <w:rsid w:val="00DE3FFF"/>
    <w:rsid w:val="00E12F02"/>
    <w:rsid w:val="00E37C99"/>
    <w:rsid w:val="00E579EC"/>
    <w:rsid w:val="00E91B46"/>
    <w:rsid w:val="00E96E80"/>
    <w:rsid w:val="00EC77FF"/>
    <w:rsid w:val="00F24CE4"/>
    <w:rsid w:val="00F65A9D"/>
    <w:rsid w:val="00F734D2"/>
    <w:rsid w:val="00F859B4"/>
    <w:rsid w:val="00F93134"/>
    <w:rsid w:val="00FD3F19"/>
    <w:rsid w:val="00FE0DAF"/>
    <w:rsid w:val="00FE5DA2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A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rsid w:val="0013533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3533B"/>
    <w:rPr>
      <w:rFonts w:ascii="Times New Roman" w:hAnsi="Times New Roman" w:cs="Times New Roman"/>
      <w:b/>
      <w:bCs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1A6DAB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1A6DAB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5C5B5F"/>
    <w:pPr>
      <w:ind w:left="720"/>
      <w:contextualSpacing/>
    </w:pPr>
  </w:style>
  <w:style w:type="character" w:customStyle="1" w:styleId="xfm39643359">
    <w:name w:val="xfm_39643359"/>
    <w:basedOn w:val="DefaultParagraphFont"/>
    <w:uiPriority w:val="99"/>
    <w:rsid w:val="00A509E1"/>
    <w:rPr>
      <w:rFonts w:cs="Times New Roman"/>
    </w:rPr>
  </w:style>
  <w:style w:type="character" w:customStyle="1" w:styleId="xfm73383739">
    <w:name w:val="xfm_73383739"/>
    <w:basedOn w:val="DefaultParagraphFont"/>
    <w:uiPriority w:val="99"/>
    <w:rsid w:val="001B551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B5512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1B5512"/>
    <w:rPr>
      <w:rFonts w:cs="Times New Roman"/>
    </w:rPr>
  </w:style>
  <w:style w:type="character" w:customStyle="1" w:styleId="xfm13758845">
    <w:name w:val="xfm_13758845"/>
    <w:basedOn w:val="DefaultParagraphFont"/>
    <w:uiPriority w:val="99"/>
    <w:rsid w:val="001F34F8"/>
    <w:rPr>
      <w:rFonts w:cs="Times New Roman"/>
    </w:rPr>
  </w:style>
  <w:style w:type="table" w:styleId="TableGrid">
    <w:name w:val="Table Grid"/>
    <w:basedOn w:val="TableNormal"/>
    <w:uiPriority w:val="99"/>
    <w:rsid w:val="00E12F0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F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81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zont-pks@uk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_dpsn@i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linesales@rhg.com.ua" TargetMode="External"/><Relationship Id="rId11" Type="http://schemas.openxmlformats.org/officeDocument/2006/relationships/hyperlink" Target="mailto:ogiv@ukr.net" TargetMode="External"/><Relationship Id="rId5" Type="http://schemas.openxmlformats.org/officeDocument/2006/relationships/hyperlink" Target="mailto:book6@rhg.com.ua" TargetMode="External"/><Relationship Id="rId10" Type="http://schemas.openxmlformats.org/officeDocument/2006/relationships/hyperlink" Target="mailto:stokari@yandex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izont12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2</Pages>
  <Words>442</Words>
  <Characters>2526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КОТ2</dc:creator>
  <cp:keywords/>
  <dc:description/>
  <cp:lastModifiedBy>User</cp:lastModifiedBy>
  <cp:revision>63</cp:revision>
  <cp:lastPrinted>2017-01-25T11:00:00Z</cp:lastPrinted>
  <dcterms:created xsi:type="dcterms:W3CDTF">2016-11-21T14:24:00Z</dcterms:created>
  <dcterms:modified xsi:type="dcterms:W3CDTF">2017-02-03T06:24:00Z</dcterms:modified>
</cp:coreProperties>
</file>