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A3" w:rsidRPr="00E33167" w:rsidRDefault="001926A3" w:rsidP="00D043E1">
      <w:pPr>
        <w:pStyle w:val="1"/>
        <w:spacing w:before="0" w:beforeAutospacing="0" w:after="0" w:afterAutospacing="0"/>
        <w:ind w:firstLineChars="201" w:firstLine="565"/>
        <w:jc w:val="center"/>
        <w:rPr>
          <w:sz w:val="28"/>
          <w:szCs w:val="28"/>
          <w:lang w:val="uk-UA"/>
        </w:rPr>
      </w:pPr>
      <w:r w:rsidRPr="00E3316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11430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3167">
        <w:rPr>
          <w:sz w:val="28"/>
          <w:szCs w:val="28"/>
          <w:lang w:val="uk-UA"/>
        </w:rPr>
        <w:t>У  К  Р А  Ї  Н  А</w:t>
      </w:r>
    </w:p>
    <w:p w:rsidR="001926A3" w:rsidRPr="00E33167" w:rsidRDefault="001926A3" w:rsidP="00D043E1">
      <w:pPr>
        <w:pStyle w:val="1"/>
        <w:spacing w:before="0" w:beforeAutospacing="0" w:after="0" w:afterAutospacing="0"/>
        <w:ind w:firstLineChars="201" w:firstLine="565"/>
        <w:jc w:val="center"/>
        <w:rPr>
          <w:sz w:val="28"/>
          <w:szCs w:val="28"/>
          <w:lang w:val="uk-UA"/>
        </w:rPr>
      </w:pPr>
      <w:r w:rsidRPr="00E33167">
        <w:rPr>
          <w:sz w:val="28"/>
          <w:szCs w:val="28"/>
          <w:lang w:val="uk-UA"/>
        </w:rPr>
        <w:t>ТОМАШПІЛЬСЬКА РАЙОННА РАДА</w:t>
      </w:r>
    </w:p>
    <w:p w:rsidR="001926A3" w:rsidRPr="00E33167" w:rsidRDefault="001926A3" w:rsidP="00D043E1">
      <w:pPr>
        <w:pStyle w:val="1"/>
        <w:spacing w:before="0" w:beforeAutospacing="0" w:after="0" w:afterAutospacing="0"/>
        <w:ind w:firstLineChars="201" w:firstLine="565"/>
        <w:jc w:val="center"/>
        <w:rPr>
          <w:sz w:val="28"/>
          <w:szCs w:val="28"/>
          <w:lang w:val="uk-UA"/>
        </w:rPr>
      </w:pPr>
      <w:r w:rsidRPr="00E33167">
        <w:rPr>
          <w:sz w:val="28"/>
          <w:szCs w:val="28"/>
          <w:lang w:val="uk-UA"/>
        </w:rPr>
        <w:t xml:space="preserve">В І Н </w:t>
      </w:r>
      <w:proofErr w:type="spellStart"/>
      <w:r w:rsidRPr="00E33167">
        <w:rPr>
          <w:sz w:val="28"/>
          <w:szCs w:val="28"/>
          <w:lang w:val="uk-UA"/>
        </w:rPr>
        <w:t>Н</w:t>
      </w:r>
      <w:proofErr w:type="spellEnd"/>
      <w:r w:rsidRPr="00E33167">
        <w:rPr>
          <w:sz w:val="28"/>
          <w:szCs w:val="28"/>
          <w:lang w:val="uk-UA"/>
        </w:rPr>
        <w:t xml:space="preserve"> И Ц Ь К О Ї  О Б Л А С Т І</w:t>
      </w:r>
    </w:p>
    <w:p w:rsidR="001926A3" w:rsidRPr="00E33167" w:rsidRDefault="001926A3" w:rsidP="00D043E1">
      <w:pPr>
        <w:spacing w:after="0" w:line="240" w:lineRule="auto"/>
        <w:ind w:firstLineChars="201" w:firstLine="56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26A3" w:rsidRPr="00C2047F" w:rsidRDefault="001926A3" w:rsidP="00D043E1">
      <w:pPr>
        <w:spacing w:after="0" w:line="240" w:lineRule="auto"/>
        <w:ind w:firstLineChars="201" w:firstLine="56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31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E33167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E331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</w:t>
      </w:r>
      <w:r w:rsidR="00C2047F">
        <w:rPr>
          <w:rFonts w:ascii="Times New Roman" w:hAnsi="Times New Roman" w:cs="Times New Roman"/>
          <w:b/>
          <w:sz w:val="28"/>
          <w:szCs w:val="28"/>
          <w:lang w:val="en-US"/>
        </w:rPr>
        <w:t>232</w:t>
      </w:r>
    </w:p>
    <w:p w:rsidR="001926A3" w:rsidRPr="00E33167" w:rsidRDefault="001926A3" w:rsidP="00D043E1">
      <w:pPr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26A3" w:rsidRPr="00E33167" w:rsidRDefault="001926A3" w:rsidP="00D043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3167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C2047F">
        <w:rPr>
          <w:rFonts w:ascii="Times New Roman" w:hAnsi="Times New Roman" w:cs="Times New Roman"/>
          <w:sz w:val="26"/>
          <w:szCs w:val="26"/>
          <w:lang w:val="en-US"/>
        </w:rPr>
        <w:t xml:space="preserve">30 </w:t>
      </w:r>
      <w:r w:rsidR="00C2047F">
        <w:rPr>
          <w:rFonts w:ascii="Times New Roman" w:hAnsi="Times New Roman" w:cs="Times New Roman"/>
          <w:sz w:val="26"/>
          <w:szCs w:val="26"/>
          <w:lang w:val="uk-UA"/>
        </w:rPr>
        <w:t xml:space="preserve">березня </w:t>
      </w:r>
      <w:r w:rsidRPr="00E33167">
        <w:rPr>
          <w:rFonts w:ascii="Times New Roman" w:hAnsi="Times New Roman" w:cs="Times New Roman"/>
          <w:sz w:val="26"/>
          <w:szCs w:val="26"/>
          <w:lang w:val="uk-UA"/>
        </w:rPr>
        <w:t xml:space="preserve">2017 року                                </w:t>
      </w:r>
      <w:r w:rsidRPr="00E3316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33167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</w:t>
      </w:r>
      <w:r w:rsidR="00D043E1" w:rsidRPr="00E33167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C2047F"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Pr="00E3316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D043E1" w:rsidRPr="00E33167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E33167">
        <w:rPr>
          <w:rFonts w:ascii="Times New Roman" w:hAnsi="Times New Roman" w:cs="Times New Roman"/>
          <w:sz w:val="26"/>
          <w:szCs w:val="26"/>
          <w:lang w:val="uk-UA"/>
        </w:rPr>
        <w:t xml:space="preserve"> сесія 7 скликання</w:t>
      </w:r>
    </w:p>
    <w:p w:rsidR="001926A3" w:rsidRPr="00E33167" w:rsidRDefault="001926A3" w:rsidP="00D043E1">
      <w:pPr>
        <w:shd w:val="clear" w:color="auto" w:fill="FFFFFF"/>
        <w:spacing w:after="0" w:line="240" w:lineRule="auto"/>
        <w:ind w:firstLineChars="201" w:firstLine="52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6C3848" w:rsidRPr="00E33167" w:rsidRDefault="001926A3" w:rsidP="00D043E1">
      <w:pPr>
        <w:shd w:val="clear" w:color="auto" w:fill="FFFFFF"/>
        <w:spacing w:after="0" w:line="240" w:lineRule="auto"/>
        <w:ind w:firstLineChars="201" w:firstLine="52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E331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Про </w:t>
      </w:r>
      <w:proofErr w:type="spellStart"/>
      <w:r w:rsidRPr="00E331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балансоутримувача</w:t>
      </w:r>
      <w:proofErr w:type="spellEnd"/>
      <w:r w:rsidRPr="00E331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майна спільної власності територіальних громад району розміщеного за адресою: </w:t>
      </w:r>
      <w:proofErr w:type="spellStart"/>
      <w:r w:rsidRPr="00E331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с.Рожнятівка</w:t>
      </w:r>
      <w:proofErr w:type="spellEnd"/>
      <w:r w:rsidRPr="00E331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, </w:t>
      </w:r>
      <w:proofErr w:type="spellStart"/>
      <w:r w:rsidRPr="00E331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вул.Польова</w:t>
      </w:r>
      <w:proofErr w:type="spellEnd"/>
      <w:r w:rsidRPr="00E331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,1 </w:t>
      </w:r>
      <w:proofErr w:type="spellStart"/>
      <w:r w:rsidRPr="00E331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Томашпільського</w:t>
      </w:r>
      <w:proofErr w:type="spellEnd"/>
      <w:r w:rsidRPr="00E331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району Вінницької області</w:t>
      </w:r>
    </w:p>
    <w:p w:rsidR="001926A3" w:rsidRPr="00E33167" w:rsidRDefault="001926A3" w:rsidP="00D043E1">
      <w:pPr>
        <w:shd w:val="clear" w:color="auto" w:fill="FFFFFF"/>
        <w:spacing w:after="0" w:line="240" w:lineRule="auto"/>
        <w:ind w:firstLineChars="201" w:firstLine="52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D043E1" w:rsidRPr="00E33167" w:rsidRDefault="006C3848" w:rsidP="00D043E1">
      <w:pPr>
        <w:shd w:val="clear" w:color="auto" w:fill="FFFFFF"/>
        <w:spacing w:after="0" w:line="240" w:lineRule="auto"/>
        <w:ind w:firstLineChars="201" w:firstLine="52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Згідно з  пунктом 20 частини 1 статті 43, пунктом 5 статті 60 Закону України “Про місцеве самоврядування в </w:t>
      </w:r>
      <w:proofErr w:type="spellStart"/>
      <w:r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Україні”</w:t>
      </w:r>
      <w:proofErr w:type="spellEnd"/>
      <w:r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 статтями 136, 137 та частиною 3 статті 78  Господарського кодексу України,</w:t>
      </w:r>
      <w:r w:rsidR="008B39E4" w:rsidRPr="00E33167">
        <w:rPr>
          <w:rFonts w:ascii="Times New Roman" w:hAnsi="Times New Roman" w:cs="Times New Roman"/>
          <w:sz w:val="26"/>
          <w:szCs w:val="26"/>
          <w:lang w:val="uk-UA"/>
        </w:rPr>
        <w:t xml:space="preserve"> рішення 23 сесії районної ради 5 скликання від 28 квітня 2009 року №284 «Про управління об’єктами спільної власності територіальних громад району»,</w:t>
      </w:r>
      <w:r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з метою приведення у відповідність до норм чинного законодавства питання використання майна спільної власності територіальних громад </w:t>
      </w:r>
      <w:proofErr w:type="spellStart"/>
      <w:r w:rsidR="003740E0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Томашпільського</w:t>
      </w:r>
      <w:proofErr w:type="spellEnd"/>
      <w:r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району, </w:t>
      </w:r>
      <w:r w:rsidR="008B39E4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враховуючи  </w:t>
      </w:r>
      <w:r w:rsidR="00D043E1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акт прийому-</w:t>
      </w:r>
      <w:r w:rsidR="008B39E4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передачі зі спільної власності територіальних громад сіл, селищ, міс</w:t>
      </w:r>
      <w:r w:rsidR="00F355A9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</w:t>
      </w:r>
      <w:r w:rsidR="008B39E4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Вінницької області у спільну власність територіальних громад сіл, селищ </w:t>
      </w:r>
      <w:proofErr w:type="spellStart"/>
      <w:r w:rsidR="008B39E4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Томашпільського</w:t>
      </w:r>
      <w:proofErr w:type="spellEnd"/>
      <w:r w:rsidR="008B39E4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району майна, що знаходиться в оперативному управлінні комунального закладу «Вінницький обласний наркологічний диспансер «</w:t>
      </w:r>
      <w:proofErr w:type="spellStart"/>
      <w:r w:rsidR="008B39E4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Соціотерапія</w:t>
      </w:r>
      <w:proofErr w:type="spellEnd"/>
      <w:r w:rsidR="008B39E4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»</w:t>
      </w:r>
      <w:r w:rsidR="00D043E1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8B39E4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</w:t>
      </w:r>
      <w:r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висновок постійної комісії районної ради з питань </w:t>
      </w:r>
      <w:r w:rsidR="00CC6F17" w:rsidRPr="00E33167">
        <w:rPr>
          <w:rFonts w:ascii="Times New Roman" w:hAnsi="Times New Roman" w:cs="Times New Roman"/>
          <w:sz w:val="26"/>
          <w:szCs w:val="26"/>
          <w:lang w:val="uk-UA"/>
        </w:rPr>
        <w:t>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, районна рада </w:t>
      </w:r>
      <w:r w:rsidR="00D043E1" w:rsidRPr="00E331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ВИРІШИЛА</w:t>
      </w:r>
      <w:r w:rsidRPr="00E331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:</w:t>
      </w:r>
    </w:p>
    <w:p w:rsidR="00D043E1" w:rsidRPr="00E33167" w:rsidRDefault="00D043E1" w:rsidP="00D043E1">
      <w:pPr>
        <w:shd w:val="clear" w:color="auto" w:fill="FFFFFF"/>
        <w:spacing w:after="0" w:line="240" w:lineRule="auto"/>
        <w:ind w:firstLineChars="201" w:firstLine="52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D043E1" w:rsidRPr="00E33167" w:rsidRDefault="003740E0" w:rsidP="00D043E1">
      <w:pPr>
        <w:shd w:val="clear" w:color="auto" w:fill="FFFFFF"/>
        <w:spacing w:after="0" w:line="240" w:lineRule="auto"/>
        <w:ind w:firstLineChars="201" w:firstLine="52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1</w:t>
      </w:r>
      <w:r w:rsidR="00752470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  <w:r w:rsidR="00D043E1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6C3848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Закріпити за </w:t>
      </w:r>
      <w:r w:rsidR="009322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комунальним підприємством</w:t>
      </w:r>
      <w:r w:rsidR="006C3848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6C3848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 xml:space="preserve">«Госпрозрахункове проектно-виробниче архітектурно-планувальне бюро </w:t>
      </w:r>
      <w:proofErr w:type="spellStart"/>
      <w:r w:rsidR="006C3848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>Томашпільського</w:t>
      </w:r>
      <w:proofErr w:type="spellEnd"/>
      <w:r w:rsidR="006C3848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 xml:space="preserve"> району»</w:t>
      </w:r>
      <w:r w:rsidR="006C3848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на праві господарського відання </w:t>
      </w:r>
      <w:r w:rsidR="007E1779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майно</w:t>
      </w:r>
      <w:r w:rsidR="009322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</w:t>
      </w:r>
      <w:r w:rsidR="008B39E4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7E1779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розміщене </w:t>
      </w:r>
      <w:r w:rsidR="006C3848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 адресою: </w:t>
      </w:r>
      <w:proofErr w:type="spellStart"/>
      <w:r w:rsidR="006C3848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с.Рожнятівка</w:t>
      </w:r>
      <w:proofErr w:type="spellEnd"/>
      <w:r w:rsidR="006C3848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 вул. Польова,</w:t>
      </w:r>
      <w:r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6C3848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1</w:t>
      </w:r>
      <w:r w:rsidR="009322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8B39E4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(згідно додатку),</w:t>
      </w:r>
      <w:r w:rsidR="006C3848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яке належить до спільної власності територіальних громад рай</w:t>
      </w:r>
      <w:r w:rsidR="00D043E1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ону.</w:t>
      </w:r>
    </w:p>
    <w:p w:rsidR="00D043E1" w:rsidRPr="009E1D43" w:rsidRDefault="009B6866" w:rsidP="00D043E1">
      <w:pPr>
        <w:shd w:val="clear" w:color="auto" w:fill="FFFFFF"/>
        <w:spacing w:after="0" w:line="240" w:lineRule="auto"/>
        <w:ind w:firstLineChars="201" w:firstLine="52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52470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  <w:r w:rsidR="006C3848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 Встановити, що відчуження, передача в оренду, заставу чи іпотеку переданого в господарське відання майна, здійснюється у порядку, визначеному законодавством та на підставі рішення районної ради.</w:t>
      </w:r>
    </w:p>
    <w:p w:rsidR="009B6866" w:rsidRDefault="009B6866" w:rsidP="00D043E1">
      <w:pPr>
        <w:shd w:val="clear" w:color="auto" w:fill="FFFFFF"/>
        <w:spacing w:after="0" w:line="240" w:lineRule="auto"/>
        <w:ind w:firstLineChars="201" w:firstLine="52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9E1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 Дозволити змінити цільове призначення будинків 1, 2, 4, 5 відділення</w:t>
      </w:r>
      <w:r w:rsidR="008814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пральні, бані</w:t>
      </w:r>
      <w:r w:rsidR="00850B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 зазначених в додатку до даного рішення,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на господарські будівлі іншого призначення.</w:t>
      </w:r>
    </w:p>
    <w:p w:rsidR="009B6866" w:rsidRPr="009B6866" w:rsidRDefault="009B6866" w:rsidP="00D043E1">
      <w:pPr>
        <w:shd w:val="clear" w:color="auto" w:fill="FFFFFF"/>
        <w:spacing w:after="0" w:line="240" w:lineRule="auto"/>
        <w:ind w:firstLineChars="201" w:firstLine="52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Томашпільській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районній раді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Коритчук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Д.І.) виготовлення технічної документації на майновий комплекс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вул.Польова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,1,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с.Рожнятівка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Томашпільського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району Вінницької області провести з врахуванням наявних будівель та назв будинків.  </w:t>
      </w:r>
    </w:p>
    <w:p w:rsidR="006C3848" w:rsidRPr="00E33167" w:rsidRDefault="009B6866" w:rsidP="00D043E1">
      <w:pPr>
        <w:shd w:val="clear" w:color="auto" w:fill="FFFFFF"/>
        <w:spacing w:after="0" w:line="240" w:lineRule="auto"/>
        <w:ind w:firstLineChars="201" w:firstLine="52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5</w:t>
      </w:r>
      <w:r w:rsidR="006C3848" w:rsidRPr="00E331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 </w:t>
      </w:r>
      <w:r w:rsidR="003740E0" w:rsidRPr="00E33167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E33167" w:rsidRPr="00E33167" w:rsidRDefault="00E33167" w:rsidP="00D043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</w:pPr>
    </w:p>
    <w:p w:rsidR="00E33167" w:rsidRPr="00E33167" w:rsidRDefault="00E33167" w:rsidP="00D043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</w:pPr>
    </w:p>
    <w:p w:rsidR="00485EC2" w:rsidRDefault="006C3848" w:rsidP="00D043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</w:pPr>
      <w:r w:rsidRPr="00E33167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>Голова районної ради                                                                     Д.</w:t>
      </w:r>
      <w:proofErr w:type="spellStart"/>
      <w:r w:rsidRPr="00E33167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>Коритчук</w:t>
      </w:r>
      <w:proofErr w:type="spellEnd"/>
    </w:p>
    <w:p w:rsidR="00932215" w:rsidRDefault="00932215" w:rsidP="00932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E56FB7" w:rsidRDefault="00E56FB7" w:rsidP="00E56FB7">
      <w:pPr>
        <w:spacing w:after="0" w:line="240" w:lineRule="auto"/>
        <w:ind w:left="5664"/>
        <w:rPr>
          <w:rFonts w:ascii="Times New Roman" w:hAnsi="Times New Roman" w:cs="Times New Roman"/>
          <w:bCs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Cs/>
          <w:i/>
          <w:sz w:val="16"/>
          <w:szCs w:val="16"/>
          <w:lang w:val="uk-UA"/>
        </w:rPr>
        <w:lastRenderedPageBreak/>
        <w:t xml:space="preserve">Додаток </w:t>
      </w:r>
    </w:p>
    <w:p w:rsidR="00E56FB7" w:rsidRPr="00E56FB7" w:rsidRDefault="00E56FB7" w:rsidP="00E56FB7">
      <w:pPr>
        <w:spacing w:after="0" w:line="240" w:lineRule="auto"/>
        <w:ind w:left="5664"/>
        <w:rPr>
          <w:rFonts w:ascii="Times New Roman" w:hAnsi="Times New Roman" w:cs="Times New Roman"/>
          <w:bCs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Cs/>
          <w:i/>
          <w:sz w:val="16"/>
          <w:szCs w:val="16"/>
          <w:lang w:val="uk-UA"/>
        </w:rPr>
        <w:t xml:space="preserve">до </w:t>
      </w:r>
      <w:r w:rsidR="00C2047F">
        <w:rPr>
          <w:rFonts w:ascii="Times New Roman" w:hAnsi="Times New Roman" w:cs="Times New Roman"/>
          <w:bCs/>
          <w:i/>
          <w:sz w:val="16"/>
          <w:szCs w:val="16"/>
          <w:lang w:val="uk-UA"/>
        </w:rPr>
        <w:t xml:space="preserve">рішення 16 </w:t>
      </w:r>
      <w:r w:rsidRPr="00E56FB7">
        <w:rPr>
          <w:rFonts w:ascii="Times New Roman" w:hAnsi="Times New Roman" w:cs="Times New Roman"/>
          <w:bCs/>
          <w:i/>
          <w:sz w:val="16"/>
          <w:szCs w:val="16"/>
          <w:lang w:val="uk-UA"/>
        </w:rPr>
        <w:t>сесії районної ради 7 скликання</w:t>
      </w:r>
    </w:p>
    <w:p w:rsidR="00932215" w:rsidRPr="00E56FB7" w:rsidRDefault="00E56FB7" w:rsidP="00E56FB7">
      <w:pPr>
        <w:spacing w:after="0" w:line="240" w:lineRule="auto"/>
        <w:ind w:left="5664"/>
        <w:rPr>
          <w:rFonts w:ascii="Times New Roman" w:hAnsi="Times New Roman" w:cs="Times New Roman"/>
          <w:bCs/>
          <w:i/>
          <w:sz w:val="16"/>
          <w:szCs w:val="16"/>
          <w:lang w:val="uk-UA"/>
        </w:rPr>
      </w:pPr>
      <w:r w:rsidRPr="00E56FB7">
        <w:rPr>
          <w:rFonts w:ascii="Times New Roman" w:hAnsi="Times New Roman" w:cs="Times New Roman"/>
          <w:bCs/>
          <w:i/>
          <w:sz w:val="16"/>
          <w:szCs w:val="16"/>
          <w:lang w:val="uk-UA"/>
        </w:rPr>
        <w:t xml:space="preserve"> від </w:t>
      </w:r>
      <w:r w:rsidR="00C2047F">
        <w:rPr>
          <w:rFonts w:ascii="Times New Roman" w:hAnsi="Times New Roman" w:cs="Times New Roman"/>
          <w:bCs/>
          <w:i/>
          <w:sz w:val="16"/>
          <w:szCs w:val="16"/>
          <w:lang w:val="uk-UA"/>
        </w:rPr>
        <w:t xml:space="preserve">30 березня </w:t>
      </w:r>
      <w:r w:rsidRPr="00E56FB7">
        <w:rPr>
          <w:rFonts w:ascii="Times New Roman" w:hAnsi="Times New Roman" w:cs="Times New Roman"/>
          <w:bCs/>
          <w:i/>
          <w:sz w:val="16"/>
          <w:szCs w:val="16"/>
          <w:lang w:val="uk-UA"/>
        </w:rPr>
        <w:t>2017 р. №</w:t>
      </w:r>
      <w:r w:rsidR="00C2047F">
        <w:rPr>
          <w:rFonts w:ascii="Times New Roman" w:hAnsi="Times New Roman" w:cs="Times New Roman"/>
          <w:bCs/>
          <w:i/>
          <w:sz w:val="16"/>
          <w:szCs w:val="16"/>
          <w:lang w:val="uk-UA"/>
        </w:rPr>
        <w:t>232</w:t>
      </w:r>
    </w:p>
    <w:p w:rsidR="002813EA" w:rsidRDefault="002813EA" w:rsidP="00932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932215" w:rsidRPr="00932215" w:rsidRDefault="00932215" w:rsidP="00932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32215">
        <w:rPr>
          <w:rFonts w:ascii="Times New Roman" w:hAnsi="Times New Roman" w:cs="Times New Roman"/>
          <w:b/>
          <w:bCs/>
          <w:sz w:val="20"/>
          <w:szCs w:val="20"/>
          <w:lang w:val="uk-UA"/>
        </w:rPr>
        <w:t>ПЕРЕЛІК</w:t>
      </w:r>
    </w:p>
    <w:p w:rsidR="00932215" w:rsidRDefault="00932215" w:rsidP="00932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32215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майна, що передається на праві господарського відання до 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комунального підприєм</w:t>
      </w:r>
      <w:r w:rsidR="00E56FB7">
        <w:rPr>
          <w:rFonts w:ascii="Times New Roman" w:hAnsi="Times New Roman" w:cs="Times New Roman"/>
          <w:b/>
          <w:bCs/>
          <w:sz w:val="20"/>
          <w:szCs w:val="20"/>
          <w:lang w:val="uk-UA"/>
        </w:rPr>
        <w:t>с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тва</w:t>
      </w:r>
      <w:r w:rsidRPr="00932215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«Госпрозрахункове проектно-виробниче архітектурно-планувальне бюро </w:t>
      </w:r>
      <w:proofErr w:type="spellStart"/>
      <w:r w:rsidRPr="00932215">
        <w:rPr>
          <w:rFonts w:ascii="Times New Roman" w:hAnsi="Times New Roman" w:cs="Times New Roman"/>
          <w:b/>
          <w:bCs/>
          <w:sz w:val="20"/>
          <w:szCs w:val="20"/>
          <w:lang w:val="uk-UA"/>
        </w:rPr>
        <w:t>Томашпільського</w:t>
      </w:r>
      <w:proofErr w:type="spellEnd"/>
      <w:r w:rsidRPr="00932215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району»</w:t>
      </w:r>
    </w:p>
    <w:p w:rsidR="002813EA" w:rsidRDefault="002813EA" w:rsidP="00932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971"/>
        <w:gridCol w:w="989"/>
        <w:gridCol w:w="1248"/>
        <w:gridCol w:w="1025"/>
        <w:gridCol w:w="1418"/>
        <w:gridCol w:w="1417"/>
      </w:tblGrid>
      <w:tr w:rsidR="00932215" w:rsidRPr="00932215" w:rsidTr="00932215">
        <w:trPr>
          <w:trHeight w:val="5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2215" w:rsidRPr="00E56FB7" w:rsidRDefault="00E56FB7" w:rsidP="00262431">
            <w:pPr>
              <w:pStyle w:val="20"/>
              <w:shd w:val="clear" w:color="auto" w:fill="auto"/>
              <w:spacing w:line="240" w:lineRule="exact"/>
              <w:ind w:left="22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56FB7">
              <w:rPr>
                <w:rStyle w:val="211"/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№ </w:t>
            </w:r>
            <w:r w:rsidR="00932215" w:rsidRPr="00E56FB7">
              <w:rPr>
                <w:rStyle w:val="211"/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з/п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2215" w:rsidRPr="00E56FB7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56FB7">
              <w:rPr>
                <w:rStyle w:val="211"/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Найменування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2215" w:rsidRPr="00E56FB7" w:rsidRDefault="00932215" w:rsidP="00262431">
            <w:pPr>
              <w:pStyle w:val="20"/>
              <w:shd w:val="clear" w:color="auto" w:fill="auto"/>
              <w:spacing w:line="240" w:lineRule="exact"/>
              <w:ind w:left="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56FB7">
              <w:rPr>
                <w:rStyle w:val="211"/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Одиниця</w:t>
            </w:r>
          </w:p>
          <w:p w:rsidR="00932215" w:rsidRPr="00E56FB7" w:rsidRDefault="00932215" w:rsidP="00262431">
            <w:pPr>
              <w:pStyle w:val="20"/>
              <w:shd w:val="clear" w:color="auto" w:fill="auto"/>
              <w:spacing w:line="240" w:lineRule="exact"/>
              <w:ind w:left="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56FB7">
              <w:rPr>
                <w:rStyle w:val="211"/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виміру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2215" w:rsidRPr="00E56FB7" w:rsidRDefault="00932215" w:rsidP="00262431">
            <w:pPr>
              <w:pStyle w:val="20"/>
              <w:shd w:val="clear" w:color="auto" w:fill="auto"/>
              <w:spacing w:line="240" w:lineRule="exact"/>
              <w:ind w:left="6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56FB7">
              <w:rPr>
                <w:rStyle w:val="211"/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Інвентарний</w:t>
            </w:r>
          </w:p>
          <w:p w:rsidR="00932215" w:rsidRPr="00E56FB7" w:rsidRDefault="00932215" w:rsidP="00262431">
            <w:pPr>
              <w:pStyle w:val="20"/>
              <w:shd w:val="clear" w:color="auto" w:fill="auto"/>
              <w:spacing w:line="240" w:lineRule="exact"/>
              <w:ind w:left="6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56FB7">
              <w:rPr>
                <w:rStyle w:val="211"/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номер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2215" w:rsidRPr="00E56FB7" w:rsidRDefault="00932215" w:rsidP="00932215">
            <w:pPr>
              <w:pStyle w:val="20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56FB7">
              <w:rPr>
                <w:rStyle w:val="211"/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2215" w:rsidRPr="00E56FB7" w:rsidRDefault="00932215" w:rsidP="00262431">
            <w:pPr>
              <w:pStyle w:val="20"/>
              <w:spacing w:line="240" w:lineRule="exact"/>
              <w:jc w:val="center"/>
              <w:rPr>
                <w:rStyle w:val="211"/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56FB7">
              <w:rPr>
                <w:rStyle w:val="211"/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Сума, </w:t>
            </w:r>
          </w:p>
          <w:p w:rsidR="00932215" w:rsidRPr="00E56FB7" w:rsidRDefault="00932215" w:rsidP="00262431">
            <w:pPr>
              <w:pStyle w:val="20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56FB7">
              <w:rPr>
                <w:rStyle w:val="211"/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2215" w:rsidRPr="00E56FB7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Style w:val="2Arial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56FB7">
              <w:rPr>
                <w:rStyle w:val="2Arial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Знос,</w:t>
            </w:r>
          </w:p>
          <w:p w:rsidR="00932215" w:rsidRPr="00E56FB7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56FB7">
              <w:rPr>
                <w:rStyle w:val="2Arial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грн.</w:t>
            </w:r>
          </w:p>
        </w:tc>
      </w:tr>
      <w:tr w:rsidR="00932215" w:rsidRPr="00932215" w:rsidTr="00262431">
        <w:trPr>
          <w:trHeight w:hRule="exact" w:val="2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215" w:rsidRPr="00E56FB7" w:rsidRDefault="00932215" w:rsidP="00E56FB7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E56FB7">
              <w:rPr>
                <w:rStyle w:val="28pt"/>
                <w:rFonts w:cs="Times New Roman"/>
                <w:bCs/>
                <w:color w:val="000000"/>
                <w:sz w:val="10"/>
                <w:szCs w:val="10"/>
                <w:lang w:val="uk-UA" w:eastAsia="uk-UA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215" w:rsidRPr="00E56FB7" w:rsidRDefault="00932215" w:rsidP="00E56FB7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E56FB7">
              <w:rPr>
                <w:rStyle w:val="28pt"/>
                <w:rFonts w:cs="Times New Roman"/>
                <w:bCs/>
                <w:color w:val="000000"/>
                <w:sz w:val="10"/>
                <w:szCs w:val="10"/>
                <w:lang w:val="uk-UA" w:eastAsia="uk-UA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FB7" w:rsidRDefault="00E56FB7" w:rsidP="00E56FB7">
            <w:pPr>
              <w:pStyle w:val="20"/>
              <w:shd w:val="clear" w:color="auto" w:fill="auto"/>
              <w:jc w:val="center"/>
              <w:rPr>
                <w:rStyle w:val="28pt"/>
                <w:rFonts w:cs="Times New Roman"/>
                <w:bCs/>
                <w:color w:val="000000"/>
                <w:sz w:val="10"/>
                <w:szCs w:val="10"/>
                <w:lang w:val="uk-UA" w:eastAsia="uk-UA"/>
              </w:rPr>
            </w:pPr>
          </w:p>
          <w:p w:rsidR="00932215" w:rsidRPr="00E56FB7" w:rsidRDefault="00932215" w:rsidP="00E56FB7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E56FB7">
              <w:rPr>
                <w:rStyle w:val="28pt"/>
                <w:rFonts w:cs="Times New Roman"/>
                <w:bCs/>
                <w:color w:val="000000"/>
                <w:sz w:val="10"/>
                <w:szCs w:val="10"/>
                <w:lang w:val="uk-UA" w:eastAsia="uk-UA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FB7" w:rsidRDefault="00E56FB7" w:rsidP="00E56FB7">
            <w:pPr>
              <w:pStyle w:val="20"/>
              <w:shd w:val="clear" w:color="auto" w:fill="auto"/>
              <w:jc w:val="center"/>
              <w:rPr>
                <w:rStyle w:val="28pt"/>
                <w:rFonts w:cs="Times New Roman"/>
                <w:bCs/>
                <w:color w:val="000000"/>
                <w:sz w:val="10"/>
                <w:szCs w:val="10"/>
                <w:lang w:val="uk-UA" w:eastAsia="uk-UA"/>
              </w:rPr>
            </w:pPr>
          </w:p>
          <w:p w:rsidR="00932215" w:rsidRPr="00E56FB7" w:rsidRDefault="00932215" w:rsidP="00E56FB7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E56FB7">
              <w:rPr>
                <w:rStyle w:val="28pt"/>
                <w:rFonts w:cs="Times New Roman"/>
                <w:bCs/>
                <w:color w:val="000000"/>
                <w:sz w:val="10"/>
                <w:szCs w:val="10"/>
                <w:lang w:val="uk-UA" w:eastAsia="uk-UA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FB7" w:rsidRDefault="00E56FB7" w:rsidP="00E56FB7">
            <w:pPr>
              <w:pStyle w:val="20"/>
              <w:shd w:val="clear" w:color="auto" w:fill="auto"/>
              <w:jc w:val="center"/>
              <w:rPr>
                <w:rStyle w:val="28pt"/>
                <w:rFonts w:cs="Times New Roman"/>
                <w:bCs/>
                <w:color w:val="000000"/>
                <w:sz w:val="10"/>
                <w:szCs w:val="10"/>
                <w:lang w:val="uk-UA" w:eastAsia="uk-UA"/>
              </w:rPr>
            </w:pPr>
          </w:p>
          <w:p w:rsidR="00932215" w:rsidRPr="00E56FB7" w:rsidRDefault="00932215" w:rsidP="00E56FB7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E56FB7">
              <w:rPr>
                <w:rStyle w:val="28pt"/>
                <w:rFonts w:cs="Times New Roman"/>
                <w:bCs/>
                <w:color w:val="000000"/>
                <w:sz w:val="10"/>
                <w:szCs w:val="10"/>
                <w:lang w:val="uk-UA" w:eastAsia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FB7" w:rsidRDefault="00E56FB7" w:rsidP="00E56FB7">
            <w:pPr>
              <w:pStyle w:val="20"/>
              <w:shd w:val="clear" w:color="auto" w:fill="auto"/>
              <w:jc w:val="center"/>
              <w:rPr>
                <w:rStyle w:val="211"/>
                <w:rFonts w:ascii="Times New Roman" w:hAnsi="Times New Roman" w:cs="Times New Roman"/>
                <w:bCs/>
                <w:i/>
                <w:sz w:val="10"/>
                <w:szCs w:val="10"/>
              </w:rPr>
            </w:pPr>
          </w:p>
          <w:p w:rsidR="00932215" w:rsidRPr="00E56FB7" w:rsidRDefault="00932215" w:rsidP="00E56FB7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E56FB7">
              <w:rPr>
                <w:rStyle w:val="211"/>
                <w:rFonts w:ascii="Times New Roman" w:hAnsi="Times New Roman" w:cs="Times New Roman"/>
                <w:bCs/>
                <w:i/>
                <w:sz w:val="10"/>
                <w:szCs w:val="1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FB7" w:rsidRDefault="00E56FB7" w:rsidP="00E56FB7">
            <w:pPr>
              <w:pStyle w:val="20"/>
              <w:shd w:val="clear" w:color="auto" w:fill="auto"/>
              <w:jc w:val="center"/>
              <w:rPr>
                <w:rStyle w:val="28pt"/>
                <w:rFonts w:cs="Times New Roman"/>
                <w:bCs/>
                <w:color w:val="000000"/>
                <w:sz w:val="10"/>
                <w:szCs w:val="10"/>
                <w:lang w:val="uk-UA" w:eastAsia="uk-UA"/>
              </w:rPr>
            </w:pPr>
          </w:p>
          <w:p w:rsidR="00932215" w:rsidRPr="00E56FB7" w:rsidRDefault="00932215" w:rsidP="00E56FB7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E56FB7">
              <w:rPr>
                <w:rStyle w:val="28pt"/>
                <w:rFonts w:cs="Times New Roman"/>
                <w:bCs/>
                <w:color w:val="000000"/>
                <w:sz w:val="10"/>
                <w:szCs w:val="10"/>
                <w:lang w:val="uk-UA" w:eastAsia="uk-UA"/>
              </w:rPr>
              <w:t>7</w:t>
            </w:r>
          </w:p>
        </w:tc>
      </w:tr>
      <w:tr w:rsidR="00932215" w:rsidRPr="00932215" w:rsidTr="00262431">
        <w:trPr>
          <w:trHeight w:hRule="exact" w:val="8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932215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Земельна ділянка</w:t>
            </w:r>
          </w:p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кадастровий номер 0523985200:01:000:0299</w:t>
            </w:r>
          </w:p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Style w:val="29pt"/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Style w:val="29pt"/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Style w:val="2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EA">
              <w:rPr>
                <w:rStyle w:val="211"/>
                <w:rFonts w:ascii="Times New Roman" w:hAnsi="Times New Roman" w:cs="Times New Roman"/>
                <w:bCs/>
                <w:sz w:val="24"/>
                <w:szCs w:val="24"/>
              </w:rPr>
              <w:t>12,7557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Style w:val="29pt"/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Style w:val="29pt"/>
                <w:rFonts w:cs="Times New Roman"/>
                <w:bCs/>
                <w:sz w:val="24"/>
                <w:szCs w:val="24"/>
              </w:rPr>
            </w:pPr>
          </w:p>
        </w:tc>
      </w:tr>
      <w:tr w:rsidR="00932215" w:rsidRPr="00932215" w:rsidTr="00262431">
        <w:trPr>
          <w:trHeight w:hRule="exact"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Будинок пральні, бані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10310003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11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43713,00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43493,00</w:t>
            </w:r>
          </w:p>
        </w:tc>
      </w:tr>
      <w:tr w:rsidR="00932215" w:rsidRPr="00932215" w:rsidTr="00262431">
        <w:trPr>
          <w:trHeight w:hRule="exact"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4pt"/>
                <w:rFonts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11"/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Будинок 1 відділення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10310001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110469.00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108354,00</w:t>
            </w:r>
          </w:p>
        </w:tc>
      </w:tr>
      <w:tr w:rsidR="00932215" w:rsidRPr="00932215" w:rsidTr="00262431">
        <w:trPr>
          <w:trHeight w:hRule="exact"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Будинок 1 відділення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10310020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128617.00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123277,00</w:t>
            </w:r>
          </w:p>
        </w:tc>
      </w:tr>
      <w:tr w:rsidR="00932215" w:rsidRPr="00932215" w:rsidTr="00262431">
        <w:trPr>
          <w:trHeight w:hRule="exact"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Будинок 2 відділення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103100011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120038.00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120038,00</w:t>
            </w:r>
          </w:p>
        </w:tc>
      </w:tr>
      <w:tr w:rsidR="00932215" w:rsidRPr="00932215" w:rsidTr="00262431">
        <w:trPr>
          <w:trHeight w:hRule="exact"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Будинок 4 відділення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10319002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201212.00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200663,00</w:t>
            </w:r>
          </w:p>
        </w:tc>
      </w:tr>
      <w:tr w:rsidR="00932215" w:rsidRPr="00932215" w:rsidTr="00262431">
        <w:trPr>
          <w:trHeight w:hRule="exact" w:val="2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Будинок 5 відділення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10310009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86984.00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86984,00</w:t>
            </w:r>
          </w:p>
        </w:tc>
      </w:tr>
      <w:tr w:rsidR="00932215" w:rsidRPr="00932215" w:rsidTr="00262431">
        <w:trPr>
          <w:trHeight w:hRule="exact"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 xml:space="preserve">Будинок </w:t>
            </w: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адмінкорпуса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10310014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294030.00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223801,00</w:t>
            </w:r>
          </w:p>
        </w:tc>
      </w:tr>
      <w:tr w:rsidR="00932215" w:rsidRPr="00932215" w:rsidTr="00262431">
        <w:trPr>
          <w:trHeight w:hRule="exact"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Будинок ГСМ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10310008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11 745.00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9813,00</w:t>
            </w:r>
          </w:p>
        </w:tc>
      </w:tr>
      <w:tr w:rsidR="00932215" w:rsidRPr="00932215" w:rsidTr="00262431">
        <w:trPr>
          <w:trHeight w:hRule="exact" w:val="5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Будинок допоміжного господарства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10310013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21003.00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16331,00</w:t>
            </w:r>
          </w:p>
        </w:tc>
      </w:tr>
      <w:tr w:rsidR="00932215" w:rsidRPr="00932215" w:rsidTr="00262431">
        <w:trPr>
          <w:trHeight w:hRule="exact" w:val="2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932215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 xml:space="preserve">Будинок </w:t>
            </w: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електромайстерні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10310005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21253.00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20333,00</w:t>
            </w:r>
          </w:p>
        </w:tc>
      </w:tr>
      <w:tr w:rsidR="00932215" w:rsidRPr="00932215" w:rsidTr="00262431">
        <w:trPr>
          <w:trHeight w:hRule="exact"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Будинок конюшні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10310006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16287.00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15546,00</w:t>
            </w:r>
          </w:p>
        </w:tc>
      </w:tr>
      <w:tr w:rsidR="00932215" w:rsidRPr="00932215" w:rsidTr="00262431">
        <w:trPr>
          <w:trHeight w:hRule="exact"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Будинок кухні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10310004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30728.00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108081,00</w:t>
            </w:r>
          </w:p>
        </w:tc>
      </w:tr>
      <w:tr w:rsidR="00932215" w:rsidRPr="00932215" w:rsidTr="00262431">
        <w:trPr>
          <w:trHeight w:hRule="exact"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Будинок свинарника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10310007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15220.00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13928,00</w:t>
            </w:r>
          </w:p>
        </w:tc>
      </w:tr>
      <w:tr w:rsidR="00932215" w:rsidRPr="00932215" w:rsidTr="00262431">
        <w:trPr>
          <w:trHeight w:hRule="exact"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Будинок складів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103100012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63008.00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48833,00</w:t>
            </w:r>
          </w:p>
        </w:tc>
      </w:tr>
      <w:tr w:rsidR="00932215" w:rsidRPr="00932215" w:rsidTr="00262431">
        <w:trPr>
          <w:trHeight w:hRule="exact"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Будинок складів гаражів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10310015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63008.00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47015,00</w:t>
            </w:r>
          </w:p>
        </w:tc>
      </w:tr>
      <w:tr w:rsidR="00932215" w:rsidRPr="00932215" w:rsidTr="00262431">
        <w:trPr>
          <w:trHeight w:hRule="exact"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Вигрібна яма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10310022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737.00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185,00</w:t>
            </w:r>
          </w:p>
        </w:tc>
      </w:tr>
      <w:tr w:rsidR="00932215" w:rsidRPr="00932215" w:rsidTr="00262431">
        <w:trPr>
          <w:trHeight w:hRule="exact"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Вигрібна яма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10310023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442.00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110,00</w:t>
            </w:r>
          </w:p>
        </w:tc>
      </w:tr>
      <w:tr w:rsidR="00932215" w:rsidRPr="00932215" w:rsidTr="00262431">
        <w:trPr>
          <w:trHeight w:hRule="exact"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Водонопірна</w:t>
            </w:r>
            <w:proofErr w:type="spellEnd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башня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10310016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7701.00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7701,00</w:t>
            </w:r>
          </w:p>
        </w:tc>
      </w:tr>
      <w:tr w:rsidR="00932215" w:rsidRPr="00932215" w:rsidTr="00262431">
        <w:trPr>
          <w:trHeight w:hRule="exact"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Криниця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10330017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1023.00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1023,00</w:t>
            </w:r>
          </w:p>
        </w:tc>
      </w:tr>
      <w:tr w:rsidR="00932215" w:rsidRPr="00932215" w:rsidTr="00262431">
        <w:trPr>
          <w:trHeight w:hRule="exact"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Криниця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10330018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859.00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859,00</w:t>
            </w:r>
          </w:p>
        </w:tc>
      </w:tr>
      <w:tr w:rsidR="00932215" w:rsidRPr="00932215" w:rsidTr="00262431">
        <w:trPr>
          <w:trHeight w:hRule="exact"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Огорожа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10310021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3405.00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1523,00</w:t>
            </w:r>
          </w:p>
        </w:tc>
      </w:tr>
      <w:tr w:rsidR="00932215" w:rsidRPr="00932215" w:rsidTr="00262431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Погріб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10330019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2728.00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2253,00</w:t>
            </w:r>
          </w:p>
        </w:tc>
      </w:tr>
      <w:tr w:rsidR="00932215" w:rsidRPr="00932215" w:rsidTr="00262431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Автомобіль ГАЗ 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10510007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14428.00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14428,00</w:t>
            </w:r>
          </w:p>
        </w:tc>
      </w:tr>
      <w:tr w:rsidR="00932215" w:rsidRPr="00932215" w:rsidTr="00262431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 xml:space="preserve">Автомобіль </w:t>
            </w: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асинізаційний</w:t>
            </w:r>
            <w:proofErr w:type="spellEnd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 xml:space="preserve"> спеціальний ГАЗ 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105100016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23999.00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23999,00</w:t>
            </w:r>
          </w:p>
        </w:tc>
      </w:tr>
      <w:tr w:rsidR="00932215" w:rsidRPr="00932215" w:rsidTr="00262431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2</w:t>
            </w:r>
            <w:r w:rsidR="00F316FC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Автомобіль УАЗ 3962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10510004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33072.00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33072,00</w:t>
            </w:r>
          </w:p>
        </w:tc>
      </w:tr>
      <w:tr w:rsidR="00932215" w:rsidRPr="00932215" w:rsidTr="00262431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2813EA" w:rsidP="00780F05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2</w:t>
            </w:r>
            <w:r w:rsidR="00780F05"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Артсвердловина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10610003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23392.00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23392,00</w:t>
            </w:r>
          </w:p>
        </w:tc>
      </w:tr>
      <w:tr w:rsidR="00932215" w:rsidRPr="00932215" w:rsidTr="00262431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573B20" w:rsidP="00780F05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</w:pPr>
            <w:r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2</w:t>
            </w:r>
            <w:r w:rsidR="00780F05"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Водопровід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10610002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7899.00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7899,00</w:t>
            </w:r>
          </w:p>
        </w:tc>
      </w:tr>
      <w:tr w:rsidR="00932215" w:rsidRPr="00932215" w:rsidTr="00262431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76368E" w:rsidRDefault="00780F05" w:rsidP="00573B20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</w:pPr>
            <w:r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Електромережа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10610001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4481.00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4481,00</w:t>
            </w:r>
          </w:p>
        </w:tc>
      </w:tr>
      <w:tr w:rsidR="00932215" w:rsidRPr="00932215" w:rsidTr="00262431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780F05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3</w:t>
            </w:r>
            <w:r w:rsidR="00780F05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Дерева декоративні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1080002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3306.00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1043,00</w:t>
            </w:r>
          </w:p>
        </w:tc>
      </w:tr>
      <w:tr w:rsidR="00932215" w:rsidRPr="00932215" w:rsidTr="00262431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780F05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3</w:t>
            </w:r>
            <w:r w:rsidR="00780F05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Дерева фруктові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1080001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8067.00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2547,00</w:t>
            </w:r>
          </w:p>
        </w:tc>
      </w:tr>
      <w:tr w:rsidR="00932215" w:rsidRPr="00932215" w:rsidTr="00262431">
        <w:trPr>
          <w:trHeight w:hRule="exact"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2813EA" w:rsidP="00780F05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3</w:t>
            </w:r>
            <w:r w:rsidR="00780F05"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Вогнегасники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1136122-</w:t>
            </w:r>
          </w:p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1136 134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2850.00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-</w:t>
            </w:r>
          </w:p>
        </w:tc>
      </w:tr>
      <w:tr w:rsidR="00932215" w:rsidRPr="00932215" w:rsidTr="00262431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2813EA" w:rsidP="00780F05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3</w:t>
            </w:r>
            <w:r w:rsidR="00780F05"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Вогнегасники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1136123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434.00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216,00</w:t>
            </w:r>
          </w:p>
        </w:tc>
      </w:tr>
      <w:tr w:rsidR="00932215" w:rsidRPr="00932215" w:rsidTr="00262431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2813EA" w:rsidP="00780F05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3</w:t>
            </w:r>
            <w:r w:rsidR="00780F05"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Вогнегасники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1136125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67,00</w:t>
            </w:r>
          </w:p>
        </w:tc>
      </w:tr>
      <w:tr w:rsidR="009E1D43" w:rsidRPr="00932215" w:rsidTr="00262431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E1D43" w:rsidRPr="002813EA" w:rsidRDefault="009E1D43" w:rsidP="00780F05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</w:pPr>
            <w:r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3</w:t>
            </w:r>
            <w:r w:rsidR="00780F05"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D43" w:rsidRPr="002813EA" w:rsidRDefault="009E1D43" w:rsidP="00262431">
            <w:pPr>
              <w:pStyle w:val="20"/>
              <w:shd w:val="clear" w:color="auto" w:fill="auto"/>
              <w:spacing w:line="240" w:lineRule="exact"/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Вага автомобільна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D43" w:rsidRPr="002813EA" w:rsidRDefault="009E1D43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D43" w:rsidRPr="002813EA" w:rsidRDefault="009E1D43" w:rsidP="00262431">
            <w:pPr>
              <w:pStyle w:val="20"/>
              <w:shd w:val="clear" w:color="auto" w:fill="auto"/>
              <w:spacing w:line="240" w:lineRule="exact"/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10430024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E1D43" w:rsidRPr="002813EA" w:rsidRDefault="009E1D43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D43" w:rsidRPr="002813EA" w:rsidRDefault="009E1D43" w:rsidP="00262431">
            <w:pPr>
              <w:pStyle w:val="20"/>
              <w:shd w:val="clear" w:color="auto" w:fill="auto"/>
              <w:spacing w:line="240" w:lineRule="exact"/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3796,00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813EA" w:rsidRDefault="009E1D43" w:rsidP="0026243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3796,00</w:t>
            </w:r>
          </w:p>
        </w:tc>
      </w:tr>
      <w:tr w:rsidR="00932215" w:rsidRPr="00932215" w:rsidTr="00262431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2813EA" w:rsidP="00780F05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3</w:t>
            </w:r>
            <w:r w:rsidR="00780F05"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Style w:val="29pt"/>
                <w:rFonts w:cs="Times New Roman"/>
                <w:bCs/>
                <w:sz w:val="24"/>
                <w:szCs w:val="24"/>
              </w:rPr>
            </w:pPr>
            <w:proofErr w:type="spellStart"/>
            <w:r w:rsidRPr="00281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Шит</w:t>
            </w:r>
            <w:proofErr w:type="spellEnd"/>
            <w:r w:rsidRPr="00281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розподільний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10430046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486.00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15" w:rsidRPr="002813EA" w:rsidRDefault="00932215" w:rsidP="00850B10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486.00</w:t>
            </w:r>
          </w:p>
        </w:tc>
      </w:tr>
      <w:tr w:rsidR="00932215" w:rsidRPr="00932215" w:rsidTr="00262431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2813EA" w:rsidP="00780F05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3</w:t>
            </w:r>
            <w:r w:rsidR="00780F05"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Котел опалювальний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10410076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1258.00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15" w:rsidRPr="002813EA" w:rsidRDefault="00932215" w:rsidP="00850B10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1258.00</w:t>
            </w:r>
          </w:p>
        </w:tc>
      </w:tr>
      <w:tr w:rsidR="00932215" w:rsidRPr="00932215" w:rsidTr="00262431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2813EA" w:rsidP="00780F05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3</w:t>
            </w:r>
            <w:r w:rsidR="00780F05"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Лічильник води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proofErr w:type="spellStart"/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10490082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2813EA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15" w:rsidRPr="002813EA" w:rsidRDefault="00932215" w:rsidP="00262431">
            <w:pPr>
              <w:pStyle w:val="20"/>
              <w:shd w:val="clear" w:color="auto" w:fill="auto"/>
              <w:spacing w:line="240" w:lineRule="exact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1560.00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15" w:rsidRPr="002813EA" w:rsidRDefault="00932215" w:rsidP="00850B10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1560.00</w:t>
            </w:r>
          </w:p>
        </w:tc>
      </w:tr>
    </w:tbl>
    <w:p w:rsidR="00932215" w:rsidRDefault="00932215" w:rsidP="008E7A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</w:pPr>
    </w:p>
    <w:p w:rsidR="009E1D43" w:rsidRDefault="009E1D43" w:rsidP="008E7A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</w:pPr>
    </w:p>
    <w:p w:rsidR="009E1D43" w:rsidRDefault="009E1D43" w:rsidP="008E7A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</w:pPr>
    </w:p>
    <w:p w:rsidR="009E1D43" w:rsidRDefault="009E1D43" w:rsidP="008E7A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</w:pPr>
    </w:p>
    <w:p w:rsidR="009E1D43" w:rsidRDefault="009E1D43" w:rsidP="008E7A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</w:pPr>
    </w:p>
    <w:p w:rsidR="009E1D43" w:rsidRDefault="009E1D43" w:rsidP="008E7A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</w:pPr>
    </w:p>
    <w:p w:rsidR="009E1D43" w:rsidRDefault="009E1D43" w:rsidP="008E7A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</w:pPr>
    </w:p>
    <w:p w:rsidR="009E1D43" w:rsidRPr="00E33167" w:rsidRDefault="009E1D43" w:rsidP="008E7A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</w:pPr>
    </w:p>
    <w:sectPr w:rsidR="009E1D43" w:rsidRPr="00E33167" w:rsidSect="00E56FB7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F47D8"/>
    <w:multiLevelType w:val="hybridMultilevel"/>
    <w:tmpl w:val="DD0CBC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848"/>
    <w:rsid w:val="0006208C"/>
    <w:rsid w:val="00103ABE"/>
    <w:rsid w:val="00127811"/>
    <w:rsid w:val="00156D70"/>
    <w:rsid w:val="001926A3"/>
    <w:rsid w:val="0019781E"/>
    <w:rsid w:val="001A4923"/>
    <w:rsid w:val="002813EA"/>
    <w:rsid w:val="0028457B"/>
    <w:rsid w:val="002C208F"/>
    <w:rsid w:val="00326ACC"/>
    <w:rsid w:val="003740E0"/>
    <w:rsid w:val="003847F8"/>
    <w:rsid w:val="003917BB"/>
    <w:rsid w:val="003A7ABA"/>
    <w:rsid w:val="003C173F"/>
    <w:rsid w:val="003D0E19"/>
    <w:rsid w:val="00426D54"/>
    <w:rsid w:val="004453FC"/>
    <w:rsid w:val="00485EC2"/>
    <w:rsid w:val="00494D58"/>
    <w:rsid w:val="0055122A"/>
    <w:rsid w:val="00573B20"/>
    <w:rsid w:val="005E0C1E"/>
    <w:rsid w:val="00677860"/>
    <w:rsid w:val="006C3848"/>
    <w:rsid w:val="006D1090"/>
    <w:rsid w:val="006F0054"/>
    <w:rsid w:val="007358EB"/>
    <w:rsid w:val="00752470"/>
    <w:rsid w:val="0076368E"/>
    <w:rsid w:val="00780F05"/>
    <w:rsid w:val="007A3C82"/>
    <w:rsid w:val="007E1779"/>
    <w:rsid w:val="00850B10"/>
    <w:rsid w:val="008814E3"/>
    <w:rsid w:val="008B0DBD"/>
    <w:rsid w:val="008B39E4"/>
    <w:rsid w:val="008B5B26"/>
    <w:rsid w:val="008D7021"/>
    <w:rsid w:val="008E7AB8"/>
    <w:rsid w:val="008F041C"/>
    <w:rsid w:val="009116B7"/>
    <w:rsid w:val="00932215"/>
    <w:rsid w:val="009554D8"/>
    <w:rsid w:val="00971CF0"/>
    <w:rsid w:val="00994C47"/>
    <w:rsid w:val="009B3E24"/>
    <w:rsid w:val="009B6866"/>
    <w:rsid w:val="009E1D43"/>
    <w:rsid w:val="00A10C11"/>
    <w:rsid w:val="00A31B3B"/>
    <w:rsid w:val="00A36EAB"/>
    <w:rsid w:val="00A921C4"/>
    <w:rsid w:val="00AD5F7B"/>
    <w:rsid w:val="00B557D1"/>
    <w:rsid w:val="00B56FC6"/>
    <w:rsid w:val="00BD095C"/>
    <w:rsid w:val="00C12CA8"/>
    <w:rsid w:val="00C2047F"/>
    <w:rsid w:val="00C32C8F"/>
    <w:rsid w:val="00CC6F17"/>
    <w:rsid w:val="00CD0C15"/>
    <w:rsid w:val="00D01357"/>
    <w:rsid w:val="00D03A81"/>
    <w:rsid w:val="00D043E1"/>
    <w:rsid w:val="00DC1FE8"/>
    <w:rsid w:val="00E32912"/>
    <w:rsid w:val="00E33167"/>
    <w:rsid w:val="00E56FB7"/>
    <w:rsid w:val="00E61080"/>
    <w:rsid w:val="00ED78E5"/>
    <w:rsid w:val="00EE5F55"/>
    <w:rsid w:val="00F02B5B"/>
    <w:rsid w:val="00F12402"/>
    <w:rsid w:val="00F13964"/>
    <w:rsid w:val="00F14BE7"/>
    <w:rsid w:val="00F316FC"/>
    <w:rsid w:val="00F355A9"/>
    <w:rsid w:val="00F6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CC"/>
  </w:style>
  <w:style w:type="paragraph" w:styleId="1">
    <w:name w:val="heading 1"/>
    <w:basedOn w:val="a"/>
    <w:link w:val="10"/>
    <w:uiPriority w:val="9"/>
    <w:qFormat/>
    <w:rsid w:val="006C3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ntry-meta">
    <w:name w:val="entry-meta"/>
    <w:basedOn w:val="a"/>
    <w:rsid w:val="006C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ed-on">
    <w:name w:val="posted-on"/>
    <w:basedOn w:val="a0"/>
    <w:rsid w:val="006C3848"/>
  </w:style>
  <w:style w:type="character" w:customStyle="1" w:styleId="screen-reader-text">
    <w:name w:val="screen-reader-text"/>
    <w:basedOn w:val="a0"/>
    <w:rsid w:val="006C3848"/>
  </w:style>
  <w:style w:type="character" w:styleId="a3">
    <w:name w:val="Hyperlink"/>
    <w:basedOn w:val="a0"/>
    <w:uiPriority w:val="99"/>
    <w:semiHidden/>
    <w:unhideWhenUsed/>
    <w:rsid w:val="006C3848"/>
    <w:rPr>
      <w:color w:val="0000FF"/>
      <w:u w:val="single"/>
    </w:rPr>
  </w:style>
  <w:style w:type="character" w:customStyle="1" w:styleId="comments-link">
    <w:name w:val="comments-link"/>
    <w:basedOn w:val="a0"/>
    <w:rsid w:val="006C3848"/>
  </w:style>
  <w:style w:type="paragraph" w:styleId="a4">
    <w:name w:val="Normal (Web)"/>
    <w:basedOn w:val="a"/>
    <w:uiPriority w:val="99"/>
    <w:semiHidden/>
    <w:unhideWhenUsed/>
    <w:rsid w:val="006C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3848"/>
    <w:rPr>
      <w:i/>
      <w:iCs/>
    </w:rPr>
  </w:style>
  <w:style w:type="character" w:styleId="a6">
    <w:name w:val="Strong"/>
    <w:basedOn w:val="a0"/>
    <w:uiPriority w:val="22"/>
    <w:qFormat/>
    <w:rsid w:val="006C3848"/>
    <w:rPr>
      <w:b/>
      <w:bCs/>
    </w:rPr>
  </w:style>
  <w:style w:type="character" w:customStyle="1" w:styleId="apple-converted-space">
    <w:name w:val="apple-converted-space"/>
    <w:basedOn w:val="a0"/>
    <w:rsid w:val="006C3848"/>
  </w:style>
  <w:style w:type="character" w:customStyle="1" w:styleId="rvts23">
    <w:name w:val="rvts23"/>
    <w:basedOn w:val="a0"/>
    <w:rsid w:val="00485EC2"/>
  </w:style>
  <w:style w:type="paragraph" w:customStyle="1" w:styleId="rvps6">
    <w:name w:val="rvps6"/>
    <w:basedOn w:val="a"/>
    <w:rsid w:val="0048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85EC2"/>
  </w:style>
  <w:style w:type="paragraph" w:customStyle="1" w:styleId="rvps7">
    <w:name w:val="rvps7"/>
    <w:basedOn w:val="a"/>
    <w:rsid w:val="0048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48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485EC2"/>
  </w:style>
  <w:style w:type="paragraph" w:customStyle="1" w:styleId="rvps12">
    <w:name w:val="rvps12"/>
    <w:basedOn w:val="a"/>
    <w:rsid w:val="0048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0">
    <w:name w:val="rvts90"/>
    <w:basedOn w:val="a0"/>
    <w:rsid w:val="00485EC2"/>
  </w:style>
  <w:style w:type="paragraph" w:customStyle="1" w:styleId="rvps14">
    <w:name w:val="rvps14"/>
    <w:basedOn w:val="a"/>
    <w:rsid w:val="0048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485EC2"/>
  </w:style>
  <w:style w:type="character" w:customStyle="1" w:styleId="2">
    <w:name w:val="Основной текст (2)_"/>
    <w:link w:val="20"/>
    <w:uiPriority w:val="99"/>
    <w:locked/>
    <w:rsid w:val="00932215"/>
    <w:rPr>
      <w:shd w:val="clear" w:color="auto" w:fill="FFFFFF"/>
    </w:rPr>
  </w:style>
  <w:style w:type="character" w:customStyle="1" w:styleId="211">
    <w:name w:val="Основной текст (2) + 11"/>
    <w:aliases w:val="5 pt,Основной текст (2) + 7,Курсив"/>
    <w:uiPriority w:val="99"/>
    <w:rsid w:val="00932215"/>
    <w:rPr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ar-SA"/>
    </w:rPr>
  </w:style>
  <w:style w:type="paragraph" w:customStyle="1" w:styleId="20">
    <w:name w:val="Основной текст (2)"/>
    <w:basedOn w:val="a"/>
    <w:link w:val="2"/>
    <w:uiPriority w:val="99"/>
    <w:rsid w:val="00932215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2Arial">
    <w:name w:val="Основной текст (2) + Arial"/>
    <w:aliases w:val="5 pt3,Не полужирный,Курсив6"/>
    <w:uiPriority w:val="99"/>
    <w:rsid w:val="00932215"/>
    <w:rPr>
      <w:rFonts w:ascii="Arial" w:hAnsi="Arial" w:cs="Arial"/>
      <w:b w:val="0"/>
      <w:bCs w:val="0"/>
      <w:i/>
      <w:iCs/>
      <w:sz w:val="10"/>
      <w:szCs w:val="10"/>
      <w:shd w:val="clear" w:color="auto" w:fill="FFFFFF"/>
    </w:rPr>
  </w:style>
  <w:style w:type="character" w:customStyle="1" w:styleId="28pt">
    <w:name w:val="Основной текст (2) + 8 pt"/>
    <w:aliases w:val="Не полужирный7,Курсив5"/>
    <w:uiPriority w:val="99"/>
    <w:rsid w:val="00932215"/>
    <w:rPr>
      <w:rFonts w:ascii="Times New Roman" w:hAnsi="Times New Roman"/>
      <w:b w:val="0"/>
      <w:bCs w:val="0"/>
      <w:i/>
      <w:iCs/>
      <w:sz w:val="16"/>
      <w:szCs w:val="16"/>
      <w:shd w:val="clear" w:color="auto" w:fill="FFFFFF"/>
    </w:rPr>
  </w:style>
  <w:style w:type="character" w:customStyle="1" w:styleId="29pt">
    <w:name w:val="Основной текст (2) + 9 pt"/>
    <w:aliases w:val="Не полужирный6"/>
    <w:uiPriority w:val="99"/>
    <w:rsid w:val="00932215"/>
    <w:rPr>
      <w:rFonts w:ascii="Times New Roman" w:hAnsi="Times New Roman"/>
      <w:b w:val="0"/>
      <w:bCs w:val="0"/>
      <w:sz w:val="18"/>
      <w:szCs w:val="18"/>
      <w:shd w:val="clear" w:color="auto" w:fill="FFFFFF"/>
    </w:rPr>
  </w:style>
  <w:style w:type="character" w:customStyle="1" w:styleId="24pt">
    <w:name w:val="Основной текст (2) + 4 pt"/>
    <w:aliases w:val="Не полужирный5"/>
    <w:uiPriority w:val="99"/>
    <w:rsid w:val="00932215"/>
    <w:rPr>
      <w:rFonts w:ascii="Times New Roman" w:hAnsi="Times New Roman"/>
      <w:b w:val="0"/>
      <w:bCs w:val="0"/>
      <w:sz w:val="8"/>
      <w:szCs w:val="8"/>
      <w:shd w:val="clear" w:color="auto" w:fill="FFFFFF"/>
    </w:rPr>
  </w:style>
  <w:style w:type="character" w:customStyle="1" w:styleId="27pt">
    <w:name w:val="Основной текст (2) + 7 pt"/>
    <w:aliases w:val="Не полужирный4"/>
    <w:uiPriority w:val="99"/>
    <w:rsid w:val="00932215"/>
    <w:rPr>
      <w:rFonts w:ascii="Times New Roman" w:hAnsi="Times New Roman" w:cs="Times New Roman"/>
      <w:b w:val="0"/>
      <w:bCs w:val="0"/>
      <w:sz w:val="14"/>
      <w:szCs w:val="14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44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User</cp:lastModifiedBy>
  <cp:revision>30</cp:revision>
  <cp:lastPrinted>2017-03-22T12:22:00Z</cp:lastPrinted>
  <dcterms:created xsi:type="dcterms:W3CDTF">2017-03-13T12:17:00Z</dcterms:created>
  <dcterms:modified xsi:type="dcterms:W3CDTF">2045-03-30T12:47:00Z</dcterms:modified>
</cp:coreProperties>
</file>