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FC" w:rsidRPr="001919DB" w:rsidRDefault="00C43FFC" w:rsidP="00C43FFC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9D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C876AD" wp14:editId="527D793A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19DB">
        <w:rPr>
          <w:sz w:val="24"/>
          <w:szCs w:val="24"/>
          <w:lang w:val="uk-UA"/>
        </w:rPr>
        <w:t xml:space="preserve"> </w:t>
      </w:r>
      <w:r w:rsidRPr="001919D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>У  К  Р А  Ї  Н  А</w:t>
      </w:r>
    </w:p>
    <w:p w:rsidR="00C43FFC" w:rsidRPr="001919DB" w:rsidRDefault="00C43FFC" w:rsidP="00C43F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            ТОМАШПІЛЬСЬКА РАЙОННА РАДА</w:t>
      </w:r>
    </w:p>
    <w:p w:rsidR="00C43FFC" w:rsidRPr="001919DB" w:rsidRDefault="00C43FFC" w:rsidP="00C43F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          В І Н </w:t>
      </w:r>
      <w:proofErr w:type="spellStart"/>
      <w:r w:rsidRPr="001919D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 И Ц Ь К О Ї  О Б Л А С Т І</w:t>
      </w:r>
    </w:p>
    <w:p w:rsidR="00C43FFC" w:rsidRPr="001919DB" w:rsidRDefault="00C43FFC" w:rsidP="00C43F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3FFC" w:rsidRPr="001919DB" w:rsidRDefault="00C43FFC" w:rsidP="00C43F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Р І Ш Е Н </w:t>
      </w:r>
      <w:proofErr w:type="spellStart"/>
      <w:r w:rsidRPr="001919D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91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E47B57">
        <w:rPr>
          <w:rFonts w:ascii="Times New Roman" w:hAnsi="Times New Roman" w:cs="Times New Roman"/>
          <w:b/>
          <w:sz w:val="28"/>
          <w:szCs w:val="28"/>
          <w:lang w:val="uk-UA"/>
        </w:rPr>
        <w:t>285</w:t>
      </w:r>
    </w:p>
    <w:p w:rsidR="00C43FFC" w:rsidRPr="001919DB" w:rsidRDefault="00C43FFC" w:rsidP="00C43FF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43FFC" w:rsidRPr="001919DB" w:rsidRDefault="00C43FFC" w:rsidP="00C43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47B57">
        <w:rPr>
          <w:rFonts w:ascii="Times New Roman" w:hAnsi="Times New Roman" w:cs="Times New Roman"/>
          <w:sz w:val="28"/>
          <w:szCs w:val="28"/>
          <w:lang w:val="uk-UA"/>
        </w:rPr>
        <w:t xml:space="preserve">26 вересня 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47B3D" w:rsidRPr="001919DB">
        <w:rPr>
          <w:rFonts w:ascii="Times New Roman" w:hAnsi="Times New Roman" w:cs="Times New Roman"/>
          <w:sz w:val="28"/>
          <w:szCs w:val="28"/>
        </w:rPr>
        <w:t>7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1919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57">
        <w:rPr>
          <w:rFonts w:ascii="Times New Roman" w:hAnsi="Times New Roman" w:cs="Times New Roman"/>
          <w:sz w:val="28"/>
          <w:szCs w:val="28"/>
          <w:lang w:val="uk-UA"/>
        </w:rPr>
        <w:t xml:space="preserve">  20</w:t>
      </w:r>
      <w:bookmarkStart w:id="0" w:name="_GoBack"/>
      <w:bookmarkEnd w:id="0"/>
      <w:r w:rsidR="00E47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>сесія 7 скликання</w:t>
      </w:r>
    </w:p>
    <w:p w:rsidR="00C43FFC" w:rsidRPr="001919DB" w:rsidRDefault="00C43FFC" w:rsidP="00C43F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9DB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програми економічного і соціального розвитку району на 201</w:t>
      </w:r>
      <w:r w:rsidR="00F47B3D" w:rsidRPr="001919DB">
        <w:rPr>
          <w:rFonts w:ascii="Times New Roman" w:hAnsi="Times New Roman" w:cs="Times New Roman"/>
          <w:b/>
          <w:sz w:val="28"/>
          <w:szCs w:val="28"/>
        </w:rPr>
        <w:t>7</w:t>
      </w:r>
      <w:r w:rsidRPr="00191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1919DB">
        <w:rPr>
          <w:sz w:val="28"/>
          <w:szCs w:val="28"/>
          <w:bdr w:val="none" w:sz="0" w:space="0" w:color="auto" w:frame="1"/>
          <w:lang w:val="uk-UA"/>
        </w:rPr>
        <w:t>Заслухавши та обговоривши інформацію  про хід</w:t>
      </w:r>
      <w:r w:rsidRPr="001919DB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> </w:t>
      </w:r>
      <w:r w:rsidRPr="001919DB">
        <w:rPr>
          <w:sz w:val="28"/>
          <w:szCs w:val="28"/>
          <w:bdr w:val="none" w:sz="0" w:space="0" w:color="auto" w:frame="1"/>
          <w:lang w:val="uk-UA"/>
        </w:rPr>
        <w:t>виконання програми економічного і соціального розвитку району на 201</w:t>
      </w:r>
      <w:r w:rsidR="00F47B3D" w:rsidRPr="001919DB">
        <w:rPr>
          <w:sz w:val="28"/>
          <w:szCs w:val="28"/>
          <w:bdr w:val="none" w:sz="0" w:space="0" w:color="auto" w:frame="1"/>
          <w:lang w:val="uk-UA"/>
        </w:rPr>
        <w:t>7</w:t>
      </w:r>
      <w:r w:rsidRPr="001919DB">
        <w:rPr>
          <w:sz w:val="28"/>
          <w:szCs w:val="28"/>
          <w:bdr w:val="none" w:sz="0" w:space="0" w:color="auto" w:frame="1"/>
          <w:lang w:val="uk-UA"/>
        </w:rPr>
        <w:t xml:space="preserve"> рік, керуючись ст.43 Закону України «Про місцеве самоврядування в Україні», враховуючи висновок постійної комісії районної ради  з питань бюджету,  роботи промисловості, транспорту, зв’язку, енергозбереження, розвитку малого і середнього підприємництва, регуляторної політики, районна  рада </w:t>
      </w:r>
      <w:r w:rsidRPr="001919DB">
        <w:rPr>
          <w:b/>
          <w:bCs/>
          <w:sz w:val="28"/>
          <w:szCs w:val="28"/>
          <w:bdr w:val="none" w:sz="0" w:space="0" w:color="auto" w:frame="1"/>
          <w:lang w:val="uk-UA"/>
        </w:rPr>
        <w:t>ВИРІШИЛА:</w:t>
      </w: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919DB">
        <w:rPr>
          <w:sz w:val="28"/>
          <w:szCs w:val="28"/>
          <w:bdr w:val="none" w:sz="0" w:space="0" w:color="auto" w:frame="1"/>
          <w:lang w:val="uk-UA"/>
        </w:rPr>
        <w:t xml:space="preserve">1. Доповідь </w:t>
      </w:r>
      <w:r w:rsidR="00AA13C2" w:rsidRPr="001919DB">
        <w:rPr>
          <w:sz w:val="28"/>
          <w:szCs w:val="28"/>
          <w:bdr w:val="none" w:sz="0" w:space="0" w:color="auto" w:frame="1"/>
          <w:lang w:val="uk-UA"/>
        </w:rPr>
        <w:t>Бойка Василя Вікторовича – начальника управління економіки райдержадміністрації</w:t>
      </w:r>
      <w:r w:rsidRPr="001919DB">
        <w:rPr>
          <w:sz w:val="28"/>
          <w:szCs w:val="28"/>
          <w:bdr w:val="none" w:sz="0" w:space="0" w:color="auto" w:frame="1"/>
          <w:lang w:val="uk-UA"/>
        </w:rPr>
        <w:t xml:space="preserve"> про хід виконання програми економічного і соц</w:t>
      </w:r>
      <w:r w:rsidR="00F47B3D" w:rsidRPr="001919DB">
        <w:rPr>
          <w:sz w:val="28"/>
          <w:szCs w:val="28"/>
          <w:bdr w:val="none" w:sz="0" w:space="0" w:color="auto" w:frame="1"/>
          <w:lang w:val="uk-UA"/>
        </w:rPr>
        <w:t>іального розвитку району на 2017</w:t>
      </w:r>
      <w:r w:rsidRPr="001919DB">
        <w:rPr>
          <w:sz w:val="28"/>
          <w:szCs w:val="28"/>
          <w:bdr w:val="none" w:sz="0" w:space="0" w:color="auto" w:frame="1"/>
          <w:lang w:val="uk-UA"/>
        </w:rPr>
        <w:t xml:space="preserve"> рік  взяти до відома. </w:t>
      </w: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lang w:val="uk-UA"/>
        </w:rPr>
      </w:pPr>
      <w:r w:rsidRPr="001919DB">
        <w:rPr>
          <w:sz w:val="28"/>
          <w:szCs w:val="28"/>
          <w:bdr w:val="none" w:sz="0" w:space="0" w:color="auto" w:frame="1"/>
          <w:lang w:val="uk-UA"/>
        </w:rPr>
        <w:t xml:space="preserve">2. Райдержадміністрації, її структурним підрозділам спільно з органами місцевого самоврядування вжити заходів щодо виконання </w:t>
      </w:r>
      <w:r w:rsidR="00AA13C2" w:rsidRPr="001919DB">
        <w:rPr>
          <w:sz w:val="28"/>
          <w:szCs w:val="28"/>
          <w:bdr w:val="none" w:sz="0" w:space="0" w:color="auto" w:frame="1"/>
          <w:lang w:val="uk-UA"/>
        </w:rPr>
        <w:t>заходів передбаче</w:t>
      </w:r>
      <w:r w:rsidR="00F47B3D" w:rsidRPr="001919DB">
        <w:rPr>
          <w:sz w:val="28"/>
          <w:szCs w:val="28"/>
          <w:bdr w:val="none" w:sz="0" w:space="0" w:color="auto" w:frame="1"/>
          <w:lang w:val="uk-UA"/>
        </w:rPr>
        <w:t>них програмою до завершення 2017</w:t>
      </w:r>
      <w:r w:rsidR="00AA13C2" w:rsidRPr="001919DB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1919DB">
        <w:rPr>
          <w:sz w:val="28"/>
          <w:szCs w:val="28"/>
          <w:bdr w:val="none" w:sz="0" w:space="0" w:color="auto" w:frame="1"/>
          <w:lang w:val="uk-UA"/>
        </w:rPr>
        <w:t>.</w:t>
      </w: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919DB">
        <w:rPr>
          <w:sz w:val="28"/>
          <w:szCs w:val="28"/>
          <w:bdr w:val="none" w:sz="0" w:space="0" w:color="auto" w:frame="1"/>
          <w:lang w:val="uk-UA"/>
        </w:rPr>
        <w:t>3. Контроль за виконанням  даного рішення покласти на постійну комісію районної ради  з питань бюджету,  роботи промисловості, транспорту, зв’язку, енергозбереження, розвитку малого і середнього підприємництва, регуляторної політики (Кісь С.М.).</w:t>
      </w: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919DB">
        <w:rPr>
          <w:b/>
          <w:sz w:val="28"/>
          <w:szCs w:val="28"/>
          <w:bdr w:val="none" w:sz="0" w:space="0" w:color="auto" w:frame="1"/>
          <w:lang w:val="uk-UA"/>
        </w:rPr>
        <w:t>Голова районної ради</w:t>
      </w:r>
      <w:r w:rsidRPr="001919DB">
        <w:rPr>
          <w:b/>
          <w:sz w:val="28"/>
          <w:szCs w:val="28"/>
          <w:bdr w:val="none" w:sz="0" w:space="0" w:color="auto" w:frame="1"/>
          <w:lang w:val="uk-UA"/>
        </w:rPr>
        <w:tab/>
      </w:r>
      <w:r w:rsidRPr="001919DB">
        <w:rPr>
          <w:b/>
          <w:sz w:val="28"/>
          <w:szCs w:val="28"/>
          <w:bdr w:val="none" w:sz="0" w:space="0" w:color="auto" w:frame="1"/>
          <w:lang w:val="uk-UA"/>
        </w:rPr>
        <w:tab/>
      </w:r>
      <w:r w:rsidRPr="001919DB">
        <w:rPr>
          <w:b/>
          <w:sz w:val="28"/>
          <w:szCs w:val="28"/>
          <w:bdr w:val="none" w:sz="0" w:space="0" w:color="auto" w:frame="1"/>
          <w:lang w:val="uk-UA"/>
        </w:rPr>
        <w:tab/>
      </w:r>
      <w:r w:rsidRPr="001919DB">
        <w:rPr>
          <w:b/>
          <w:sz w:val="28"/>
          <w:szCs w:val="28"/>
          <w:bdr w:val="none" w:sz="0" w:space="0" w:color="auto" w:frame="1"/>
          <w:lang w:val="uk-UA"/>
        </w:rPr>
        <w:tab/>
      </w:r>
      <w:r w:rsidR="00E47B57">
        <w:rPr>
          <w:b/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Pr="001919DB">
        <w:rPr>
          <w:b/>
          <w:sz w:val="28"/>
          <w:szCs w:val="28"/>
          <w:bdr w:val="none" w:sz="0" w:space="0" w:color="auto" w:frame="1"/>
          <w:lang w:val="uk-UA"/>
        </w:rPr>
        <w:t>Д.Коритчук</w:t>
      </w:r>
      <w:proofErr w:type="spellEnd"/>
    </w:p>
    <w:p w:rsidR="00505F9D" w:rsidRPr="001919DB" w:rsidRDefault="00505F9D" w:rsidP="00C43FFC">
      <w:pPr>
        <w:spacing w:after="0" w:line="240" w:lineRule="auto"/>
        <w:ind w:firstLineChars="202" w:firstLine="56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F9D" w:rsidRPr="0019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FFC"/>
    <w:rsid w:val="001919DB"/>
    <w:rsid w:val="003E38CD"/>
    <w:rsid w:val="00502BB2"/>
    <w:rsid w:val="00505F9D"/>
    <w:rsid w:val="00557CDF"/>
    <w:rsid w:val="00AA13C2"/>
    <w:rsid w:val="00C43FFC"/>
    <w:rsid w:val="00E47B57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D0BBE-A0B7-4BE9-B464-DAF3A19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3F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FFC"/>
  </w:style>
  <w:style w:type="paragraph" w:styleId="a3">
    <w:name w:val="Normal (Web)"/>
    <w:basedOn w:val="a"/>
    <w:uiPriority w:val="99"/>
    <w:semiHidden/>
    <w:unhideWhenUsed/>
    <w:rsid w:val="00C4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3FF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8</cp:revision>
  <dcterms:created xsi:type="dcterms:W3CDTF">2017-08-21T08:02:00Z</dcterms:created>
  <dcterms:modified xsi:type="dcterms:W3CDTF">2017-09-29T09:45:00Z</dcterms:modified>
</cp:coreProperties>
</file>