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C2" w:rsidRPr="007C3013" w:rsidRDefault="00D644C2" w:rsidP="00D644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301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368935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3013">
        <w:rPr>
          <w:rFonts w:ascii="Times New Roman" w:hAnsi="Times New Roman"/>
          <w:b/>
          <w:color w:val="000000"/>
          <w:sz w:val="28"/>
          <w:szCs w:val="28"/>
        </w:rPr>
        <w:t>У  К  Р А  Ї  Н  А</w:t>
      </w:r>
    </w:p>
    <w:p w:rsidR="00D644C2" w:rsidRPr="007C3013" w:rsidRDefault="00D644C2" w:rsidP="00D644C2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3013">
        <w:rPr>
          <w:rFonts w:ascii="Times New Roman" w:hAnsi="Times New Roman" w:cs="Times New Roman"/>
          <w:color w:val="000000"/>
          <w:sz w:val="28"/>
          <w:szCs w:val="28"/>
        </w:rPr>
        <w:t>ТОМАШПІЛЬСЬКА РАЙОННА РАДА</w:t>
      </w:r>
    </w:p>
    <w:p w:rsidR="00D644C2" w:rsidRPr="007C3013" w:rsidRDefault="00D644C2" w:rsidP="00D644C2">
      <w:pPr>
        <w:pStyle w:val="8"/>
        <w:spacing w:before="0" w:after="0" w:line="240" w:lineRule="auto"/>
        <w:jc w:val="center"/>
        <w:rPr>
          <w:b/>
          <w:i w:val="0"/>
          <w:color w:val="000000"/>
          <w:sz w:val="28"/>
          <w:szCs w:val="28"/>
          <w:lang w:val="uk-UA"/>
        </w:rPr>
      </w:pPr>
      <w:r w:rsidRPr="007C3013">
        <w:rPr>
          <w:b/>
          <w:i w:val="0"/>
          <w:color w:val="000000"/>
          <w:sz w:val="28"/>
          <w:szCs w:val="28"/>
        </w:rPr>
        <w:t>В І Н Н И Ц Ь К О Ї  О Б Л А С Т І</w:t>
      </w:r>
    </w:p>
    <w:p w:rsidR="00D644C2" w:rsidRPr="007C3013" w:rsidRDefault="00D644C2" w:rsidP="00D644C2">
      <w:pPr>
        <w:rPr>
          <w:sz w:val="28"/>
          <w:szCs w:val="28"/>
          <w:lang w:val="uk-UA"/>
        </w:rPr>
      </w:pPr>
    </w:p>
    <w:p w:rsidR="00D644C2" w:rsidRPr="005A119B" w:rsidRDefault="00D644C2" w:rsidP="00D644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C3013">
        <w:rPr>
          <w:rFonts w:ascii="Times New Roman" w:hAnsi="Times New Roman"/>
          <w:b/>
          <w:color w:val="000000"/>
          <w:sz w:val="28"/>
          <w:szCs w:val="28"/>
        </w:rPr>
        <w:t>РІШЕННЯ №</w:t>
      </w:r>
      <w:r w:rsidR="005A119B">
        <w:rPr>
          <w:rFonts w:ascii="Times New Roman" w:hAnsi="Times New Roman"/>
          <w:b/>
          <w:color w:val="000000"/>
          <w:sz w:val="28"/>
          <w:szCs w:val="28"/>
          <w:lang w:val="uk-UA"/>
        </w:rPr>
        <w:t>376</w:t>
      </w:r>
      <w:bookmarkStart w:id="0" w:name="_GoBack"/>
      <w:bookmarkEnd w:id="0"/>
    </w:p>
    <w:p w:rsidR="00D644C2" w:rsidRPr="007C3013" w:rsidRDefault="00D644C2" w:rsidP="00D644C2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644C2" w:rsidRPr="007C3013" w:rsidRDefault="006E3EBF" w:rsidP="00D644C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 6 лютого 2018</w:t>
      </w:r>
      <w:r w:rsidR="000E526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0E5266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E5266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E5266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E5266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E5266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E5266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24</w:t>
      </w:r>
      <w:r w:rsidR="00D644C2" w:rsidRPr="007C3013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сесія 7 скликання</w:t>
      </w:r>
    </w:p>
    <w:p w:rsidR="000E5266" w:rsidRPr="000E5266" w:rsidRDefault="000E5266" w:rsidP="00D644C2">
      <w:pPr>
        <w:pStyle w:val="a4"/>
        <w:shd w:val="clear" w:color="auto" w:fill="F9F9F9"/>
        <w:spacing w:before="0" w:beforeAutospacing="0" w:after="0" w:afterAutospacing="0" w:line="270" w:lineRule="atLeast"/>
        <w:jc w:val="center"/>
        <w:rPr>
          <w:rStyle w:val="a3"/>
          <w:sz w:val="28"/>
          <w:szCs w:val="28"/>
          <w:bdr w:val="none" w:sz="0" w:space="0" w:color="auto" w:frame="1"/>
          <w:lang w:val="uk-UA"/>
        </w:rPr>
      </w:pPr>
    </w:p>
    <w:p w:rsidR="00D644C2" w:rsidRPr="007C3013" w:rsidRDefault="00D644C2" w:rsidP="00D644C2">
      <w:pPr>
        <w:pStyle w:val="a4"/>
        <w:shd w:val="clear" w:color="auto" w:fill="F9F9F9"/>
        <w:spacing w:before="0" w:beforeAutospacing="0" w:after="0" w:afterAutospacing="0" w:line="270" w:lineRule="atLeast"/>
        <w:jc w:val="center"/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</w:pPr>
      <w:r w:rsidRPr="007C3013"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>Про списання майна</w:t>
      </w:r>
    </w:p>
    <w:p w:rsidR="00D644C2" w:rsidRPr="00645788" w:rsidRDefault="00D644C2" w:rsidP="00D644C2">
      <w:pPr>
        <w:pStyle w:val="a4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</w:p>
    <w:p w:rsidR="00D644C2" w:rsidRPr="00645788" w:rsidRDefault="00D644C2" w:rsidP="006E3EBF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C3013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пункту 20 частини 1 статті 43, частин 4, 5 статті 60, абзацу 2 пункту 10 розділу V «Прикінцеві та перехідні положення»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№320 «Про затвердження Положення про порядок списання майна спільної власності територіальних громад Томашпільського району», враховуючи клопотання КУ «Томашпільська центральна районна лікарня» та висновок постійної комісії районної ради </w:t>
      </w:r>
      <w:r w:rsidRPr="00645788">
        <w:rPr>
          <w:rFonts w:ascii="Times New Roman" w:hAnsi="Times New Roman"/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Pr="007C301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7C3013">
        <w:rPr>
          <w:rFonts w:ascii="Times New Roman" w:hAnsi="Times New Roman"/>
          <w:color w:val="000000"/>
          <w:sz w:val="28"/>
          <w:szCs w:val="28"/>
          <w:lang w:val="uk-UA"/>
        </w:rPr>
        <w:t>районна рада</w:t>
      </w:r>
      <w:r w:rsidRPr="007C3013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7C3013"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>ВИРІШИЛА:</w:t>
      </w:r>
    </w:p>
    <w:p w:rsidR="00D644C2" w:rsidRPr="007C3013" w:rsidRDefault="00D644C2" w:rsidP="00D644C2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644C2" w:rsidRPr="007C3013" w:rsidRDefault="00D644C2" w:rsidP="00D644C2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C3013">
        <w:rPr>
          <w:color w:val="000000"/>
          <w:sz w:val="28"/>
          <w:szCs w:val="28"/>
          <w:lang w:val="uk-UA"/>
        </w:rPr>
        <w:t xml:space="preserve">1. Дозволити </w:t>
      </w:r>
      <w:r w:rsidR="00664488">
        <w:rPr>
          <w:color w:val="000000"/>
          <w:sz w:val="28"/>
          <w:szCs w:val="28"/>
          <w:lang w:val="uk-UA"/>
        </w:rPr>
        <w:t>комунальній установі</w:t>
      </w:r>
      <w:r w:rsidRPr="007C3013">
        <w:rPr>
          <w:color w:val="000000"/>
          <w:sz w:val="28"/>
          <w:szCs w:val="28"/>
          <w:lang w:val="uk-UA"/>
        </w:rPr>
        <w:t xml:space="preserve"> «Томашпільська центральна районна лікарня» списати непридатні до експлуатації основні засоби:</w:t>
      </w:r>
    </w:p>
    <w:p w:rsidR="00D644C2" w:rsidRDefault="00D644C2" w:rsidP="00D644C2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C3013">
        <w:rPr>
          <w:color w:val="000000"/>
          <w:sz w:val="28"/>
          <w:szCs w:val="28"/>
          <w:lang w:val="uk-UA"/>
        </w:rPr>
        <w:t xml:space="preserve"> - </w:t>
      </w:r>
      <w:r w:rsidR="006E3EBF">
        <w:rPr>
          <w:color w:val="000000"/>
          <w:sz w:val="28"/>
          <w:szCs w:val="28"/>
          <w:lang w:val="uk-UA"/>
        </w:rPr>
        <w:t>центрифуга пральної машини Ц-25</w:t>
      </w:r>
      <w:r w:rsidRPr="007C3013">
        <w:rPr>
          <w:color w:val="000000"/>
          <w:sz w:val="28"/>
          <w:szCs w:val="28"/>
          <w:lang w:val="uk-UA"/>
        </w:rPr>
        <w:t xml:space="preserve"> інвентарний номер №10</w:t>
      </w:r>
      <w:r w:rsidR="006E3EBF">
        <w:rPr>
          <w:color w:val="000000"/>
          <w:sz w:val="28"/>
          <w:szCs w:val="28"/>
          <w:lang w:val="uk-UA"/>
        </w:rPr>
        <w:t>1470470, 1988</w:t>
      </w:r>
      <w:r w:rsidRPr="007C3013">
        <w:rPr>
          <w:color w:val="000000"/>
          <w:sz w:val="28"/>
          <w:szCs w:val="28"/>
          <w:lang w:val="uk-UA"/>
        </w:rPr>
        <w:t xml:space="preserve"> року випуску, первісною вартістю </w:t>
      </w:r>
      <w:r w:rsidR="006E3EBF">
        <w:rPr>
          <w:color w:val="000000"/>
          <w:sz w:val="28"/>
          <w:szCs w:val="28"/>
          <w:lang w:val="uk-UA"/>
        </w:rPr>
        <w:t>2524</w:t>
      </w:r>
      <w:r w:rsidRPr="007C3013">
        <w:rPr>
          <w:color w:val="000000"/>
          <w:sz w:val="28"/>
          <w:szCs w:val="28"/>
          <w:lang w:val="uk-UA"/>
        </w:rPr>
        <w:t>,00</w:t>
      </w:r>
      <w:r w:rsidR="006E3EBF">
        <w:rPr>
          <w:color w:val="000000"/>
          <w:sz w:val="28"/>
          <w:szCs w:val="28"/>
          <w:lang w:val="uk-UA"/>
        </w:rPr>
        <w:t xml:space="preserve"> грн</w:t>
      </w:r>
      <w:r w:rsidRPr="007C3013">
        <w:rPr>
          <w:color w:val="000000"/>
          <w:sz w:val="28"/>
          <w:szCs w:val="28"/>
          <w:lang w:val="uk-UA"/>
        </w:rPr>
        <w:t>, залишковою вартістю 0,00 грн.</w:t>
      </w:r>
    </w:p>
    <w:p w:rsidR="0051756A" w:rsidRPr="007C3013" w:rsidRDefault="0051756A" w:rsidP="00D644C2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644C2" w:rsidRDefault="00D644C2" w:rsidP="00D644C2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C3013">
        <w:rPr>
          <w:color w:val="000000"/>
          <w:sz w:val="28"/>
          <w:szCs w:val="28"/>
          <w:lang w:val="uk-UA"/>
        </w:rPr>
        <w:t xml:space="preserve">2. </w:t>
      </w:r>
      <w:r w:rsidR="00664488">
        <w:rPr>
          <w:color w:val="000000"/>
          <w:sz w:val="28"/>
          <w:szCs w:val="28"/>
          <w:lang w:val="uk-UA"/>
        </w:rPr>
        <w:t>Комунальній установі</w:t>
      </w:r>
      <w:r w:rsidR="00664488" w:rsidRPr="007C3013">
        <w:rPr>
          <w:color w:val="000000"/>
          <w:sz w:val="28"/>
          <w:szCs w:val="28"/>
          <w:lang w:val="uk-UA"/>
        </w:rPr>
        <w:t xml:space="preserve"> </w:t>
      </w:r>
      <w:r w:rsidRPr="007C3013">
        <w:rPr>
          <w:color w:val="000000"/>
          <w:sz w:val="28"/>
          <w:szCs w:val="28"/>
          <w:lang w:val="uk-UA"/>
        </w:rPr>
        <w:t>«Томашпільська центральна районна лікарня» (Краківська О.М.) здійснити заходи зі списання майна, відповідно до чинного законодавства України, з оформленням необхідних документів та надати акти на ліквідацію основних засобів районній раді в місячний термін.</w:t>
      </w:r>
    </w:p>
    <w:p w:rsidR="0051756A" w:rsidRPr="007C3013" w:rsidRDefault="0051756A" w:rsidP="00D644C2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  <w:lang w:val="uk-UA"/>
        </w:rPr>
      </w:pPr>
    </w:p>
    <w:p w:rsidR="00D644C2" w:rsidRPr="007C3013" w:rsidRDefault="00D644C2" w:rsidP="00D644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C3013">
        <w:rPr>
          <w:rFonts w:ascii="Times New Roman" w:hAnsi="Times New Roman"/>
          <w:color w:val="000000"/>
          <w:sz w:val="28"/>
          <w:szCs w:val="28"/>
          <w:lang w:val="uk-UA"/>
        </w:rPr>
        <w:t xml:space="preserve">3. Контроль за виконанням даного рішення покласти на постійну комісію районної ради </w:t>
      </w:r>
      <w:r w:rsidRPr="007C3013">
        <w:rPr>
          <w:rFonts w:ascii="Times New Roman" w:hAnsi="Times New Roman"/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Pr="007C30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3013">
        <w:rPr>
          <w:rFonts w:ascii="Times New Roman" w:hAnsi="Times New Roman"/>
          <w:color w:val="000000"/>
          <w:sz w:val="28"/>
          <w:szCs w:val="28"/>
          <w:lang w:val="uk-UA"/>
        </w:rPr>
        <w:t>(Гаврилюк В.А.).</w:t>
      </w:r>
    </w:p>
    <w:p w:rsidR="00EF3541" w:rsidRDefault="00EF3541" w:rsidP="00D644C2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</w:pPr>
    </w:p>
    <w:p w:rsidR="00645788" w:rsidRPr="007C3013" w:rsidRDefault="00645788" w:rsidP="00D644C2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</w:pPr>
    </w:p>
    <w:p w:rsidR="00326ACC" w:rsidRPr="007C3013" w:rsidRDefault="00D644C2">
      <w:pPr>
        <w:rPr>
          <w:b/>
          <w:color w:val="000000"/>
          <w:sz w:val="28"/>
          <w:szCs w:val="28"/>
          <w:lang w:val="uk-UA"/>
        </w:rPr>
      </w:pPr>
      <w:r w:rsidRPr="007C3013">
        <w:rPr>
          <w:rFonts w:ascii="Times New Roman" w:eastAsia="Calibri" w:hAnsi="Times New Roman"/>
          <w:b/>
          <w:color w:val="000000"/>
          <w:sz w:val="28"/>
          <w:szCs w:val="28"/>
          <w:lang w:val="uk-UA" w:eastAsia="ru-RU"/>
        </w:rPr>
        <w:t>Голова районної ради</w:t>
      </w:r>
      <w:r w:rsidRPr="007C3013">
        <w:rPr>
          <w:rFonts w:ascii="Times New Roman" w:eastAsia="Calibri" w:hAnsi="Times New Roman"/>
          <w:b/>
          <w:color w:val="000000"/>
          <w:sz w:val="28"/>
          <w:szCs w:val="28"/>
          <w:lang w:val="uk-UA" w:eastAsia="ru-RU"/>
        </w:rPr>
        <w:tab/>
      </w:r>
      <w:r w:rsidRPr="007C3013">
        <w:rPr>
          <w:rFonts w:ascii="Times New Roman" w:eastAsia="Calibri" w:hAnsi="Times New Roman"/>
          <w:b/>
          <w:color w:val="000000"/>
          <w:sz w:val="28"/>
          <w:szCs w:val="28"/>
          <w:lang w:val="uk-UA" w:eastAsia="ru-RU"/>
        </w:rPr>
        <w:tab/>
      </w:r>
      <w:r w:rsidRPr="007C3013">
        <w:rPr>
          <w:rFonts w:ascii="Times New Roman" w:eastAsia="Calibri" w:hAnsi="Times New Roman"/>
          <w:b/>
          <w:color w:val="000000"/>
          <w:sz w:val="28"/>
          <w:szCs w:val="28"/>
          <w:lang w:val="uk-UA" w:eastAsia="ru-RU"/>
        </w:rPr>
        <w:tab/>
      </w:r>
      <w:r w:rsidRPr="007C3013">
        <w:rPr>
          <w:rFonts w:ascii="Times New Roman" w:eastAsia="Calibri" w:hAnsi="Times New Roman"/>
          <w:b/>
          <w:color w:val="000000"/>
          <w:sz w:val="28"/>
          <w:szCs w:val="28"/>
          <w:lang w:val="uk-UA" w:eastAsia="ru-RU"/>
        </w:rPr>
        <w:tab/>
      </w:r>
      <w:r w:rsidRPr="007C3013">
        <w:rPr>
          <w:rFonts w:ascii="Times New Roman" w:eastAsia="Calibri" w:hAnsi="Times New Roman"/>
          <w:b/>
          <w:color w:val="000000"/>
          <w:sz w:val="28"/>
          <w:szCs w:val="28"/>
          <w:lang w:val="uk-UA" w:eastAsia="ru-RU"/>
        </w:rPr>
        <w:tab/>
      </w:r>
      <w:r w:rsidR="00645788">
        <w:rPr>
          <w:rFonts w:ascii="Times New Roman" w:eastAsia="Calibri" w:hAnsi="Times New Roman"/>
          <w:b/>
          <w:color w:val="000000"/>
          <w:sz w:val="28"/>
          <w:szCs w:val="28"/>
          <w:lang w:val="uk-UA" w:eastAsia="ru-RU"/>
        </w:rPr>
        <w:tab/>
      </w:r>
      <w:r w:rsidRPr="007C3013">
        <w:rPr>
          <w:rFonts w:ascii="Times New Roman" w:eastAsia="Calibri" w:hAnsi="Times New Roman"/>
          <w:b/>
          <w:color w:val="000000"/>
          <w:sz w:val="28"/>
          <w:szCs w:val="28"/>
          <w:lang w:val="uk-UA" w:eastAsia="ru-RU"/>
        </w:rPr>
        <w:t>Д.Коритчук</w:t>
      </w:r>
    </w:p>
    <w:sectPr w:rsidR="00326ACC" w:rsidRPr="007C3013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03" w:rsidRDefault="008A3403" w:rsidP="00E21899">
      <w:pPr>
        <w:spacing w:after="0" w:line="240" w:lineRule="auto"/>
      </w:pPr>
      <w:r>
        <w:separator/>
      </w:r>
    </w:p>
  </w:endnote>
  <w:endnote w:type="continuationSeparator" w:id="0">
    <w:p w:rsidR="008A3403" w:rsidRDefault="008A3403" w:rsidP="00E2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03" w:rsidRDefault="008A3403" w:rsidP="00E21899">
      <w:pPr>
        <w:spacing w:after="0" w:line="240" w:lineRule="auto"/>
      </w:pPr>
      <w:r>
        <w:separator/>
      </w:r>
    </w:p>
  </w:footnote>
  <w:footnote w:type="continuationSeparator" w:id="0">
    <w:p w:rsidR="008A3403" w:rsidRDefault="008A3403" w:rsidP="00E21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4C2"/>
    <w:rsid w:val="0009557E"/>
    <w:rsid w:val="000E5266"/>
    <w:rsid w:val="001038DE"/>
    <w:rsid w:val="00156D70"/>
    <w:rsid w:val="0019781E"/>
    <w:rsid w:val="00326ACC"/>
    <w:rsid w:val="003C173F"/>
    <w:rsid w:val="0051756A"/>
    <w:rsid w:val="005A119B"/>
    <w:rsid w:val="005B6DE5"/>
    <w:rsid w:val="00645788"/>
    <w:rsid w:val="00664488"/>
    <w:rsid w:val="00677860"/>
    <w:rsid w:val="006E3EBF"/>
    <w:rsid w:val="007C3013"/>
    <w:rsid w:val="007E0BA5"/>
    <w:rsid w:val="008A3403"/>
    <w:rsid w:val="008B0DBD"/>
    <w:rsid w:val="009116B7"/>
    <w:rsid w:val="00A10C11"/>
    <w:rsid w:val="00AF3D76"/>
    <w:rsid w:val="00BB0BCF"/>
    <w:rsid w:val="00D644C2"/>
    <w:rsid w:val="00E21899"/>
    <w:rsid w:val="00E3473B"/>
    <w:rsid w:val="00E61080"/>
    <w:rsid w:val="00EB2721"/>
    <w:rsid w:val="00E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AE0FA-4D51-47A6-B338-6E61E18A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C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64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D644C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4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D644C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qFormat/>
    <w:rsid w:val="00D644C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D644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4C2"/>
    <w:rPr>
      <w:rFonts w:ascii="Times New Roman" w:hAnsi="Times New Roman" w:cs="Times New Roman" w:hint="default"/>
    </w:rPr>
  </w:style>
  <w:style w:type="paragraph" w:styleId="a5">
    <w:name w:val="footnote text"/>
    <w:basedOn w:val="a"/>
    <w:link w:val="a6"/>
    <w:uiPriority w:val="99"/>
    <w:semiHidden/>
    <w:unhideWhenUsed/>
    <w:rsid w:val="00E2189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1899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189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4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57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18ED8-9399-46AD-B47A-BA0C7912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13</cp:revision>
  <cp:lastPrinted>2018-02-05T06:53:00Z</cp:lastPrinted>
  <dcterms:created xsi:type="dcterms:W3CDTF">2016-09-02T07:52:00Z</dcterms:created>
  <dcterms:modified xsi:type="dcterms:W3CDTF">2018-02-06T08:51:00Z</dcterms:modified>
</cp:coreProperties>
</file>