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B8" w:rsidRDefault="003E1DB8" w:rsidP="00AD15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1.45pt;margin-top:18.15pt;width:28.5pt;height:42.75pt;z-index:251658240;visibility:visible">
            <v:imagedata r:id="rId7" o:title=""/>
            <w10:wrap type="topAndBottom"/>
          </v:shape>
        </w:pict>
      </w:r>
    </w:p>
    <w:p w:rsidR="003E1DB8" w:rsidRDefault="003E1DB8" w:rsidP="00AD1583">
      <w:pPr>
        <w:pStyle w:val="Heading1"/>
        <w:ind w:firstLine="567"/>
        <w:jc w:val="center"/>
      </w:pPr>
      <w:r>
        <w:t>У  К  Р А  Ї  Н  А</w:t>
      </w:r>
    </w:p>
    <w:p w:rsidR="003E1DB8" w:rsidRDefault="003E1DB8" w:rsidP="00AD1583">
      <w:pPr>
        <w:pStyle w:val="Heading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3E1DB8" w:rsidRDefault="003E1DB8" w:rsidP="00AD1583">
      <w:pPr>
        <w:pStyle w:val="Heading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>В І Н Н И Ц Ь К О Ї  О Б Л А С Т І</w:t>
      </w:r>
    </w:p>
    <w:p w:rsidR="003E1DB8" w:rsidRDefault="003E1DB8" w:rsidP="00AD1583">
      <w:pPr>
        <w:ind w:firstLine="567"/>
        <w:jc w:val="center"/>
      </w:pPr>
    </w:p>
    <w:p w:rsidR="003E1DB8" w:rsidRPr="00964D65" w:rsidRDefault="003E1DB8" w:rsidP="00AD1583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РІШЕННЯ №</w:t>
      </w:r>
      <w:r>
        <w:rPr>
          <w:b/>
          <w:sz w:val="28"/>
          <w:szCs w:val="28"/>
          <w:lang w:val="uk-UA"/>
        </w:rPr>
        <w:t>41</w:t>
      </w:r>
    </w:p>
    <w:p w:rsidR="003E1DB8" w:rsidRDefault="003E1DB8" w:rsidP="00AD1583">
      <w:pPr>
        <w:ind w:firstLine="567"/>
        <w:rPr>
          <w:b/>
          <w:sz w:val="28"/>
          <w:szCs w:val="28"/>
        </w:rPr>
      </w:pPr>
    </w:p>
    <w:p w:rsidR="003E1DB8" w:rsidRDefault="003E1DB8" w:rsidP="00AD1583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>19 лютого</w:t>
      </w:r>
      <w:r>
        <w:rPr>
          <w:sz w:val="28"/>
          <w:szCs w:val="28"/>
        </w:rPr>
        <w:t xml:space="preserve"> 2016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 сесія 7 скликання</w:t>
      </w:r>
    </w:p>
    <w:p w:rsidR="003E1DB8" w:rsidRDefault="003E1DB8" w:rsidP="00964D65">
      <w:pPr>
        <w:shd w:val="clear" w:color="auto" w:fill="FFFFFF"/>
        <w:ind w:firstLineChars="184" w:firstLine="31680"/>
        <w:jc w:val="center"/>
        <w:rPr>
          <w:b/>
          <w:color w:val="000000"/>
          <w:spacing w:val="26"/>
          <w:sz w:val="28"/>
          <w:szCs w:val="28"/>
          <w:lang w:val="uk-UA"/>
        </w:rPr>
      </w:pPr>
    </w:p>
    <w:p w:rsidR="003E1DB8" w:rsidRPr="00B92B03" w:rsidRDefault="003E1DB8" w:rsidP="00964D65">
      <w:pPr>
        <w:shd w:val="clear" w:color="auto" w:fill="FFFFFF"/>
        <w:ind w:firstLineChars="184" w:firstLine="31680"/>
        <w:jc w:val="center"/>
        <w:rPr>
          <w:b/>
          <w:color w:val="000000"/>
          <w:spacing w:val="6"/>
          <w:sz w:val="26"/>
          <w:szCs w:val="26"/>
          <w:lang w:val="uk-UA"/>
        </w:rPr>
      </w:pPr>
      <w:r w:rsidRPr="00B92B03">
        <w:rPr>
          <w:b/>
          <w:color w:val="000000"/>
          <w:spacing w:val="6"/>
          <w:sz w:val="26"/>
          <w:szCs w:val="26"/>
          <w:lang w:val="uk-UA"/>
        </w:rPr>
        <w:t>Про районну програму забезпечення поінформованості населення та розвитку засобів масової інформації, засновником яких є районна рада, на 2016-2020 роки</w:t>
      </w:r>
    </w:p>
    <w:p w:rsidR="003E1DB8" w:rsidRPr="00B92B03" w:rsidRDefault="003E1DB8" w:rsidP="00964D65">
      <w:pPr>
        <w:shd w:val="clear" w:color="auto" w:fill="FFFFFF"/>
        <w:ind w:firstLineChars="184" w:firstLine="31680"/>
        <w:jc w:val="both"/>
        <w:rPr>
          <w:color w:val="000000"/>
          <w:spacing w:val="6"/>
          <w:sz w:val="26"/>
          <w:szCs w:val="26"/>
          <w:lang w:val="uk-UA"/>
        </w:rPr>
      </w:pPr>
    </w:p>
    <w:p w:rsidR="003E1DB8" w:rsidRPr="00B92B03" w:rsidRDefault="003E1DB8" w:rsidP="00964D65">
      <w:pPr>
        <w:shd w:val="clear" w:color="auto" w:fill="FFFFFF"/>
        <w:ind w:firstLineChars="184" w:firstLine="31680"/>
        <w:jc w:val="both"/>
        <w:rPr>
          <w:sz w:val="26"/>
          <w:szCs w:val="26"/>
          <w:lang w:val="uk-UA"/>
        </w:rPr>
      </w:pPr>
      <w:r w:rsidRPr="00B92B03">
        <w:rPr>
          <w:color w:val="000000"/>
          <w:spacing w:val="6"/>
          <w:sz w:val="26"/>
          <w:szCs w:val="26"/>
          <w:lang w:val="uk-UA"/>
        </w:rPr>
        <w:t xml:space="preserve">Відповідно до </w:t>
      </w:r>
      <w:r w:rsidRPr="00B92B03">
        <w:rPr>
          <w:color w:val="000000"/>
          <w:spacing w:val="5"/>
          <w:sz w:val="26"/>
          <w:szCs w:val="26"/>
          <w:lang w:val="uk-UA"/>
        </w:rPr>
        <w:t xml:space="preserve">пункту 16 частини 1 статті 43 Закону України «Про </w:t>
      </w:r>
      <w:r w:rsidRPr="00B92B03">
        <w:rPr>
          <w:color w:val="2C2C2C"/>
          <w:spacing w:val="5"/>
          <w:sz w:val="26"/>
          <w:szCs w:val="26"/>
          <w:lang w:val="uk-UA"/>
        </w:rPr>
        <w:t xml:space="preserve">місцеве самоврядування в Україні», </w:t>
      </w:r>
      <w:r w:rsidRPr="00B92B03">
        <w:rPr>
          <w:color w:val="000000"/>
          <w:spacing w:val="6"/>
          <w:sz w:val="26"/>
          <w:szCs w:val="26"/>
          <w:lang w:val="uk-UA"/>
        </w:rPr>
        <w:t xml:space="preserve">Закону України «Про державну  підтримку засобів </w:t>
      </w:r>
      <w:r w:rsidRPr="00B92B03">
        <w:rPr>
          <w:color w:val="2C2C2C"/>
          <w:spacing w:val="6"/>
          <w:sz w:val="26"/>
          <w:szCs w:val="26"/>
          <w:lang w:val="uk-UA"/>
        </w:rPr>
        <w:t xml:space="preserve">масової </w:t>
      </w:r>
      <w:r w:rsidRPr="00B92B03">
        <w:rPr>
          <w:color w:val="000000"/>
          <w:spacing w:val="-2"/>
          <w:sz w:val="26"/>
          <w:szCs w:val="26"/>
          <w:lang w:val="uk-UA"/>
        </w:rPr>
        <w:t xml:space="preserve">інформації та соціальний захист журналістів», Указів Президента </w:t>
      </w:r>
      <w:r w:rsidRPr="00B92B03">
        <w:rPr>
          <w:color w:val="2C2C2C"/>
          <w:spacing w:val="-2"/>
          <w:sz w:val="26"/>
          <w:szCs w:val="26"/>
          <w:lang w:val="uk-UA"/>
        </w:rPr>
        <w:t xml:space="preserve">України «Про </w:t>
      </w:r>
      <w:r w:rsidRPr="00B92B03">
        <w:rPr>
          <w:color w:val="000000"/>
          <w:spacing w:val="2"/>
          <w:sz w:val="26"/>
          <w:szCs w:val="26"/>
          <w:lang w:val="uk-UA"/>
        </w:rPr>
        <w:t xml:space="preserve">додаткові заходи щодо безперешкодної діяльності засобів </w:t>
      </w:r>
      <w:r w:rsidRPr="00B92B03">
        <w:rPr>
          <w:color w:val="2C2C2C"/>
          <w:spacing w:val="2"/>
          <w:sz w:val="26"/>
          <w:szCs w:val="26"/>
          <w:lang w:val="uk-UA"/>
        </w:rPr>
        <w:t xml:space="preserve">масової інформації, </w:t>
      </w:r>
      <w:r w:rsidRPr="00B92B03">
        <w:rPr>
          <w:color w:val="000000"/>
          <w:spacing w:val="7"/>
          <w:sz w:val="26"/>
          <w:szCs w:val="26"/>
          <w:lang w:val="uk-UA"/>
        </w:rPr>
        <w:t xml:space="preserve">дальшого утвердження свободи слова в Україні», «Про </w:t>
      </w:r>
      <w:r w:rsidRPr="00B92B03">
        <w:rPr>
          <w:color w:val="2C2C2C"/>
          <w:spacing w:val="7"/>
          <w:sz w:val="26"/>
          <w:szCs w:val="26"/>
          <w:lang w:val="uk-UA"/>
        </w:rPr>
        <w:t xml:space="preserve">додаткові заходи </w:t>
      </w:r>
      <w:r w:rsidRPr="00B92B03">
        <w:rPr>
          <w:color w:val="000000"/>
          <w:spacing w:val="-4"/>
          <w:sz w:val="26"/>
          <w:szCs w:val="26"/>
          <w:lang w:val="uk-UA"/>
        </w:rPr>
        <w:t xml:space="preserve">щодо забезпечення відкритості у діяльності органів державної </w:t>
      </w:r>
      <w:r w:rsidRPr="00B92B03">
        <w:rPr>
          <w:color w:val="2C2C2C"/>
          <w:spacing w:val="-4"/>
          <w:sz w:val="26"/>
          <w:szCs w:val="26"/>
          <w:lang w:val="uk-UA"/>
        </w:rPr>
        <w:t xml:space="preserve">влади», </w:t>
      </w:r>
      <w:r w:rsidRPr="00B92B03">
        <w:rPr>
          <w:sz w:val="26"/>
          <w:szCs w:val="26"/>
          <w:lang w:val="uk-UA"/>
        </w:rPr>
        <w:t xml:space="preserve">враховуючи клопотання Томашпільської районної державної адміністрації та висновки постійних комісій районної ради з питань </w:t>
      </w:r>
      <w:r w:rsidRPr="00B92B03">
        <w:rPr>
          <w:color w:val="000000"/>
          <w:spacing w:val="-2"/>
          <w:sz w:val="26"/>
          <w:szCs w:val="26"/>
          <w:lang w:val="uk-UA"/>
        </w:rPr>
        <w:t xml:space="preserve">бюджету, роботи </w:t>
      </w:r>
      <w:r w:rsidRPr="00B92B03">
        <w:rPr>
          <w:color w:val="2C2C2C"/>
          <w:spacing w:val="-2"/>
          <w:sz w:val="26"/>
          <w:szCs w:val="26"/>
          <w:lang w:val="uk-UA"/>
        </w:rPr>
        <w:t xml:space="preserve">промисловості, </w:t>
      </w:r>
      <w:r w:rsidRPr="00B92B03">
        <w:rPr>
          <w:color w:val="000000"/>
          <w:spacing w:val="-3"/>
          <w:sz w:val="26"/>
          <w:szCs w:val="26"/>
          <w:lang w:val="uk-UA"/>
        </w:rPr>
        <w:t>транспорту, зв'язку, енергозбереження, розвитку малого і середнього підприємництва, регуляторної політики</w:t>
      </w:r>
      <w:r w:rsidRPr="00B92B03">
        <w:rPr>
          <w:sz w:val="26"/>
          <w:szCs w:val="26"/>
          <w:lang w:val="uk-UA"/>
        </w:rPr>
        <w:t xml:space="preserve"> та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законності і правопорядку,</w:t>
      </w:r>
      <w:r w:rsidRPr="00B92B03">
        <w:rPr>
          <w:color w:val="000000"/>
          <w:spacing w:val="-1"/>
          <w:sz w:val="26"/>
          <w:szCs w:val="26"/>
          <w:lang w:val="uk-UA"/>
        </w:rPr>
        <w:t xml:space="preserve">районна рада </w:t>
      </w:r>
      <w:r w:rsidRPr="00B92B03">
        <w:rPr>
          <w:b/>
          <w:color w:val="000000"/>
          <w:spacing w:val="-1"/>
          <w:sz w:val="26"/>
          <w:szCs w:val="26"/>
          <w:lang w:val="uk-UA"/>
        </w:rPr>
        <w:t>ВИРІШИЛА:</w:t>
      </w:r>
    </w:p>
    <w:p w:rsidR="003E1DB8" w:rsidRPr="00B92B03" w:rsidRDefault="003E1DB8" w:rsidP="00964D65">
      <w:pPr>
        <w:shd w:val="clear" w:color="auto" w:fill="FFFFFF"/>
        <w:ind w:firstLineChars="184" w:firstLine="31680"/>
        <w:jc w:val="both"/>
        <w:rPr>
          <w:color w:val="000000"/>
          <w:spacing w:val="-3"/>
          <w:sz w:val="26"/>
          <w:szCs w:val="26"/>
          <w:lang w:val="uk-UA"/>
        </w:rPr>
      </w:pPr>
    </w:p>
    <w:p w:rsidR="003E1DB8" w:rsidRPr="00B92B03" w:rsidRDefault="003E1DB8" w:rsidP="00964D65">
      <w:pPr>
        <w:shd w:val="clear" w:color="auto" w:fill="FFFFFF"/>
        <w:ind w:firstLineChars="184" w:firstLine="31680"/>
        <w:jc w:val="both"/>
        <w:rPr>
          <w:color w:val="2C2C2C"/>
          <w:spacing w:val="-1"/>
          <w:sz w:val="26"/>
          <w:szCs w:val="26"/>
          <w:lang w:val="uk-UA"/>
        </w:rPr>
      </w:pPr>
      <w:r w:rsidRPr="00B92B03">
        <w:rPr>
          <w:color w:val="000000"/>
          <w:spacing w:val="-3"/>
          <w:sz w:val="26"/>
          <w:szCs w:val="26"/>
          <w:lang w:val="uk-UA"/>
        </w:rPr>
        <w:t xml:space="preserve">1. Затвердити районну Програму забезпечення поінформованості населення та розвитку засобів масової інформації, засновником яких є районна рада, на 2016-2020 роки </w:t>
      </w:r>
      <w:r w:rsidRPr="00B92B03">
        <w:rPr>
          <w:color w:val="2C2C2C"/>
          <w:spacing w:val="-1"/>
          <w:sz w:val="26"/>
          <w:szCs w:val="26"/>
          <w:lang w:val="uk-UA"/>
        </w:rPr>
        <w:t>(додається).</w:t>
      </w:r>
    </w:p>
    <w:p w:rsidR="003E1DB8" w:rsidRPr="00B92B03" w:rsidRDefault="003E1DB8" w:rsidP="00964D65">
      <w:pPr>
        <w:shd w:val="clear" w:color="auto" w:fill="FFFFFF"/>
        <w:ind w:firstLineChars="184" w:firstLine="31680"/>
        <w:jc w:val="both"/>
        <w:rPr>
          <w:color w:val="000000"/>
          <w:spacing w:val="1"/>
          <w:sz w:val="26"/>
          <w:szCs w:val="26"/>
          <w:lang w:val="uk-UA"/>
        </w:rPr>
      </w:pPr>
      <w:r w:rsidRPr="00B92B03">
        <w:rPr>
          <w:color w:val="000000"/>
          <w:spacing w:val="2"/>
          <w:sz w:val="26"/>
          <w:szCs w:val="26"/>
          <w:lang w:val="uk-UA"/>
        </w:rPr>
        <w:t>2. Рекомендувати райдержадміністрації, її управлінням</w:t>
      </w:r>
      <w:r w:rsidRPr="00B92B03">
        <w:rPr>
          <w:color w:val="2C2C2C"/>
          <w:spacing w:val="2"/>
          <w:sz w:val="26"/>
          <w:szCs w:val="26"/>
          <w:lang w:val="uk-UA"/>
        </w:rPr>
        <w:t xml:space="preserve">, відділам та іншим </w:t>
      </w:r>
      <w:r w:rsidRPr="00B92B03">
        <w:rPr>
          <w:color w:val="000000"/>
          <w:sz w:val="26"/>
          <w:szCs w:val="26"/>
          <w:lang w:val="uk-UA"/>
        </w:rPr>
        <w:t>структурним підрозділам, виконавчому апарату районної ради реалізувати    виконання районної Програми</w:t>
      </w:r>
      <w:r w:rsidRPr="00B92B03">
        <w:rPr>
          <w:color w:val="2C2C2C"/>
          <w:sz w:val="26"/>
          <w:szCs w:val="26"/>
          <w:lang w:val="uk-UA"/>
        </w:rPr>
        <w:t xml:space="preserve"> </w:t>
      </w:r>
      <w:r w:rsidRPr="00B92B03">
        <w:rPr>
          <w:color w:val="000000"/>
          <w:spacing w:val="-3"/>
          <w:sz w:val="26"/>
          <w:szCs w:val="26"/>
          <w:lang w:val="uk-UA"/>
        </w:rPr>
        <w:t>забезпечення поінформованості населення та розвитку засобів масової інформації, засновником яких є районна рада, на 2016-2020 роки</w:t>
      </w:r>
      <w:r w:rsidRPr="00B92B03">
        <w:rPr>
          <w:color w:val="000000"/>
          <w:spacing w:val="1"/>
          <w:sz w:val="26"/>
          <w:szCs w:val="26"/>
          <w:lang w:val="uk-UA"/>
        </w:rPr>
        <w:t xml:space="preserve">. </w:t>
      </w:r>
    </w:p>
    <w:p w:rsidR="003E1DB8" w:rsidRPr="00B92B03" w:rsidRDefault="003E1DB8" w:rsidP="00964D65">
      <w:pPr>
        <w:shd w:val="clear" w:color="auto" w:fill="FFFFFF"/>
        <w:ind w:firstLineChars="184" w:firstLine="31680"/>
        <w:jc w:val="both"/>
        <w:rPr>
          <w:sz w:val="26"/>
          <w:szCs w:val="26"/>
          <w:lang w:val="uk-UA"/>
        </w:rPr>
      </w:pPr>
      <w:r w:rsidRPr="00B92B03">
        <w:rPr>
          <w:color w:val="000000"/>
          <w:spacing w:val="1"/>
          <w:sz w:val="26"/>
          <w:szCs w:val="26"/>
          <w:lang w:val="uk-UA"/>
        </w:rPr>
        <w:t>3. Фінансування районної Програми забезпечення поінформованості населення та розвитку засобів масової інформації, засновником яких є районна рада, на 2016-2020 роки</w:t>
      </w:r>
      <w:r w:rsidRPr="00B92B03">
        <w:rPr>
          <w:color w:val="000000"/>
          <w:spacing w:val="-2"/>
          <w:sz w:val="26"/>
          <w:szCs w:val="26"/>
          <w:lang w:val="uk-UA"/>
        </w:rPr>
        <w:t xml:space="preserve"> проводити за рахунок власних доходів, залучення </w:t>
      </w:r>
      <w:r w:rsidRPr="00B92B03">
        <w:rPr>
          <w:color w:val="2C2C2C"/>
          <w:spacing w:val="-2"/>
          <w:sz w:val="26"/>
          <w:szCs w:val="26"/>
          <w:lang w:val="uk-UA"/>
        </w:rPr>
        <w:t>спонсорської та благодійної допомоги</w:t>
      </w:r>
      <w:r w:rsidRPr="00B92B03">
        <w:rPr>
          <w:color w:val="000000"/>
          <w:sz w:val="26"/>
          <w:szCs w:val="26"/>
          <w:lang w:val="uk-UA"/>
        </w:rPr>
        <w:t xml:space="preserve">, а </w:t>
      </w:r>
      <w:r w:rsidRPr="00B92B03">
        <w:rPr>
          <w:color w:val="2C2C2C"/>
          <w:sz w:val="26"/>
          <w:szCs w:val="26"/>
          <w:lang w:val="uk-UA"/>
        </w:rPr>
        <w:t>також коштів районного бюджету, що пе</w:t>
      </w:r>
      <w:r w:rsidRPr="00B92B03">
        <w:rPr>
          <w:color w:val="000000"/>
          <w:spacing w:val="-3"/>
          <w:sz w:val="26"/>
          <w:szCs w:val="26"/>
          <w:lang w:val="uk-UA"/>
        </w:rPr>
        <w:t xml:space="preserve">редбачаються </w:t>
      </w:r>
      <w:r w:rsidRPr="00B92B03">
        <w:rPr>
          <w:color w:val="000000"/>
          <w:spacing w:val="-9"/>
          <w:sz w:val="26"/>
          <w:szCs w:val="26"/>
          <w:lang w:val="uk-UA"/>
        </w:rPr>
        <w:t>на</w:t>
      </w:r>
      <w:r w:rsidRPr="00B92B03">
        <w:rPr>
          <w:color w:val="000000"/>
          <w:sz w:val="26"/>
          <w:szCs w:val="26"/>
          <w:lang w:val="uk-UA"/>
        </w:rPr>
        <w:t xml:space="preserve"> </w:t>
      </w:r>
      <w:r w:rsidRPr="00B92B03">
        <w:rPr>
          <w:color w:val="2C2C2C"/>
          <w:spacing w:val="-7"/>
          <w:sz w:val="26"/>
          <w:szCs w:val="26"/>
          <w:lang w:val="uk-UA"/>
        </w:rPr>
        <w:t>фінансування підтримки</w:t>
      </w:r>
      <w:r w:rsidRPr="00B92B03">
        <w:rPr>
          <w:color w:val="2C2C2C"/>
          <w:sz w:val="26"/>
          <w:szCs w:val="26"/>
          <w:lang w:val="uk-UA"/>
        </w:rPr>
        <w:t xml:space="preserve">  </w:t>
      </w:r>
      <w:r w:rsidRPr="00B92B03">
        <w:rPr>
          <w:color w:val="000000"/>
          <w:sz w:val="26"/>
          <w:szCs w:val="26"/>
          <w:lang w:val="uk-UA"/>
        </w:rPr>
        <w:t>засобів масової інформації.</w:t>
      </w:r>
    </w:p>
    <w:p w:rsidR="003E1DB8" w:rsidRPr="00B92B03" w:rsidRDefault="003E1DB8" w:rsidP="00964D65">
      <w:pPr>
        <w:shd w:val="clear" w:color="auto" w:fill="FFFFFF"/>
        <w:ind w:firstLineChars="184" w:firstLine="31680"/>
        <w:jc w:val="both"/>
        <w:rPr>
          <w:sz w:val="26"/>
          <w:szCs w:val="26"/>
          <w:lang w:val="uk-UA"/>
        </w:rPr>
      </w:pPr>
      <w:r w:rsidRPr="00B92B03">
        <w:rPr>
          <w:color w:val="000000"/>
          <w:spacing w:val="-1"/>
          <w:sz w:val="26"/>
          <w:szCs w:val="26"/>
          <w:lang w:val="uk-UA"/>
        </w:rPr>
        <w:t xml:space="preserve">4. Контроль за виконанням </w:t>
      </w:r>
      <w:r w:rsidRPr="00B92B03">
        <w:rPr>
          <w:color w:val="2C2C2C"/>
          <w:spacing w:val="-1"/>
          <w:sz w:val="26"/>
          <w:szCs w:val="26"/>
          <w:lang w:val="uk-UA"/>
        </w:rPr>
        <w:t>рішення покласти на постійн</w:t>
      </w:r>
      <w:r>
        <w:rPr>
          <w:color w:val="2C2C2C"/>
          <w:spacing w:val="-1"/>
          <w:sz w:val="26"/>
          <w:szCs w:val="26"/>
          <w:lang w:val="uk-UA"/>
        </w:rPr>
        <w:t>і</w:t>
      </w:r>
      <w:r w:rsidRPr="00B92B03">
        <w:rPr>
          <w:color w:val="2C2C2C"/>
          <w:spacing w:val="-1"/>
          <w:sz w:val="26"/>
          <w:szCs w:val="26"/>
          <w:lang w:val="uk-UA"/>
        </w:rPr>
        <w:t xml:space="preserve"> комісі</w:t>
      </w:r>
      <w:r>
        <w:rPr>
          <w:color w:val="2C2C2C"/>
          <w:spacing w:val="-1"/>
          <w:sz w:val="26"/>
          <w:szCs w:val="26"/>
          <w:lang w:val="uk-UA"/>
        </w:rPr>
        <w:t>ї</w:t>
      </w:r>
      <w:r w:rsidRPr="00B92B03">
        <w:rPr>
          <w:color w:val="2C2C2C"/>
          <w:spacing w:val="-1"/>
          <w:sz w:val="26"/>
          <w:szCs w:val="26"/>
          <w:lang w:val="uk-UA"/>
        </w:rPr>
        <w:t xml:space="preserve"> </w:t>
      </w:r>
      <w:r>
        <w:rPr>
          <w:color w:val="2C2C2C"/>
          <w:spacing w:val="-1"/>
          <w:sz w:val="26"/>
          <w:szCs w:val="26"/>
          <w:lang w:val="uk-UA"/>
        </w:rPr>
        <w:t xml:space="preserve"> районної ради </w:t>
      </w:r>
      <w:r w:rsidRPr="00B92B03">
        <w:rPr>
          <w:color w:val="2C2C2C"/>
          <w:spacing w:val="-1"/>
          <w:sz w:val="26"/>
          <w:szCs w:val="26"/>
          <w:lang w:val="uk-UA"/>
        </w:rPr>
        <w:t xml:space="preserve">з питань </w:t>
      </w:r>
      <w:r w:rsidRPr="00B92B03">
        <w:rPr>
          <w:color w:val="000000"/>
          <w:spacing w:val="-2"/>
          <w:sz w:val="26"/>
          <w:szCs w:val="26"/>
          <w:lang w:val="uk-UA"/>
        </w:rPr>
        <w:t xml:space="preserve">бюджету, роботи </w:t>
      </w:r>
      <w:r w:rsidRPr="00B92B03">
        <w:rPr>
          <w:color w:val="2C2C2C"/>
          <w:spacing w:val="-2"/>
          <w:sz w:val="26"/>
          <w:szCs w:val="26"/>
          <w:lang w:val="uk-UA"/>
        </w:rPr>
        <w:t xml:space="preserve">промисловості, </w:t>
      </w:r>
      <w:r w:rsidRPr="00B92B03">
        <w:rPr>
          <w:color w:val="000000"/>
          <w:spacing w:val="-3"/>
          <w:sz w:val="26"/>
          <w:szCs w:val="26"/>
          <w:lang w:val="uk-UA"/>
        </w:rPr>
        <w:t>транспорту, зв'язку, енергозбереження, розвитку малого і середнього підприємництва, регуляторної політики</w:t>
      </w:r>
      <w:r>
        <w:rPr>
          <w:color w:val="000000"/>
          <w:spacing w:val="-3"/>
          <w:sz w:val="26"/>
          <w:szCs w:val="26"/>
          <w:lang w:val="uk-UA"/>
        </w:rPr>
        <w:t xml:space="preserve"> (Кісь С.М.)</w:t>
      </w:r>
      <w:r w:rsidRPr="00B92B03">
        <w:rPr>
          <w:color w:val="000000"/>
          <w:spacing w:val="-3"/>
          <w:sz w:val="26"/>
          <w:szCs w:val="26"/>
          <w:lang w:val="uk-UA"/>
        </w:rPr>
        <w:t xml:space="preserve"> </w:t>
      </w:r>
      <w:r w:rsidRPr="00B92B03">
        <w:rPr>
          <w:color w:val="000000"/>
          <w:spacing w:val="3"/>
          <w:sz w:val="26"/>
          <w:szCs w:val="26"/>
          <w:lang w:val="uk-UA"/>
        </w:rPr>
        <w:t xml:space="preserve">та з питань </w:t>
      </w:r>
      <w:r w:rsidRPr="00B92B03">
        <w:rPr>
          <w:color w:val="000000"/>
          <w:sz w:val="26"/>
          <w:szCs w:val="26"/>
          <w:lang w:val="uk-UA"/>
        </w:rPr>
        <w:t xml:space="preserve">регламенту, </w:t>
      </w:r>
      <w:r w:rsidRPr="00B92B03">
        <w:rPr>
          <w:color w:val="000000"/>
          <w:spacing w:val="3"/>
          <w:sz w:val="26"/>
          <w:szCs w:val="26"/>
          <w:lang w:val="uk-UA"/>
        </w:rPr>
        <w:t xml:space="preserve">депутатської діяльності і </w:t>
      </w:r>
      <w:r w:rsidRPr="00B92B03">
        <w:rPr>
          <w:color w:val="000000"/>
          <w:sz w:val="26"/>
          <w:szCs w:val="26"/>
          <w:lang w:val="uk-UA"/>
        </w:rPr>
        <w:t xml:space="preserve">етики, </w:t>
      </w:r>
      <w:r w:rsidRPr="00B92B03">
        <w:rPr>
          <w:color w:val="000000"/>
          <w:spacing w:val="3"/>
          <w:sz w:val="26"/>
          <w:szCs w:val="26"/>
          <w:lang w:val="uk-UA"/>
        </w:rPr>
        <w:t xml:space="preserve">гласності, адміністративно-територіального устрою, </w:t>
      </w:r>
      <w:r w:rsidRPr="00B92B03">
        <w:rPr>
          <w:color w:val="000000"/>
          <w:sz w:val="26"/>
          <w:szCs w:val="26"/>
          <w:lang w:val="uk-UA"/>
        </w:rPr>
        <w:t xml:space="preserve">взаємодії з органами місцевого самоврядування, зміцнення </w:t>
      </w:r>
      <w:r w:rsidRPr="00B92B03">
        <w:rPr>
          <w:color w:val="000000"/>
          <w:spacing w:val="3"/>
          <w:sz w:val="26"/>
          <w:szCs w:val="26"/>
          <w:lang w:val="uk-UA"/>
        </w:rPr>
        <w:t xml:space="preserve">законності і правопорядку, охорони прав людини </w:t>
      </w:r>
      <w:r w:rsidRPr="00B92B03">
        <w:rPr>
          <w:color w:val="000000"/>
          <w:sz w:val="26"/>
          <w:szCs w:val="26"/>
          <w:lang w:val="uk-UA"/>
        </w:rPr>
        <w:t>(Ставнійчук В.А.).</w:t>
      </w:r>
    </w:p>
    <w:p w:rsidR="003E1DB8" w:rsidRPr="00B92B03" w:rsidRDefault="003E1DB8" w:rsidP="00AD1583">
      <w:pPr>
        <w:shd w:val="clear" w:color="auto" w:fill="FFFFFF"/>
        <w:tabs>
          <w:tab w:val="left" w:pos="6384"/>
        </w:tabs>
        <w:spacing w:before="600"/>
        <w:rPr>
          <w:b/>
          <w:bCs/>
          <w:color w:val="000000"/>
          <w:spacing w:val="-4"/>
          <w:sz w:val="26"/>
          <w:szCs w:val="26"/>
          <w:lang w:val="uk-UA"/>
        </w:rPr>
      </w:pPr>
      <w:r w:rsidRPr="00B92B03">
        <w:rPr>
          <w:b/>
          <w:bCs/>
          <w:color w:val="000000"/>
          <w:spacing w:val="-3"/>
          <w:sz w:val="26"/>
          <w:szCs w:val="26"/>
          <w:lang w:val="uk-UA"/>
        </w:rPr>
        <w:t>Голова районної ради</w:t>
      </w:r>
      <w:r w:rsidRPr="00B92B03">
        <w:rPr>
          <w:b/>
          <w:bCs/>
          <w:color w:val="000000"/>
          <w:sz w:val="26"/>
          <w:szCs w:val="26"/>
          <w:lang w:val="uk-UA"/>
        </w:rPr>
        <w:tab/>
      </w:r>
      <w:r w:rsidRPr="00B92B03">
        <w:rPr>
          <w:b/>
          <w:bCs/>
          <w:color w:val="000000"/>
          <w:spacing w:val="-4"/>
          <w:sz w:val="26"/>
          <w:szCs w:val="26"/>
          <w:lang w:val="uk-UA"/>
        </w:rPr>
        <w:t>Д.Коритчук</w:t>
      </w:r>
    </w:p>
    <w:p w:rsidR="003E1DB8" w:rsidRDefault="003E1DB8" w:rsidP="00D231D2">
      <w:pPr>
        <w:ind w:left="6120"/>
        <w:rPr>
          <w:sz w:val="22"/>
          <w:szCs w:val="22"/>
          <w:lang w:val="uk-UA"/>
        </w:rPr>
      </w:pPr>
    </w:p>
    <w:p w:rsidR="003E1DB8" w:rsidRPr="000F6DED" w:rsidRDefault="003E1DB8" w:rsidP="002B7C5A">
      <w:pPr>
        <w:shd w:val="clear" w:color="auto" w:fill="FFFFFF"/>
        <w:ind w:left="6480"/>
        <w:rPr>
          <w:i/>
          <w:sz w:val="20"/>
          <w:szCs w:val="20"/>
        </w:rPr>
      </w:pPr>
      <w:r w:rsidRPr="000F6DED">
        <w:rPr>
          <w:i/>
          <w:color w:val="000000"/>
          <w:spacing w:val="3"/>
          <w:sz w:val="20"/>
          <w:szCs w:val="20"/>
          <w:lang w:val="uk-UA"/>
        </w:rPr>
        <w:t>З</w:t>
      </w:r>
      <w:r>
        <w:rPr>
          <w:i/>
          <w:color w:val="000000"/>
          <w:spacing w:val="3"/>
          <w:sz w:val="20"/>
          <w:szCs w:val="20"/>
          <w:lang w:val="uk-UA"/>
        </w:rPr>
        <w:t>АТВЕРДЖЕНО</w:t>
      </w:r>
    </w:p>
    <w:p w:rsidR="003E1DB8" w:rsidRPr="000F6DED" w:rsidRDefault="003E1DB8" w:rsidP="002B7C5A">
      <w:pPr>
        <w:shd w:val="clear" w:color="auto" w:fill="FFFFFF"/>
        <w:tabs>
          <w:tab w:val="left" w:pos="5813"/>
        </w:tabs>
        <w:ind w:left="6480"/>
        <w:rPr>
          <w:i/>
          <w:color w:val="000000"/>
          <w:spacing w:val="-3"/>
          <w:sz w:val="20"/>
          <w:szCs w:val="20"/>
          <w:lang w:val="uk-UA"/>
        </w:rPr>
      </w:pPr>
      <w:r w:rsidRPr="000F6DED">
        <w:rPr>
          <w:i/>
          <w:color w:val="000000"/>
          <w:spacing w:val="2"/>
          <w:sz w:val="20"/>
          <w:szCs w:val="20"/>
          <w:lang w:val="uk-UA"/>
        </w:rPr>
        <w:t xml:space="preserve">рішення </w:t>
      </w:r>
      <w:r>
        <w:rPr>
          <w:i/>
          <w:color w:val="000000"/>
          <w:spacing w:val="2"/>
          <w:sz w:val="20"/>
          <w:szCs w:val="20"/>
          <w:lang w:val="uk-UA"/>
        </w:rPr>
        <w:t>3</w:t>
      </w:r>
      <w:r w:rsidRPr="000F6DED">
        <w:rPr>
          <w:i/>
          <w:color w:val="000000"/>
          <w:spacing w:val="2"/>
          <w:sz w:val="20"/>
          <w:szCs w:val="20"/>
          <w:lang w:val="uk-UA"/>
        </w:rPr>
        <w:t xml:space="preserve"> сесії районної ради 7 </w:t>
      </w:r>
      <w:r w:rsidRPr="000F6DED">
        <w:rPr>
          <w:i/>
          <w:color w:val="000000"/>
          <w:spacing w:val="-3"/>
          <w:sz w:val="20"/>
          <w:szCs w:val="20"/>
          <w:lang w:val="uk-UA"/>
        </w:rPr>
        <w:t>скликання</w:t>
      </w:r>
      <w:r w:rsidRPr="000F6DED">
        <w:rPr>
          <w:i/>
          <w:color w:val="000000"/>
          <w:spacing w:val="-3"/>
          <w:sz w:val="20"/>
          <w:szCs w:val="20"/>
        </w:rPr>
        <w:t xml:space="preserve"> </w:t>
      </w:r>
      <w:r>
        <w:rPr>
          <w:i/>
          <w:color w:val="000000"/>
          <w:spacing w:val="-3"/>
          <w:sz w:val="20"/>
          <w:szCs w:val="20"/>
          <w:lang w:val="uk-UA"/>
        </w:rPr>
        <w:t>№ 41</w:t>
      </w:r>
    </w:p>
    <w:p w:rsidR="003E1DB8" w:rsidRPr="000F6DED" w:rsidRDefault="003E1DB8" w:rsidP="002B7C5A">
      <w:pPr>
        <w:shd w:val="clear" w:color="auto" w:fill="FFFFFF"/>
        <w:tabs>
          <w:tab w:val="left" w:pos="5813"/>
        </w:tabs>
        <w:ind w:left="6480"/>
        <w:rPr>
          <w:i/>
          <w:color w:val="000000"/>
          <w:spacing w:val="-15"/>
          <w:sz w:val="20"/>
          <w:szCs w:val="20"/>
          <w:lang w:val="uk-UA"/>
        </w:rPr>
      </w:pPr>
      <w:r>
        <w:rPr>
          <w:i/>
          <w:color w:val="000000"/>
          <w:spacing w:val="-3"/>
          <w:sz w:val="20"/>
          <w:szCs w:val="20"/>
          <w:lang w:val="uk-UA"/>
        </w:rPr>
        <w:t xml:space="preserve">від 19 лютого </w:t>
      </w:r>
      <w:r w:rsidRPr="000F6DED">
        <w:rPr>
          <w:i/>
          <w:color w:val="000000"/>
          <w:spacing w:val="-3"/>
          <w:sz w:val="20"/>
          <w:szCs w:val="20"/>
          <w:lang w:val="uk-UA"/>
        </w:rPr>
        <w:t xml:space="preserve"> 2</w:t>
      </w:r>
      <w:r w:rsidRPr="000F6DED">
        <w:rPr>
          <w:i/>
          <w:color w:val="000000"/>
          <w:spacing w:val="-15"/>
          <w:sz w:val="20"/>
          <w:szCs w:val="20"/>
          <w:lang w:val="uk-UA"/>
        </w:rPr>
        <w:t>01</w:t>
      </w:r>
      <w:r w:rsidRPr="000F6DED">
        <w:rPr>
          <w:i/>
          <w:color w:val="000000"/>
          <w:spacing w:val="-15"/>
          <w:sz w:val="20"/>
          <w:szCs w:val="20"/>
        </w:rPr>
        <w:t>6</w:t>
      </w:r>
      <w:r>
        <w:rPr>
          <w:i/>
          <w:color w:val="000000"/>
          <w:spacing w:val="-15"/>
          <w:sz w:val="20"/>
          <w:szCs w:val="20"/>
          <w:lang w:val="uk-UA"/>
        </w:rPr>
        <w:t xml:space="preserve"> </w:t>
      </w:r>
      <w:r w:rsidRPr="000F6DED">
        <w:rPr>
          <w:i/>
          <w:color w:val="000000"/>
          <w:spacing w:val="-15"/>
          <w:sz w:val="20"/>
          <w:szCs w:val="20"/>
          <w:lang w:val="uk-UA"/>
        </w:rPr>
        <w:t xml:space="preserve"> року</w:t>
      </w:r>
    </w:p>
    <w:p w:rsidR="003E1DB8" w:rsidRDefault="003E1DB8" w:rsidP="00B92B03">
      <w:pPr>
        <w:jc w:val="center"/>
        <w:rPr>
          <w:b/>
          <w:sz w:val="26"/>
          <w:szCs w:val="26"/>
          <w:lang w:val="uk-UA"/>
        </w:rPr>
      </w:pPr>
    </w:p>
    <w:p w:rsidR="003E1DB8" w:rsidRPr="005B37E2" w:rsidRDefault="003E1DB8" w:rsidP="00B92B03">
      <w:pPr>
        <w:jc w:val="center"/>
        <w:rPr>
          <w:b/>
          <w:sz w:val="26"/>
          <w:szCs w:val="26"/>
          <w:lang w:val="uk-UA"/>
        </w:rPr>
      </w:pPr>
      <w:r w:rsidRPr="005B37E2">
        <w:rPr>
          <w:b/>
          <w:sz w:val="26"/>
          <w:szCs w:val="26"/>
          <w:lang w:val="uk-UA"/>
        </w:rPr>
        <w:t>ПАСПОРТ</w:t>
      </w:r>
    </w:p>
    <w:p w:rsidR="003E1DB8" w:rsidRDefault="003E1DB8" w:rsidP="00964D65">
      <w:pPr>
        <w:shd w:val="clear" w:color="auto" w:fill="FFFFFF"/>
        <w:ind w:firstLineChars="184" w:firstLine="31680"/>
        <w:jc w:val="center"/>
        <w:rPr>
          <w:b/>
          <w:color w:val="000000"/>
          <w:spacing w:val="6"/>
          <w:sz w:val="26"/>
          <w:szCs w:val="26"/>
          <w:lang w:val="uk-UA"/>
        </w:rPr>
      </w:pPr>
      <w:r w:rsidRPr="00B92B03">
        <w:rPr>
          <w:b/>
          <w:color w:val="000000"/>
          <w:spacing w:val="6"/>
          <w:sz w:val="26"/>
          <w:szCs w:val="26"/>
          <w:lang w:val="uk-UA"/>
        </w:rPr>
        <w:t>районн</w:t>
      </w:r>
      <w:r>
        <w:rPr>
          <w:b/>
          <w:color w:val="000000"/>
          <w:spacing w:val="6"/>
          <w:sz w:val="26"/>
          <w:szCs w:val="26"/>
          <w:lang w:val="uk-UA"/>
        </w:rPr>
        <w:t>ої програми</w:t>
      </w:r>
      <w:r w:rsidRPr="00B92B03">
        <w:rPr>
          <w:b/>
          <w:color w:val="000000"/>
          <w:spacing w:val="6"/>
          <w:sz w:val="26"/>
          <w:szCs w:val="26"/>
          <w:lang w:val="uk-UA"/>
        </w:rPr>
        <w:t xml:space="preserve"> забезпечення поінформованості населення та розвитку засобів масової інформації, засновником яких є районна рада, </w:t>
      </w:r>
    </w:p>
    <w:p w:rsidR="003E1DB8" w:rsidRPr="00B92B03" w:rsidRDefault="003E1DB8" w:rsidP="00964D65">
      <w:pPr>
        <w:shd w:val="clear" w:color="auto" w:fill="FFFFFF"/>
        <w:ind w:firstLineChars="184" w:firstLine="31680"/>
        <w:jc w:val="center"/>
        <w:rPr>
          <w:b/>
          <w:color w:val="000000"/>
          <w:spacing w:val="6"/>
          <w:sz w:val="26"/>
          <w:szCs w:val="26"/>
          <w:lang w:val="uk-UA"/>
        </w:rPr>
      </w:pPr>
      <w:r w:rsidRPr="00B92B03">
        <w:rPr>
          <w:b/>
          <w:color w:val="000000"/>
          <w:spacing w:val="6"/>
          <w:sz w:val="26"/>
          <w:szCs w:val="26"/>
          <w:lang w:val="uk-UA"/>
        </w:rPr>
        <w:t>на 2016-2020 роки</w:t>
      </w:r>
    </w:p>
    <w:p w:rsidR="003E1DB8" w:rsidRDefault="003E1DB8" w:rsidP="00B92B03">
      <w:pPr>
        <w:jc w:val="center"/>
        <w:rPr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5069"/>
        <w:gridCol w:w="3883"/>
      </w:tblGrid>
      <w:tr w:rsidR="003E1DB8" w:rsidRPr="00EF69AD" w:rsidTr="003B2519">
        <w:trPr>
          <w:trHeight w:val="691"/>
        </w:trPr>
        <w:tc>
          <w:tcPr>
            <w:tcW w:w="618" w:type="dxa"/>
            <w:vAlign w:val="center"/>
          </w:tcPr>
          <w:p w:rsidR="003E1DB8" w:rsidRPr="00EF69AD" w:rsidRDefault="003E1DB8" w:rsidP="003B2519">
            <w:pPr>
              <w:rPr>
                <w:sz w:val="20"/>
                <w:szCs w:val="20"/>
                <w:lang w:val="uk-UA"/>
              </w:rPr>
            </w:pPr>
            <w:r w:rsidRPr="00EF69AD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70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  <w:r w:rsidRPr="00EF69AD">
              <w:rPr>
                <w:sz w:val="22"/>
                <w:szCs w:val="22"/>
                <w:lang w:val="uk-UA"/>
              </w:rPr>
              <w:t>Ініціатор розроблення програми:</w:t>
            </w:r>
          </w:p>
        </w:tc>
        <w:tc>
          <w:tcPr>
            <w:tcW w:w="3883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</w:p>
          <w:p w:rsidR="003E1DB8" w:rsidRPr="00EF69AD" w:rsidRDefault="003E1DB8" w:rsidP="003B251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РКП «Редакція газети і радіомовлення «Томашпільський вісник»</w:t>
            </w:r>
          </w:p>
          <w:p w:rsidR="003E1DB8" w:rsidRPr="00EF69AD" w:rsidRDefault="003E1DB8" w:rsidP="003B2519">
            <w:pPr>
              <w:rPr>
                <w:lang w:val="uk-UA"/>
              </w:rPr>
            </w:pPr>
          </w:p>
          <w:p w:rsidR="003E1DB8" w:rsidRPr="00EF69AD" w:rsidRDefault="003E1DB8" w:rsidP="003B2519">
            <w:pPr>
              <w:rPr>
                <w:lang w:val="uk-UA"/>
              </w:rPr>
            </w:pPr>
          </w:p>
        </w:tc>
      </w:tr>
      <w:tr w:rsidR="003E1DB8" w:rsidRPr="00EF69AD" w:rsidTr="003B2519">
        <w:trPr>
          <w:trHeight w:val="692"/>
        </w:trPr>
        <w:tc>
          <w:tcPr>
            <w:tcW w:w="618" w:type="dxa"/>
            <w:vAlign w:val="center"/>
          </w:tcPr>
          <w:p w:rsidR="003E1DB8" w:rsidRPr="00EF69AD" w:rsidRDefault="003E1DB8" w:rsidP="003B2519">
            <w:pPr>
              <w:rPr>
                <w:sz w:val="20"/>
                <w:szCs w:val="20"/>
                <w:lang w:val="uk-UA"/>
              </w:rPr>
            </w:pPr>
            <w:r w:rsidRPr="00EF69A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70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  <w:r w:rsidRPr="00EF69AD">
              <w:rPr>
                <w:sz w:val="22"/>
                <w:szCs w:val="22"/>
                <w:lang w:val="uk-UA"/>
              </w:rPr>
              <w:t>Дата, номер і назва розпорядчого документу органу виконавчої влади про розроблення програми</w:t>
            </w:r>
          </w:p>
          <w:p w:rsidR="003E1DB8" w:rsidRPr="00EF69AD" w:rsidRDefault="003E1DB8" w:rsidP="003B2519">
            <w:pPr>
              <w:rPr>
                <w:lang w:val="uk-UA"/>
              </w:rPr>
            </w:pPr>
          </w:p>
        </w:tc>
        <w:tc>
          <w:tcPr>
            <w:tcW w:w="3883" w:type="dxa"/>
            <w:vAlign w:val="center"/>
          </w:tcPr>
          <w:p w:rsidR="003E1DB8" w:rsidRPr="00EF69AD" w:rsidRDefault="003E1DB8" w:rsidP="003B2519">
            <w:pPr>
              <w:rPr>
                <w:lang w:val="en-US"/>
              </w:rPr>
            </w:pPr>
            <w:r w:rsidRPr="00EF69AD">
              <w:rPr>
                <w:sz w:val="22"/>
                <w:szCs w:val="22"/>
                <w:lang w:val="en-US"/>
              </w:rPr>
              <w:t>-</w:t>
            </w:r>
          </w:p>
        </w:tc>
      </w:tr>
      <w:tr w:rsidR="003E1DB8" w:rsidRPr="00EF69AD" w:rsidTr="003B2519">
        <w:trPr>
          <w:trHeight w:val="692"/>
        </w:trPr>
        <w:tc>
          <w:tcPr>
            <w:tcW w:w="618" w:type="dxa"/>
            <w:vAlign w:val="center"/>
          </w:tcPr>
          <w:p w:rsidR="003E1DB8" w:rsidRPr="00EF69AD" w:rsidRDefault="003E1DB8" w:rsidP="003B2519">
            <w:pPr>
              <w:rPr>
                <w:sz w:val="20"/>
                <w:szCs w:val="20"/>
                <w:lang w:val="uk-UA"/>
              </w:rPr>
            </w:pPr>
            <w:r w:rsidRPr="00EF69A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070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  <w:r w:rsidRPr="00EF69AD">
              <w:rPr>
                <w:sz w:val="22"/>
                <w:szCs w:val="22"/>
                <w:lang w:val="uk-UA"/>
              </w:rPr>
              <w:t>Розробник програми</w:t>
            </w:r>
          </w:p>
          <w:p w:rsidR="003E1DB8" w:rsidRPr="00EF69AD" w:rsidRDefault="003E1DB8" w:rsidP="003B2519">
            <w:pPr>
              <w:rPr>
                <w:lang w:val="uk-UA"/>
              </w:rPr>
            </w:pPr>
          </w:p>
        </w:tc>
        <w:tc>
          <w:tcPr>
            <w:tcW w:w="3883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</w:p>
          <w:p w:rsidR="003E1DB8" w:rsidRPr="00EF69AD" w:rsidRDefault="003E1DB8" w:rsidP="00224B56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РКП «Редакція газети і радіомовлення «Томашпільський вісник»</w:t>
            </w:r>
          </w:p>
          <w:p w:rsidR="003E1DB8" w:rsidRPr="00EF69AD" w:rsidRDefault="003E1DB8" w:rsidP="003B2519">
            <w:pPr>
              <w:rPr>
                <w:lang w:val="uk-UA"/>
              </w:rPr>
            </w:pPr>
          </w:p>
        </w:tc>
      </w:tr>
      <w:tr w:rsidR="003E1DB8" w:rsidRPr="00EF69AD" w:rsidTr="003B2519">
        <w:trPr>
          <w:trHeight w:val="692"/>
        </w:trPr>
        <w:tc>
          <w:tcPr>
            <w:tcW w:w="618" w:type="dxa"/>
            <w:vAlign w:val="center"/>
          </w:tcPr>
          <w:p w:rsidR="003E1DB8" w:rsidRPr="00EF69AD" w:rsidRDefault="003E1DB8" w:rsidP="003B2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70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Співрозробники програми</w:t>
            </w:r>
          </w:p>
        </w:tc>
        <w:tc>
          <w:tcPr>
            <w:tcW w:w="3883" w:type="dxa"/>
            <w:vAlign w:val="center"/>
          </w:tcPr>
          <w:p w:rsidR="003E1DB8" w:rsidRPr="00EF69AD" w:rsidRDefault="003E1DB8" w:rsidP="00E86B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РКП «Редакція газети і радіомовлення «Томашпільський вісник»</w:t>
            </w:r>
          </w:p>
        </w:tc>
      </w:tr>
      <w:tr w:rsidR="003E1DB8" w:rsidRPr="00EF69AD" w:rsidTr="003B2519">
        <w:trPr>
          <w:trHeight w:val="692"/>
        </w:trPr>
        <w:tc>
          <w:tcPr>
            <w:tcW w:w="618" w:type="dxa"/>
            <w:vAlign w:val="center"/>
          </w:tcPr>
          <w:p w:rsidR="003E1DB8" w:rsidRPr="00EF69AD" w:rsidRDefault="003E1DB8" w:rsidP="003B2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70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  <w:r w:rsidRPr="00EF69AD">
              <w:rPr>
                <w:sz w:val="22"/>
                <w:szCs w:val="22"/>
                <w:lang w:val="uk-UA"/>
              </w:rPr>
              <w:t>Відповідальний виконавець програми</w:t>
            </w:r>
          </w:p>
          <w:p w:rsidR="003E1DB8" w:rsidRPr="00EF69AD" w:rsidRDefault="003E1DB8" w:rsidP="003B2519">
            <w:pPr>
              <w:rPr>
                <w:lang w:val="uk-UA"/>
              </w:rPr>
            </w:pPr>
          </w:p>
        </w:tc>
        <w:tc>
          <w:tcPr>
            <w:tcW w:w="3883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</w:p>
          <w:p w:rsidR="003E1DB8" w:rsidRPr="00EF69AD" w:rsidRDefault="003E1DB8" w:rsidP="00E86B8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РКП «Редакція газети і радіомовлення «Томашпільський вісник»</w:t>
            </w:r>
          </w:p>
          <w:p w:rsidR="003E1DB8" w:rsidRPr="00EF69AD" w:rsidRDefault="003E1DB8" w:rsidP="003B2519">
            <w:pPr>
              <w:rPr>
                <w:lang w:val="uk-UA"/>
              </w:rPr>
            </w:pPr>
          </w:p>
        </w:tc>
      </w:tr>
      <w:tr w:rsidR="003E1DB8" w:rsidRPr="00EF69AD" w:rsidTr="003B2519">
        <w:trPr>
          <w:trHeight w:val="922"/>
        </w:trPr>
        <w:tc>
          <w:tcPr>
            <w:tcW w:w="618" w:type="dxa"/>
            <w:vAlign w:val="center"/>
          </w:tcPr>
          <w:p w:rsidR="003E1DB8" w:rsidRPr="00EF69AD" w:rsidRDefault="003E1DB8" w:rsidP="003B2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70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  <w:r w:rsidRPr="00EF69AD">
              <w:rPr>
                <w:sz w:val="22"/>
                <w:szCs w:val="22"/>
                <w:lang w:val="uk-UA"/>
              </w:rPr>
              <w:t>Учасники програми</w:t>
            </w:r>
          </w:p>
        </w:tc>
        <w:tc>
          <w:tcPr>
            <w:tcW w:w="3883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  <w:r w:rsidRPr="00EF69AD">
              <w:rPr>
                <w:sz w:val="22"/>
                <w:szCs w:val="22"/>
                <w:lang w:val="uk-UA"/>
              </w:rPr>
              <w:t>Відділ освіти РДА,</w:t>
            </w:r>
          </w:p>
          <w:p w:rsidR="003E1DB8" w:rsidRPr="00EF69AD" w:rsidRDefault="003E1DB8" w:rsidP="003B2519">
            <w:pPr>
              <w:rPr>
                <w:lang w:val="uk-UA"/>
              </w:rPr>
            </w:pPr>
            <w:r w:rsidRPr="00EF69AD">
              <w:rPr>
                <w:sz w:val="22"/>
                <w:szCs w:val="22"/>
                <w:lang w:val="uk-UA"/>
              </w:rPr>
              <w:t>Сільські ради,</w:t>
            </w:r>
            <w:r>
              <w:rPr>
                <w:sz w:val="22"/>
                <w:szCs w:val="22"/>
                <w:lang w:val="uk-UA"/>
              </w:rPr>
              <w:t xml:space="preserve"> с</w:t>
            </w:r>
            <w:r w:rsidRPr="00EF69AD">
              <w:rPr>
                <w:sz w:val="22"/>
                <w:szCs w:val="22"/>
                <w:lang w:val="uk-UA"/>
              </w:rPr>
              <w:t>елищні ради</w:t>
            </w:r>
          </w:p>
        </w:tc>
      </w:tr>
      <w:tr w:rsidR="003E1DB8" w:rsidRPr="00EF69AD" w:rsidTr="003B2519">
        <w:trPr>
          <w:trHeight w:val="885"/>
        </w:trPr>
        <w:tc>
          <w:tcPr>
            <w:tcW w:w="618" w:type="dxa"/>
            <w:vAlign w:val="center"/>
          </w:tcPr>
          <w:p w:rsidR="003E1DB8" w:rsidRPr="00EF69AD" w:rsidRDefault="003E1DB8" w:rsidP="003B2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70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  <w:r w:rsidRPr="00EF69AD">
              <w:rPr>
                <w:sz w:val="22"/>
                <w:szCs w:val="22"/>
                <w:lang w:val="uk-UA"/>
              </w:rPr>
              <w:t>Терміни реалізації програми</w:t>
            </w:r>
          </w:p>
        </w:tc>
        <w:tc>
          <w:tcPr>
            <w:tcW w:w="3883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  <w:r w:rsidRPr="00EF69AD">
              <w:rPr>
                <w:sz w:val="22"/>
                <w:szCs w:val="22"/>
                <w:lang w:val="uk-UA"/>
              </w:rPr>
              <w:t>2016 - 2020 роки</w:t>
            </w:r>
          </w:p>
        </w:tc>
      </w:tr>
      <w:tr w:rsidR="003E1DB8" w:rsidRPr="00EF69AD" w:rsidTr="003B2519">
        <w:trPr>
          <w:trHeight w:val="888"/>
        </w:trPr>
        <w:tc>
          <w:tcPr>
            <w:tcW w:w="618" w:type="dxa"/>
            <w:vAlign w:val="center"/>
          </w:tcPr>
          <w:p w:rsidR="003E1DB8" w:rsidRPr="00EF69AD" w:rsidRDefault="003E1DB8" w:rsidP="003B2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Pr="00EF69AD">
              <w:rPr>
                <w:sz w:val="20"/>
                <w:szCs w:val="20"/>
                <w:lang w:val="uk-UA"/>
              </w:rPr>
              <w:t>.1</w:t>
            </w:r>
          </w:p>
        </w:tc>
        <w:tc>
          <w:tcPr>
            <w:tcW w:w="5070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  <w:r w:rsidRPr="00EF69AD">
              <w:rPr>
                <w:sz w:val="22"/>
                <w:szCs w:val="22"/>
                <w:lang w:val="uk-UA"/>
              </w:rPr>
              <w:t>Етапи виконання програми</w:t>
            </w:r>
          </w:p>
          <w:p w:rsidR="003E1DB8" w:rsidRPr="00EF69AD" w:rsidRDefault="003E1DB8" w:rsidP="003B2519">
            <w:pPr>
              <w:rPr>
                <w:i/>
                <w:lang w:val="uk-UA"/>
              </w:rPr>
            </w:pPr>
            <w:r w:rsidRPr="00EF69AD">
              <w:rPr>
                <w:i/>
                <w:sz w:val="22"/>
                <w:szCs w:val="22"/>
                <w:lang w:val="uk-UA"/>
              </w:rPr>
              <w:t>(для довгострокових програм)</w:t>
            </w:r>
          </w:p>
        </w:tc>
        <w:tc>
          <w:tcPr>
            <w:tcW w:w="3883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  <w:r>
              <w:rPr>
                <w:spacing w:val="-1"/>
                <w:sz w:val="22"/>
                <w:szCs w:val="22"/>
                <w:lang w:val="uk-UA"/>
              </w:rPr>
              <w:t>-</w:t>
            </w:r>
          </w:p>
        </w:tc>
      </w:tr>
      <w:tr w:rsidR="003E1DB8" w:rsidRPr="00EF69AD" w:rsidTr="003B2519">
        <w:trPr>
          <w:trHeight w:val="892"/>
        </w:trPr>
        <w:tc>
          <w:tcPr>
            <w:tcW w:w="618" w:type="dxa"/>
            <w:vAlign w:val="center"/>
          </w:tcPr>
          <w:p w:rsidR="003E1DB8" w:rsidRPr="00EF69AD" w:rsidRDefault="003E1DB8" w:rsidP="003B2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70" w:type="dxa"/>
            <w:vAlign w:val="center"/>
          </w:tcPr>
          <w:p w:rsidR="003E1DB8" w:rsidRPr="00EF69AD" w:rsidRDefault="003E1DB8" w:rsidP="003B2519">
            <w:pPr>
              <w:rPr>
                <w:i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Перелік місцевих бюджетів, які приймають участь у виконанні програми</w:t>
            </w:r>
            <w:r w:rsidRPr="00EF69AD">
              <w:rPr>
                <w:sz w:val="22"/>
                <w:szCs w:val="22"/>
                <w:lang w:val="uk-UA"/>
              </w:rPr>
              <w:t xml:space="preserve"> </w:t>
            </w:r>
            <w:r w:rsidRPr="00EF69AD">
              <w:rPr>
                <w:i/>
                <w:sz w:val="22"/>
                <w:szCs w:val="22"/>
                <w:lang w:val="uk-UA"/>
              </w:rPr>
              <w:t>(для комплексних програм)</w:t>
            </w:r>
          </w:p>
        </w:tc>
        <w:tc>
          <w:tcPr>
            <w:tcW w:w="3883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Районний, місцеві</w:t>
            </w:r>
          </w:p>
          <w:p w:rsidR="003E1DB8" w:rsidRPr="00EF69AD" w:rsidRDefault="003E1DB8" w:rsidP="003B2519">
            <w:pPr>
              <w:rPr>
                <w:lang w:val="uk-UA"/>
              </w:rPr>
            </w:pPr>
          </w:p>
        </w:tc>
      </w:tr>
      <w:tr w:rsidR="003E1DB8" w:rsidRPr="00EF69AD" w:rsidTr="003B2519">
        <w:trPr>
          <w:trHeight w:val="883"/>
        </w:trPr>
        <w:tc>
          <w:tcPr>
            <w:tcW w:w="618" w:type="dxa"/>
            <w:vAlign w:val="center"/>
          </w:tcPr>
          <w:p w:rsidR="003E1DB8" w:rsidRPr="00EF69AD" w:rsidRDefault="003E1DB8" w:rsidP="003B2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70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  <w:r w:rsidRPr="00EF69AD">
              <w:rPr>
                <w:sz w:val="22"/>
                <w:szCs w:val="22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3883" w:type="dxa"/>
            <w:vAlign w:val="center"/>
          </w:tcPr>
          <w:p w:rsidR="003E1DB8" w:rsidRPr="00EF69AD" w:rsidRDefault="003E1DB8" w:rsidP="007A440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3050 тис</w:t>
            </w:r>
            <w:r w:rsidRPr="00EF69AD">
              <w:rPr>
                <w:sz w:val="22"/>
                <w:szCs w:val="22"/>
                <w:lang w:val="uk-UA"/>
              </w:rPr>
              <w:t>.грн.</w:t>
            </w:r>
          </w:p>
        </w:tc>
      </w:tr>
      <w:tr w:rsidR="003E1DB8" w:rsidRPr="00EF69AD" w:rsidTr="003B2519">
        <w:trPr>
          <w:trHeight w:val="706"/>
        </w:trPr>
        <w:tc>
          <w:tcPr>
            <w:tcW w:w="618" w:type="dxa"/>
            <w:vAlign w:val="center"/>
          </w:tcPr>
          <w:p w:rsidR="003E1DB8" w:rsidRPr="00EF69AD" w:rsidRDefault="003E1DB8" w:rsidP="003B25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Pr="00EF69AD">
              <w:rPr>
                <w:sz w:val="20"/>
                <w:szCs w:val="20"/>
                <w:lang w:val="uk-UA"/>
              </w:rPr>
              <w:t>.1</w:t>
            </w:r>
          </w:p>
        </w:tc>
        <w:tc>
          <w:tcPr>
            <w:tcW w:w="5070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  <w:r w:rsidRPr="00EF69AD">
              <w:rPr>
                <w:sz w:val="22"/>
                <w:szCs w:val="22"/>
                <w:lang w:val="uk-UA"/>
              </w:rPr>
              <w:t>в тому числі бюджетних коштів</w:t>
            </w:r>
          </w:p>
        </w:tc>
        <w:tc>
          <w:tcPr>
            <w:tcW w:w="3883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</w:p>
        </w:tc>
      </w:tr>
      <w:tr w:rsidR="003E1DB8" w:rsidRPr="00EF69AD" w:rsidTr="003B2519">
        <w:trPr>
          <w:trHeight w:val="692"/>
        </w:trPr>
        <w:tc>
          <w:tcPr>
            <w:tcW w:w="618" w:type="dxa"/>
            <w:vAlign w:val="center"/>
          </w:tcPr>
          <w:p w:rsidR="003E1DB8" w:rsidRPr="00EF69AD" w:rsidRDefault="003E1DB8" w:rsidP="003B251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70" w:type="dxa"/>
            <w:vAlign w:val="center"/>
          </w:tcPr>
          <w:p w:rsidR="003E1DB8" w:rsidRPr="00EF69AD" w:rsidRDefault="003E1DB8" w:rsidP="007A4403">
            <w:pPr>
              <w:rPr>
                <w:lang w:val="uk-UA"/>
              </w:rPr>
            </w:pPr>
            <w:r w:rsidRPr="00EF69A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- з них коштів районного бюджету</w:t>
            </w:r>
          </w:p>
        </w:tc>
        <w:tc>
          <w:tcPr>
            <w:tcW w:w="3883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1400 тис.</w:t>
            </w:r>
            <w:r w:rsidRPr="00EF69AD">
              <w:rPr>
                <w:sz w:val="22"/>
                <w:szCs w:val="22"/>
                <w:lang w:val="uk-UA"/>
              </w:rPr>
              <w:t>грн.</w:t>
            </w:r>
          </w:p>
        </w:tc>
      </w:tr>
      <w:tr w:rsidR="003E1DB8" w:rsidRPr="00EF69AD" w:rsidTr="003B2519">
        <w:trPr>
          <w:trHeight w:val="913"/>
        </w:trPr>
        <w:tc>
          <w:tcPr>
            <w:tcW w:w="618" w:type="dxa"/>
            <w:vAlign w:val="center"/>
          </w:tcPr>
          <w:p w:rsidR="003E1DB8" w:rsidRPr="00EF69AD" w:rsidRDefault="003E1DB8" w:rsidP="003B2519">
            <w:pPr>
              <w:rPr>
                <w:sz w:val="20"/>
                <w:szCs w:val="20"/>
                <w:lang w:val="uk-UA"/>
              </w:rPr>
            </w:pPr>
            <w:r w:rsidRPr="00EF69A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70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  <w:r w:rsidRPr="00EF69AD">
              <w:rPr>
                <w:sz w:val="22"/>
                <w:szCs w:val="22"/>
                <w:lang w:val="uk-UA"/>
              </w:rPr>
              <w:t>Основні джерела фінансування програми</w:t>
            </w:r>
          </w:p>
        </w:tc>
        <w:tc>
          <w:tcPr>
            <w:tcW w:w="3883" w:type="dxa"/>
            <w:vAlign w:val="center"/>
          </w:tcPr>
          <w:p w:rsidR="003E1DB8" w:rsidRPr="00EF69AD" w:rsidRDefault="003E1DB8" w:rsidP="003B251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Районний бюджет</w:t>
            </w:r>
          </w:p>
          <w:p w:rsidR="003E1DB8" w:rsidRPr="00EF69AD" w:rsidRDefault="003E1DB8" w:rsidP="003B2519">
            <w:pPr>
              <w:rPr>
                <w:lang w:val="uk-UA"/>
              </w:rPr>
            </w:pPr>
            <w:r w:rsidRPr="00EF69AD">
              <w:rPr>
                <w:sz w:val="22"/>
                <w:szCs w:val="22"/>
                <w:lang w:val="uk-UA"/>
              </w:rPr>
              <w:t>Позабюджетні кошти</w:t>
            </w:r>
          </w:p>
        </w:tc>
      </w:tr>
    </w:tbl>
    <w:p w:rsidR="003E1DB8" w:rsidRDefault="003E1DB8" w:rsidP="00D231D2">
      <w:pPr>
        <w:ind w:left="6300"/>
        <w:rPr>
          <w:b/>
          <w:sz w:val="28"/>
          <w:szCs w:val="28"/>
          <w:lang w:val="uk-UA"/>
        </w:rPr>
      </w:pPr>
    </w:p>
    <w:p w:rsidR="003E1DB8" w:rsidRDefault="003E1DB8" w:rsidP="00D231D2">
      <w:pPr>
        <w:ind w:left="5679" w:firstLine="693"/>
        <w:rPr>
          <w:b/>
          <w:sz w:val="28"/>
          <w:szCs w:val="28"/>
          <w:lang w:val="uk-UA"/>
        </w:rPr>
      </w:pPr>
    </w:p>
    <w:p w:rsidR="003E1DB8" w:rsidRDefault="003E1DB8" w:rsidP="00D231D2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365958">
        <w:rPr>
          <w:b/>
          <w:bCs/>
          <w:color w:val="000000"/>
          <w:sz w:val="28"/>
          <w:szCs w:val="28"/>
          <w:lang w:val="uk-UA"/>
        </w:rPr>
        <w:t>Загальні положення</w:t>
      </w:r>
    </w:p>
    <w:p w:rsidR="003E1DB8" w:rsidRDefault="003E1DB8" w:rsidP="00D231D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Районні з</w:t>
      </w:r>
      <w:r w:rsidRPr="00365958">
        <w:rPr>
          <w:color w:val="000000"/>
          <w:sz w:val="28"/>
          <w:szCs w:val="28"/>
          <w:lang w:val="uk-UA"/>
        </w:rPr>
        <w:t xml:space="preserve">асоби масової інформації відповідно до </w:t>
      </w:r>
      <w:r>
        <w:rPr>
          <w:color w:val="000000"/>
          <w:sz w:val="28"/>
          <w:szCs w:val="28"/>
          <w:lang w:val="uk-UA"/>
        </w:rPr>
        <w:t>Закону</w:t>
      </w:r>
      <w:r w:rsidRPr="00365958">
        <w:rPr>
          <w:color w:val="000000"/>
          <w:sz w:val="28"/>
          <w:szCs w:val="28"/>
          <w:lang w:val="uk-UA"/>
        </w:rPr>
        <w:t xml:space="preserve"> України «Про порядок висвітлення діяльності органів державної влади та органів місцевого самоврядування в Україні засобами масової інформації» розкривають діяльність відповідних органів.</w:t>
      </w:r>
    </w:p>
    <w:p w:rsidR="003E1DB8" w:rsidRPr="0097598F" w:rsidRDefault="003E1DB8" w:rsidP="00D231D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97598F">
        <w:rPr>
          <w:color w:val="000000"/>
          <w:sz w:val="28"/>
          <w:szCs w:val="28"/>
          <w:lang w:val="uk-UA"/>
        </w:rPr>
        <w:t>Повноваження засобів масової інформації визначені Конституцією України, Законами України «Про друковані засоби масової інформації (пресу) в Україні», «Про телебачення і радіомовлення», «Про інформацію», «Про порядок висвітлення діяльності органів державної влади та органів місцевого самоврядування в Україні засобами масової інформації», «Про державну підтримку засобів масової інформації та соціальний захист журналістів»,</w:t>
      </w:r>
      <w:r>
        <w:rPr>
          <w:color w:val="000000"/>
          <w:sz w:val="28"/>
          <w:szCs w:val="28"/>
          <w:lang w:val="uk-UA"/>
        </w:rPr>
        <w:t xml:space="preserve"> «Про доступ до публічної інформації», </w:t>
      </w:r>
      <w:r w:rsidRPr="0097598F">
        <w:rPr>
          <w:color w:val="000000"/>
          <w:sz w:val="28"/>
          <w:szCs w:val="28"/>
          <w:lang w:val="uk-UA"/>
        </w:rPr>
        <w:t>іншими нормативно-правовими документами. Реалізація засобами масової інформації наданих повноважень потребує зміцнення організаційних, матеріально-фінансових та інших засад їх діяльності.</w:t>
      </w:r>
    </w:p>
    <w:p w:rsidR="003E1DB8" w:rsidRPr="00265E52" w:rsidRDefault="003E1DB8" w:rsidP="00D231D2">
      <w:pPr>
        <w:ind w:firstLine="567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3E1DB8" w:rsidRPr="002C2300" w:rsidRDefault="003E1DB8" w:rsidP="00D231D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2C230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2. Мета та основні завдання Програми.</w:t>
      </w:r>
    </w:p>
    <w:p w:rsidR="003E1DB8" w:rsidRPr="002C2300" w:rsidRDefault="003E1DB8" w:rsidP="00D231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D06497">
        <w:rPr>
          <w:rFonts w:ascii="Times New Roman CYR" w:hAnsi="Times New Roman CYR" w:cs="Times New Roman CYR"/>
          <w:bCs/>
          <w:sz w:val="28"/>
          <w:szCs w:val="28"/>
          <w:lang w:val="uk-UA"/>
        </w:rPr>
        <w:t>2.1.</w:t>
      </w:r>
      <w:r w:rsidRPr="002C230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Метою Програми є</w:t>
      </w:r>
      <w:r w:rsidRPr="00D00C6B">
        <w:rPr>
          <w:sz w:val="28"/>
          <w:szCs w:val="28"/>
          <w:lang w:val="uk-UA"/>
        </w:rPr>
        <w:t xml:space="preserve"> створення умов для реалізації конституційних прав громадян на інформацію, </w:t>
      </w:r>
      <w:r>
        <w:rPr>
          <w:sz w:val="28"/>
          <w:szCs w:val="28"/>
          <w:lang w:val="uk-UA"/>
        </w:rPr>
        <w:t>забезпечення реалізації державної політики в інформаційній сфері на території району;</w:t>
      </w:r>
      <w:r w:rsidRPr="002C230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розширення інформаційного простору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району</w:t>
      </w:r>
      <w:r w:rsidRPr="002C2300">
        <w:rPr>
          <w:rFonts w:ascii="Times New Roman CYR" w:hAnsi="Times New Roman CYR" w:cs="Times New Roman CYR"/>
          <w:bCs/>
          <w:sz w:val="28"/>
          <w:szCs w:val="28"/>
          <w:lang w:val="uk-UA"/>
        </w:rPr>
        <w:t>, поліпшення якості інформування жителів, зміцнення матеріальної-фінансової бази комунального підприємства «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Редакція газети і радіомовлення «Томашпільський вісник</w:t>
      </w:r>
      <w:r w:rsidRPr="002C2300">
        <w:rPr>
          <w:rFonts w:ascii="Times New Roman CYR" w:hAnsi="Times New Roman CYR" w:cs="Times New Roman CYR"/>
          <w:bCs/>
          <w:sz w:val="28"/>
          <w:szCs w:val="28"/>
          <w:lang w:val="uk-UA"/>
        </w:rPr>
        <w:t>».</w:t>
      </w:r>
    </w:p>
    <w:p w:rsidR="003E1DB8" w:rsidRDefault="003E1DB8" w:rsidP="00D231D2">
      <w:pPr>
        <w:ind w:firstLine="567"/>
        <w:jc w:val="both"/>
        <w:rPr>
          <w:sz w:val="28"/>
          <w:lang w:val="uk-UA"/>
        </w:rPr>
      </w:pPr>
      <w:r w:rsidRPr="002C230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2.2. Основними завданнями Програми є задоволення Конституційних прав жителів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Томашпільського району</w:t>
      </w:r>
      <w:r w:rsidRPr="002C230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на інформацію, забезпечення доступу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громадян</w:t>
      </w:r>
      <w:r w:rsidRPr="002C230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до інформації про життєді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яльність Томашпільщини</w:t>
      </w:r>
      <w:r w:rsidRPr="002C230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висвітлення громадсько-політичних, соціально-економічних, культурно-просвітницьких подій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району</w:t>
      </w:r>
      <w:r w:rsidRPr="002C2300">
        <w:rPr>
          <w:rFonts w:ascii="Times New Roman CYR" w:hAnsi="Times New Roman CYR" w:cs="Times New Roman CYR"/>
          <w:bCs/>
          <w:sz w:val="28"/>
          <w:szCs w:val="28"/>
          <w:lang w:val="uk-UA"/>
        </w:rPr>
        <w:t>, зміцнення матеріально-технічних, фінансових, організаційних основ функціонування засобів масової інформації та поліпшення їх інформаційної діяльності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; </w:t>
      </w:r>
      <w:r>
        <w:rPr>
          <w:sz w:val="28"/>
          <w:lang w:val="uk-UA"/>
        </w:rPr>
        <w:t>створення для засобів масової інформації умов отримання об’єктивної інформації щодо діяльності органів державної влади та органів місцевого самоврядування, запобігання втручанню органів влади у редакційну політику та творчий процес редакції;</w:t>
      </w:r>
      <w:r w:rsidRPr="00443F89">
        <w:rPr>
          <w:sz w:val="28"/>
          <w:lang w:val="uk-UA"/>
        </w:rPr>
        <w:t xml:space="preserve"> </w:t>
      </w:r>
      <w:r>
        <w:rPr>
          <w:sz w:val="28"/>
          <w:lang w:val="uk-UA"/>
        </w:rPr>
        <w:t>популяризація творчості місцевих авторів.</w:t>
      </w:r>
    </w:p>
    <w:p w:rsidR="003E1DB8" w:rsidRDefault="003E1DB8" w:rsidP="00D231D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E1DB8" w:rsidRDefault="003E1DB8" w:rsidP="00D231D2">
      <w:pPr>
        <w:pStyle w:val="NormalWeb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D0649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3. </w:t>
      </w:r>
      <w:r w:rsidRPr="00D06497">
        <w:rPr>
          <w:b/>
          <w:bCs/>
          <w:color w:val="000000"/>
          <w:sz w:val="28"/>
          <w:szCs w:val="28"/>
          <w:lang w:val="uk-UA"/>
        </w:rPr>
        <w:t>Фінансове забезпечення виконання Програми</w:t>
      </w:r>
    </w:p>
    <w:p w:rsidR="003E1DB8" w:rsidRDefault="003E1DB8" w:rsidP="00D231D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D06497">
        <w:rPr>
          <w:color w:val="000000"/>
          <w:sz w:val="28"/>
          <w:szCs w:val="28"/>
          <w:lang w:val="uk-UA"/>
        </w:rPr>
        <w:t>Джерелами фінансування Програми є кошти районного бюджету в обсягах, передбачених рішеннями Томашпільської районної ради на відповідні роки та інші кошти згідно з чинним законодавством.</w:t>
      </w:r>
    </w:p>
    <w:p w:rsidR="003E1DB8" w:rsidRPr="00466BCD" w:rsidRDefault="003E1DB8" w:rsidP="00D231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Орієнтовний обсяг коштів, необхідних для виконання Програми, становить </w:t>
      </w:r>
      <w:r>
        <w:rPr>
          <w:sz w:val="27"/>
          <w:szCs w:val="27"/>
          <w:lang w:val="uk-UA"/>
        </w:rPr>
        <w:t xml:space="preserve">3050 </w:t>
      </w:r>
      <w:r>
        <w:rPr>
          <w:sz w:val="28"/>
          <w:szCs w:val="28"/>
          <w:lang w:val="uk-UA"/>
        </w:rPr>
        <w:t>тис. грн.</w:t>
      </w:r>
    </w:p>
    <w:p w:rsidR="003E1DB8" w:rsidRPr="002C2300" w:rsidRDefault="003E1DB8" w:rsidP="00D231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Головними розпорядниками коштів, спрямованих на фінансування Програми, є КП </w:t>
      </w:r>
      <w:r w:rsidRPr="002C2300">
        <w:rPr>
          <w:rFonts w:ascii="Times New Roman CYR" w:hAnsi="Times New Roman CYR" w:cs="Times New Roman CYR"/>
          <w:bCs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Редакція газети і радіомовлення «Томашпільський вісник</w:t>
      </w:r>
      <w:r w:rsidRPr="002C2300">
        <w:rPr>
          <w:rFonts w:ascii="Times New Roman CYR" w:hAnsi="Times New Roman CYR" w:cs="Times New Roman CYR"/>
          <w:bCs/>
          <w:sz w:val="28"/>
          <w:szCs w:val="28"/>
          <w:lang w:val="uk-UA"/>
        </w:rPr>
        <w:t>».</w:t>
      </w:r>
    </w:p>
    <w:p w:rsidR="003E1DB8" w:rsidRDefault="003E1DB8" w:rsidP="00D231D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106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1254"/>
        <w:gridCol w:w="1519"/>
        <w:gridCol w:w="1502"/>
        <w:gridCol w:w="1502"/>
        <w:gridCol w:w="1519"/>
        <w:gridCol w:w="1210"/>
      </w:tblGrid>
      <w:tr w:rsidR="003E1DB8" w:rsidRPr="00FC0831" w:rsidTr="007A4403">
        <w:trPr>
          <w:trHeight w:val="1152"/>
        </w:trPr>
        <w:tc>
          <w:tcPr>
            <w:tcW w:w="2150" w:type="dxa"/>
            <w:vAlign w:val="center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254" w:type="dxa"/>
            <w:vAlign w:val="center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 xml:space="preserve">2016 рік, </w:t>
            </w:r>
          </w:p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519" w:type="dxa"/>
            <w:vAlign w:val="center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 xml:space="preserve"> 2017 рік,</w:t>
            </w:r>
          </w:p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502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2018 рік,</w:t>
            </w:r>
          </w:p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502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2019 рік,</w:t>
            </w:r>
          </w:p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519" w:type="dxa"/>
            <w:vAlign w:val="center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2020 рік,</w:t>
            </w:r>
          </w:p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210" w:type="dxa"/>
            <w:vAlign w:val="center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 xml:space="preserve">Всього видатків на виконання програми, </w:t>
            </w:r>
          </w:p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тис. грн..</w:t>
            </w:r>
          </w:p>
        </w:tc>
      </w:tr>
      <w:tr w:rsidR="003E1DB8" w:rsidRPr="00FC0831" w:rsidTr="007A4403">
        <w:trPr>
          <w:trHeight w:val="62"/>
        </w:trPr>
        <w:tc>
          <w:tcPr>
            <w:tcW w:w="2150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54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519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502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502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519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210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7</w:t>
            </w:r>
          </w:p>
        </w:tc>
      </w:tr>
      <w:tr w:rsidR="003E1DB8" w:rsidRPr="00FC0831" w:rsidTr="007A4403">
        <w:trPr>
          <w:trHeight w:val="62"/>
        </w:trPr>
        <w:tc>
          <w:tcPr>
            <w:tcW w:w="2150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Обсяг ресурсів всього, в тому числі:</w:t>
            </w:r>
          </w:p>
        </w:tc>
        <w:tc>
          <w:tcPr>
            <w:tcW w:w="1254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610</w:t>
            </w:r>
          </w:p>
        </w:tc>
        <w:tc>
          <w:tcPr>
            <w:tcW w:w="1519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610</w:t>
            </w:r>
          </w:p>
        </w:tc>
        <w:tc>
          <w:tcPr>
            <w:tcW w:w="1502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610</w:t>
            </w:r>
          </w:p>
        </w:tc>
        <w:tc>
          <w:tcPr>
            <w:tcW w:w="1502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610</w:t>
            </w:r>
          </w:p>
        </w:tc>
        <w:tc>
          <w:tcPr>
            <w:tcW w:w="1519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610</w:t>
            </w:r>
          </w:p>
        </w:tc>
        <w:tc>
          <w:tcPr>
            <w:tcW w:w="1210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3050</w:t>
            </w:r>
          </w:p>
        </w:tc>
      </w:tr>
      <w:tr w:rsidR="003E1DB8" w:rsidRPr="00FC0831" w:rsidTr="007A4403">
        <w:trPr>
          <w:trHeight w:val="62"/>
        </w:trPr>
        <w:tc>
          <w:tcPr>
            <w:tcW w:w="2150" w:type="dxa"/>
          </w:tcPr>
          <w:p w:rsidR="003E1DB8" w:rsidRPr="00FC0831" w:rsidRDefault="003E1DB8" w:rsidP="00D976B1">
            <w:pPr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1254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280</w:t>
            </w:r>
          </w:p>
        </w:tc>
        <w:tc>
          <w:tcPr>
            <w:tcW w:w="1519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280</w:t>
            </w:r>
          </w:p>
        </w:tc>
        <w:tc>
          <w:tcPr>
            <w:tcW w:w="1502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280</w:t>
            </w:r>
          </w:p>
        </w:tc>
        <w:tc>
          <w:tcPr>
            <w:tcW w:w="1502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280</w:t>
            </w:r>
          </w:p>
        </w:tc>
        <w:tc>
          <w:tcPr>
            <w:tcW w:w="1519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280</w:t>
            </w:r>
          </w:p>
        </w:tc>
        <w:tc>
          <w:tcPr>
            <w:tcW w:w="1210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1400</w:t>
            </w:r>
          </w:p>
        </w:tc>
      </w:tr>
      <w:tr w:rsidR="003E1DB8" w:rsidRPr="00FC0831" w:rsidTr="007A4403">
        <w:trPr>
          <w:trHeight w:val="62"/>
        </w:trPr>
        <w:tc>
          <w:tcPr>
            <w:tcW w:w="2150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сільські, селищні бюджети</w:t>
            </w:r>
          </w:p>
        </w:tc>
        <w:tc>
          <w:tcPr>
            <w:tcW w:w="1254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19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02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02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519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210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150</w:t>
            </w:r>
          </w:p>
        </w:tc>
      </w:tr>
      <w:tr w:rsidR="003E1DB8" w:rsidRPr="00FC0831" w:rsidTr="007A4403">
        <w:trPr>
          <w:trHeight w:val="62"/>
        </w:trPr>
        <w:tc>
          <w:tcPr>
            <w:tcW w:w="2150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інші надходження</w:t>
            </w:r>
          </w:p>
        </w:tc>
        <w:tc>
          <w:tcPr>
            <w:tcW w:w="1254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519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502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502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519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210" w:type="dxa"/>
          </w:tcPr>
          <w:p w:rsidR="003E1DB8" w:rsidRPr="00FC0831" w:rsidRDefault="003E1DB8" w:rsidP="00D976B1">
            <w:pPr>
              <w:jc w:val="center"/>
              <w:rPr>
                <w:sz w:val="20"/>
                <w:szCs w:val="20"/>
                <w:lang w:val="uk-UA"/>
              </w:rPr>
            </w:pPr>
            <w:r w:rsidRPr="00FC0831">
              <w:rPr>
                <w:sz w:val="20"/>
                <w:szCs w:val="20"/>
                <w:lang w:val="uk-UA"/>
              </w:rPr>
              <w:t>1500</w:t>
            </w:r>
          </w:p>
        </w:tc>
      </w:tr>
    </w:tbl>
    <w:p w:rsidR="003E1DB8" w:rsidRPr="009B1333" w:rsidRDefault="003E1DB8" w:rsidP="00D231D2">
      <w:pPr>
        <w:jc w:val="both"/>
        <w:rPr>
          <w:sz w:val="14"/>
          <w:szCs w:val="14"/>
          <w:lang w:val="uk-UA"/>
        </w:rPr>
      </w:pPr>
    </w:p>
    <w:p w:rsidR="003E1DB8" w:rsidRDefault="003E1DB8" w:rsidP="00D231D2">
      <w:pPr>
        <w:pStyle w:val="NormalWeb"/>
        <w:ind w:firstLine="567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4. Заходи з реалізації районної Програми</w:t>
      </w:r>
      <w:r w:rsidRPr="00487434">
        <w:t xml:space="preserve"> </w:t>
      </w:r>
      <w:r w:rsidRPr="00487434">
        <w:rPr>
          <w:b/>
          <w:bCs/>
          <w:color w:val="000000"/>
          <w:sz w:val="28"/>
          <w:szCs w:val="28"/>
          <w:lang w:val="uk-UA"/>
        </w:rPr>
        <w:t>забезпечення поінформованості населення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87434">
        <w:rPr>
          <w:b/>
          <w:bCs/>
          <w:color w:val="000000"/>
          <w:sz w:val="28"/>
          <w:szCs w:val="28"/>
          <w:lang w:val="uk-UA"/>
        </w:rPr>
        <w:t>та розвитку засобів масової інформації, засновником яких є районна рада,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87434">
        <w:rPr>
          <w:b/>
          <w:bCs/>
          <w:color w:val="000000"/>
          <w:sz w:val="28"/>
          <w:szCs w:val="28"/>
          <w:lang w:val="uk-UA"/>
        </w:rPr>
        <w:t>на 201</w:t>
      </w:r>
      <w:r>
        <w:rPr>
          <w:b/>
          <w:bCs/>
          <w:color w:val="000000"/>
          <w:sz w:val="28"/>
          <w:szCs w:val="28"/>
          <w:lang w:val="uk-UA"/>
        </w:rPr>
        <w:t>6</w:t>
      </w:r>
      <w:r w:rsidRPr="00487434">
        <w:rPr>
          <w:b/>
          <w:bCs/>
          <w:color w:val="000000"/>
          <w:sz w:val="28"/>
          <w:szCs w:val="28"/>
          <w:lang w:val="uk-UA"/>
        </w:rPr>
        <w:t xml:space="preserve"> – 20</w:t>
      </w:r>
      <w:r>
        <w:rPr>
          <w:b/>
          <w:bCs/>
          <w:color w:val="000000"/>
          <w:sz w:val="28"/>
          <w:szCs w:val="28"/>
          <w:lang w:val="uk-UA"/>
        </w:rPr>
        <w:t>20</w:t>
      </w:r>
      <w:r w:rsidRPr="00487434">
        <w:rPr>
          <w:b/>
          <w:bCs/>
          <w:color w:val="000000"/>
          <w:sz w:val="28"/>
          <w:szCs w:val="28"/>
          <w:lang w:val="uk-UA"/>
        </w:rPr>
        <w:t xml:space="preserve"> роки</w:t>
      </w:r>
      <w:r>
        <w:rPr>
          <w:b/>
          <w:bCs/>
          <w:color w:val="000000"/>
          <w:sz w:val="28"/>
          <w:szCs w:val="28"/>
          <w:lang w:val="uk-U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5931"/>
        <w:gridCol w:w="2996"/>
      </w:tblGrid>
      <w:tr w:rsidR="003E1DB8" w:rsidRPr="00FC0831" w:rsidTr="00D976B1">
        <w:tc>
          <w:tcPr>
            <w:tcW w:w="648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>№ п/п</w:t>
            </w:r>
          </w:p>
        </w:tc>
        <w:tc>
          <w:tcPr>
            <w:tcW w:w="6120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 xml:space="preserve">Основні засоби та заходи Програми </w:t>
            </w:r>
          </w:p>
        </w:tc>
        <w:tc>
          <w:tcPr>
            <w:tcW w:w="3060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>Термін виконання</w:t>
            </w:r>
          </w:p>
        </w:tc>
      </w:tr>
      <w:tr w:rsidR="003E1DB8" w:rsidRPr="00FC0831" w:rsidTr="00D976B1">
        <w:tc>
          <w:tcPr>
            <w:tcW w:w="648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C0831">
              <w:rPr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6120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C0831">
              <w:rPr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060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FC0831">
              <w:rPr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3E1DB8" w:rsidRPr="00FC0831" w:rsidTr="00D976B1">
        <w:tc>
          <w:tcPr>
            <w:tcW w:w="648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6120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 xml:space="preserve">Популяризація місцевих засобів масової інформації у ході передплатних кампаній </w:t>
            </w:r>
          </w:p>
        </w:tc>
        <w:tc>
          <w:tcPr>
            <w:tcW w:w="3060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>Протягом передплатної кампанії, щорічно</w:t>
            </w:r>
          </w:p>
        </w:tc>
      </w:tr>
      <w:tr w:rsidR="003E1DB8" w:rsidRPr="00FC0831" w:rsidTr="00D976B1">
        <w:tc>
          <w:tcPr>
            <w:tcW w:w="648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6120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 xml:space="preserve">Оснащення комунального підприємства сучасною технікою </w:t>
            </w:r>
          </w:p>
        </w:tc>
        <w:tc>
          <w:tcPr>
            <w:tcW w:w="3060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>2016-2020</w:t>
            </w:r>
          </w:p>
        </w:tc>
      </w:tr>
      <w:tr w:rsidR="003E1DB8" w:rsidRPr="00FC0831" w:rsidTr="00D976B1">
        <w:tc>
          <w:tcPr>
            <w:tcW w:w="648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6120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>Укладання угоди з органами місцевої влади щодо висвітлення їх діяльності в місцевих засобах масової інформації</w:t>
            </w:r>
          </w:p>
        </w:tc>
        <w:tc>
          <w:tcPr>
            <w:tcW w:w="3060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>щорічно</w:t>
            </w:r>
          </w:p>
        </w:tc>
      </w:tr>
      <w:tr w:rsidR="003E1DB8" w:rsidRPr="00FC0831" w:rsidTr="00D976B1">
        <w:tc>
          <w:tcPr>
            <w:tcW w:w="648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6120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>З метою оперативного інформування про діяльність органів місцевої влади забезпечити систематичне надання повної, об’єктивної та неупередженої інформації щодо роботи цих органів</w:t>
            </w:r>
          </w:p>
        </w:tc>
        <w:tc>
          <w:tcPr>
            <w:tcW w:w="3060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>постійно</w:t>
            </w:r>
          </w:p>
        </w:tc>
      </w:tr>
      <w:tr w:rsidR="003E1DB8" w:rsidRPr="00FC0831" w:rsidTr="00D976B1">
        <w:tc>
          <w:tcPr>
            <w:tcW w:w="648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6120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>Проводити зустрічі представників засобів масової інформації з керівниками органів влади і місцевого самоврядування з актуальних питань їх діяльності</w:t>
            </w:r>
          </w:p>
        </w:tc>
        <w:tc>
          <w:tcPr>
            <w:tcW w:w="3060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>систематично</w:t>
            </w:r>
          </w:p>
        </w:tc>
      </w:tr>
      <w:tr w:rsidR="003E1DB8" w:rsidRPr="00FC0831" w:rsidTr="00D976B1">
        <w:tc>
          <w:tcPr>
            <w:tcW w:w="648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6120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>Активізувати роботу із залучення додаткових надходжень від публікацій рекламних матеріалів та оголошень</w:t>
            </w:r>
          </w:p>
        </w:tc>
        <w:tc>
          <w:tcPr>
            <w:tcW w:w="3060" w:type="dxa"/>
          </w:tcPr>
          <w:p w:rsidR="003E1DB8" w:rsidRPr="00FC0831" w:rsidRDefault="003E1DB8" w:rsidP="00D976B1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FC0831">
              <w:rPr>
                <w:bCs/>
                <w:color w:val="000000"/>
                <w:lang w:val="uk-UA"/>
              </w:rPr>
              <w:t>постійно</w:t>
            </w:r>
          </w:p>
        </w:tc>
      </w:tr>
    </w:tbl>
    <w:p w:rsidR="003E1DB8" w:rsidRPr="00487434" w:rsidRDefault="003E1DB8" w:rsidP="00D231D2">
      <w:pPr>
        <w:pStyle w:val="NormalWeb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  <w:lang w:val="uk-UA"/>
        </w:rPr>
      </w:pPr>
    </w:p>
    <w:p w:rsidR="003E1DB8" w:rsidRPr="00D06497" w:rsidRDefault="003E1DB8" w:rsidP="00D231D2">
      <w:pPr>
        <w:pStyle w:val="NormalWeb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5. </w:t>
      </w:r>
      <w:r w:rsidRPr="00D06497">
        <w:rPr>
          <w:b/>
          <w:bCs/>
          <w:color w:val="000000"/>
          <w:sz w:val="28"/>
          <w:szCs w:val="28"/>
          <w:lang w:val="uk-UA"/>
        </w:rPr>
        <w:t>Очікуванні результати виконання Програми</w:t>
      </w:r>
    </w:p>
    <w:p w:rsidR="003E1DB8" w:rsidRPr="00D06497" w:rsidRDefault="003E1DB8" w:rsidP="00D231D2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D06497">
        <w:rPr>
          <w:color w:val="000000"/>
          <w:sz w:val="28"/>
          <w:szCs w:val="28"/>
          <w:lang w:val="uk-UA"/>
        </w:rPr>
        <w:t xml:space="preserve">Виконання Програми сприятиме зміцненню організаційних, матеріально-фінансових спроможностей </w:t>
      </w:r>
      <w:r>
        <w:rPr>
          <w:color w:val="000000"/>
          <w:sz w:val="28"/>
          <w:szCs w:val="28"/>
          <w:lang w:val="uk-UA"/>
        </w:rPr>
        <w:t>районних</w:t>
      </w:r>
      <w:r w:rsidRPr="00D06497">
        <w:rPr>
          <w:color w:val="000000"/>
          <w:sz w:val="28"/>
          <w:szCs w:val="28"/>
          <w:lang w:val="uk-UA"/>
        </w:rPr>
        <w:t xml:space="preserve"> засобів масової інформації та розбудові інформаційного простору </w:t>
      </w:r>
      <w:r>
        <w:rPr>
          <w:color w:val="000000"/>
          <w:sz w:val="28"/>
          <w:szCs w:val="28"/>
          <w:lang w:val="uk-UA"/>
        </w:rPr>
        <w:t>району</w:t>
      </w:r>
      <w:r w:rsidRPr="00D06497">
        <w:rPr>
          <w:color w:val="000000"/>
          <w:sz w:val="28"/>
          <w:szCs w:val="28"/>
          <w:lang w:val="uk-UA"/>
        </w:rPr>
        <w:t>, задоволенню прав територіальної громади на інформацію, створення належних умов для діяльності працівників комунального підприємства.</w:t>
      </w:r>
    </w:p>
    <w:p w:rsidR="003E1DB8" w:rsidRDefault="003E1DB8" w:rsidP="00D231D2">
      <w:pPr>
        <w:ind w:firstLine="540"/>
        <w:jc w:val="both"/>
        <w:rPr>
          <w:rStyle w:val="txt1"/>
          <w:color w:val="000000"/>
          <w:sz w:val="28"/>
          <w:szCs w:val="28"/>
          <w:lang w:val="uk-UA"/>
        </w:rPr>
      </w:pPr>
    </w:p>
    <w:p w:rsidR="003E1DB8" w:rsidRPr="001E4872" w:rsidRDefault="003E1DB8" w:rsidP="00D231D2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1E4872">
        <w:rPr>
          <w:b/>
          <w:sz w:val="28"/>
          <w:szCs w:val="28"/>
          <w:lang w:val="uk-UA"/>
        </w:rPr>
        <w:t>. Прикінцеві положення</w:t>
      </w:r>
    </w:p>
    <w:p w:rsidR="003E1DB8" w:rsidRPr="00D231D2" w:rsidRDefault="003E1DB8" w:rsidP="002B7C5A">
      <w:pPr>
        <w:ind w:firstLine="567"/>
        <w:jc w:val="both"/>
        <w:rPr>
          <w:sz w:val="28"/>
          <w:szCs w:val="28"/>
          <w:lang w:val="uk-UA"/>
        </w:rPr>
      </w:pPr>
      <w:r w:rsidRPr="00D06497">
        <w:rPr>
          <w:sz w:val="28"/>
          <w:szCs w:val="28"/>
          <w:lang w:val="uk-UA"/>
        </w:rPr>
        <w:t>До програми можуть бути внесені зміни та доповнення з урахуванням прийняття нових нормативних актів.</w:t>
      </w:r>
    </w:p>
    <w:sectPr w:rsidR="003E1DB8" w:rsidRPr="00D231D2" w:rsidSect="00AD1583">
      <w:headerReference w:type="even" r:id="rId8"/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DB8" w:rsidRDefault="003E1DB8" w:rsidP="00B5310F">
      <w:r>
        <w:separator/>
      </w:r>
    </w:p>
  </w:endnote>
  <w:endnote w:type="continuationSeparator" w:id="1">
    <w:p w:rsidR="003E1DB8" w:rsidRDefault="003E1DB8" w:rsidP="00B5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DB8" w:rsidRDefault="003E1DB8" w:rsidP="00B5310F">
      <w:r>
        <w:separator/>
      </w:r>
    </w:p>
  </w:footnote>
  <w:footnote w:type="continuationSeparator" w:id="1">
    <w:p w:rsidR="003E1DB8" w:rsidRDefault="003E1DB8" w:rsidP="00B53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B8" w:rsidRDefault="003E1DB8" w:rsidP="00894F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1DB8" w:rsidRDefault="003E1D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B8" w:rsidRDefault="003E1DB8" w:rsidP="00894F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1DB8" w:rsidRDefault="003E1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14363"/>
    <w:multiLevelType w:val="hybridMultilevel"/>
    <w:tmpl w:val="7C96F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1D2"/>
    <w:rsid w:val="000F6DED"/>
    <w:rsid w:val="001E4872"/>
    <w:rsid w:val="00224B56"/>
    <w:rsid w:val="00265E52"/>
    <w:rsid w:val="002B7C5A"/>
    <w:rsid w:val="002C2300"/>
    <w:rsid w:val="00365958"/>
    <w:rsid w:val="003B2519"/>
    <w:rsid w:val="003E1DB8"/>
    <w:rsid w:val="00443F89"/>
    <w:rsid w:val="00466BCD"/>
    <w:rsid w:val="00487434"/>
    <w:rsid w:val="004E0E59"/>
    <w:rsid w:val="0051123A"/>
    <w:rsid w:val="005B37E2"/>
    <w:rsid w:val="007A4403"/>
    <w:rsid w:val="007B00A0"/>
    <w:rsid w:val="00894FCB"/>
    <w:rsid w:val="00964D65"/>
    <w:rsid w:val="0097598F"/>
    <w:rsid w:val="009B1333"/>
    <w:rsid w:val="009B5A05"/>
    <w:rsid w:val="00AD1583"/>
    <w:rsid w:val="00B5310F"/>
    <w:rsid w:val="00B92B03"/>
    <w:rsid w:val="00BA3392"/>
    <w:rsid w:val="00C06DE3"/>
    <w:rsid w:val="00D00C6B"/>
    <w:rsid w:val="00D06497"/>
    <w:rsid w:val="00D116C3"/>
    <w:rsid w:val="00D231D2"/>
    <w:rsid w:val="00D976B1"/>
    <w:rsid w:val="00E86B82"/>
    <w:rsid w:val="00EF69AD"/>
    <w:rsid w:val="00FC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1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1583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1583"/>
    <w:pPr>
      <w:spacing w:before="240" w:after="60"/>
      <w:outlineLvl w:val="7"/>
    </w:pPr>
    <w:rPr>
      <w:i/>
      <w:i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1583"/>
    <w:rPr>
      <w:rFonts w:ascii="Times New Roman" w:hAnsi="Times New Roman" w:cs="Times New Roman"/>
      <w:b/>
      <w:color w:val="000000"/>
      <w:sz w:val="24"/>
      <w:szCs w:val="24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D1583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D231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1D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231D2"/>
    <w:rPr>
      <w:rFonts w:cs="Times New Roman"/>
    </w:rPr>
  </w:style>
  <w:style w:type="character" w:customStyle="1" w:styleId="txt1">
    <w:name w:val="txt1"/>
    <w:basedOn w:val="DefaultParagraphFont"/>
    <w:uiPriority w:val="99"/>
    <w:rsid w:val="00D231D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D231D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A4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1236</Words>
  <Characters>7048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3</cp:revision>
  <cp:lastPrinted>2016-02-23T14:08:00Z</cp:lastPrinted>
  <dcterms:created xsi:type="dcterms:W3CDTF">2016-01-27T10:22:00Z</dcterms:created>
  <dcterms:modified xsi:type="dcterms:W3CDTF">2016-02-23T14:18:00Z</dcterms:modified>
</cp:coreProperties>
</file>