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22" w:rsidRDefault="004F2F22" w:rsidP="003C1D9F">
      <w:pPr>
        <w:pStyle w:val="Heading1"/>
        <w:jc w:val="center"/>
        <w:rPr>
          <w:szCs w:val="28"/>
        </w:rPr>
      </w:pPr>
      <w:r w:rsidRPr="00E417C3">
        <w:rPr>
          <w:noProof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.25pt;height:54pt;visibility:visible">
            <v:imagedata r:id="rId4" o:title=""/>
          </v:shape>
        </w:pict>
      </w:r>
    </w:p>
    <w:p w:rsidR="004F2F22" w:rsidRDefault="004F2F22" w:rsidP="003C1D9F">
      <w:pPr>
        <w:pStyle w:val="Heading1"/>
        <w:jc w:val="center"/>
        <w:rPr>
          <w:szCs w:val="28"/>
        </w:rPr>
      </w:pPr>
      <w:r>
        <w:rPr>
          <w:szCs w:val="28"/>
        </w:rPr>
        <w:t>У  К  Р А  Ї  Н  А</w:t>
      </w:r>
    </w:p>
    <w:p w:rsidR="004F2F22" w:rsidRDefault="004F2F22" w:rsidP="003C1D9F">
      <w:pPr>
        <w:pStyle w:val="Heading1"/>
        <w:ind w:right="-55"/>
        <w:jc w:val="center"/>
        <w:rPr>
          <w:szCs w:val="28"/>
        </w:rPr>
      </w:pPr>
      <w:r>
        <w:rPr>
          <w:szCs w:val="28"/>
        </w:rPr>
        <w:t>ТОМАШПІЛЬСЬКА РАЙОННА РАДА</w:t>
      </w:r>
    </w:p>
    <w:p w:rsidR="004F2F22" w:rsidRDefault="004F2F22" w:rsidP="003C1D9F">
      <w:pPr>
        <w:pStyle w:val="Heading8"/>
        <w:rPr>
          <w:sz w:val="28"/>
          <w:szCs w:val="28"/>
        </w:rPr>
      </w:pPr>
      <w:r>
        <w:rPr>
          <w:sz w:val="28"/>
          <w:szCs w:val="28"/>
        </w:rPr>
        <w:t>В І Н Н И Ц Ь К О Ї  О Б Л А С Т І</w:t>
      </w:r>
    </w:p>
    <w:p w:rsidR="004F2F22" w:rsidRDefault="004F2F22" w:rsidP="003C1D9F">
      <w:pPr>
        <w:ind w:left="5040"/>
        <w:jc w:val="both"/>
        <w:rPr>
          <w:sz w:val="28"/>
          <w:szCs w:val="28"/>
        </w:rPr>
      </w:pPr>
    </w:p>
    <w:p w:rsidR="004F2F22" w:rsidRPr="005553A5" w:rsidRDefault="004F2F22" w:rsidP="003C1D9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Р І Ш Е Н Н Я №47</w:t>
      </w:r>
    </w:p>
    <w:p w:rsidR="004F2F22" w:rsidRDefault="004F2F22" w:rsidP="003C1D9F">
      <w:pPr>
        <w:jc w:val="center"/>
        <w:rPr>
          <w:b/>
        </w:rPr>
      </w:pPr>
    </w:p>
    <w:p w:rsidR="004F2F22" w:rsidRDefault="004F2F22" w:rsidP="003C1D9F">
      <w:r>
        <w:t>від 19 лютого 2016 року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 сесія 7 скликання</w:t>
      </w:r>
    </w:p>
    <w:p w:rsidR="004F2F22" w:rsidRDefault="004F2F22" w:rsidP="003C1D9F"/>
    <w:p w:rsidR="004F2F22" w:rsidRDefault="004F2F22" w:rsidP="003C1D9F">
      <w:pPr>
        <w:jc w:val="center"/>
        <w:rPr>
          <w:b/>
          <w:bCs/>
        </w:rPr>
      </w:pPr>
      <w:r w:rsidRPr="00497C1E">
        <w:rPr>
          <w:b/>
          <w:bCs/>
        </w:rPr>
        <w:t>Пр</w:t>
      </w:r>
      <w:r>
        <w:rPr>
          <w:b/>
          <w:bCs/>
        </w:rPr>
        <w:t xml:space="preserve">о внесення змін до Єдиної Комплексної правоохоронної програми </w:t>
      </w:r>
    </w:p>
    <w:p w:rsidR="004F2F22" w:rsidRDefault="004F2F22" w:rsidP="003C1D9F">
      <w:pPr>
        <w:jc w:val="center"/>
        <w:rPr>
          <w:b/>
          <w:bCs/>
        </w:rPr>
      </w:pPr>
      <w:r>
        <w:rPr>
          <w:b/>
          <w:bCs/>
        </w:rPr>
        <w:t>Томашпільського району на 2015</w:t>
      </w:r>
      <w:r w:rsidRPr="00F9559A">
        <w:rPr>
          <w:b/>
          <w:bCs/>
          <w:lang w:val="ru-RU"/>
        </w:rPr>
        <w:t>-</w:t>
      </w:r>
      <w:r>
        <w:rPr>
          <w:b/>
          <w:bCs/>
        </w:rPr>
        <w:t>2019 роки</w:t>
      </w:r>
      <w:r w:rsidRPr="00497C1E">
        <w:rPr>
          <w:b/>
          <w:bCs/>
        </w:rPr>
        <w:t>, затвердженої рішенням</w:t>
      </w:r>
    </w:p>
    <w:p w:rsidR="004F2F22" w:rsidRDefault="004F2F22" w:rsidP="003C1D9F">
      <w:pPr>
        <w:jc w:val="center"/>
        <w:rPr>
          <w:b/>
          <w:bCs/>
        </w:rPr>
      </w:pPr>
      <w:r w:rsidRPr="00497C1E">
        <w:rPr>
          <w:b/>
          <w:bCs/>
        </w:rPr>
        <w:t xml:space="preserve"> 35 сесії районної ради 6 скликання №</w:t>
      </w:r>
      <w:r>
        <w:rPr>
          <w:b/>
          <w:bCs/>
        </w:rPr>
        <w:t xml:space="preserve"> 573 </w:t>
      </w:r>
      <w:r w:rsidRPr="00497C1E">
        <w:rPr>
          <w:b/>
          <w:bCs/>
        </w:rPr>
        <w:t>від 16.01.2015 року</w:t>
      </w:r>
    </w:p>
    <w:p w:rsidR="004F2F22" w:rsidRDefault="004F2F22" w:rsidP="003C1D9F">
      <w:pPr>
        <w:jc w:val="center"/>
        <w:rPr>
          <w:b/>
          <w:bCs/>
        </w:rPr>
      </w:pPr>
    </w:p>
    <w:p w:rsidR="004F2F22" w:rsidRDefault="004F2F22" w:rsidP="00371C2C">
      <w:pPr>
        <w:jc w:val="both"/>
      </w:pPr>
      <w:r>
        <w:tab/>
        <w:t xml:space="preserve">Відповідно до пункту 16 частини 1 статті 43 Закону України «Про місцеве самоврядування в Україні», рішення 35 сесії районної ради 6 скликання №573 від 16.01.2015 року «Про Єдину комплексну правоохоронну програму Томашпільського району на 2015-2019 роки», враховуючи клопотання Томашпільського відділення поліції Тульчинського відділу поліції ГУНП у Вінницькій області, Ямпільського МРВ УСБУ у Вінницькій області та висновки </w:t>
      </w:r>
      <w:r w:rsidRPr="00371C2C">
        <w:t>постійн</w:t>
      </w:r>
      <w:r>
        <w:t>ої</w:t>
      </w:r>
      <w:r w:rsidRPr="00371C2C">
        <w:t xml:space="preserve"> комісі</w:t>
      </w:r>
      <w:r>
        <w:t>ї</w:t>
      </w:r>
      <w:r w:rsidRPr="00371C2C">
        <w:t xml:space="preserve">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t xml:space="preserve"> </w:t>
      </w:r>
      <w:r w:rsidRPr="00371C2C">
        <w:t>та постійн</w:t>
      </w:r>
      <w:r>
        <w:t>ої комісії</w:t>
      </w:r>
      <w:r w:rsidRPr="00371C2C">
        <w:t xml:space="preserve">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</w:t>
      </w:r>
      <w:r>
        <w:t xml:space="preserve">, районна рада </w:t>
      </w:r>
      <w:r>
        <w:rPr>
          <w:b/>
        </w:rPr>
        <w:t>ВИРІШИЛА:</w:t>
      </w:r>
      <w:r>
        <w:t xml:space="preserve"> </w:t>
      </w:r>
    </w:p>
    <w:p w:rsidR="004F2F22" w:rsidRDefault="004F2F22" w:rsidP="00371C2C">
      <w:pPr>
        <w:ind w:firstLine="567"/>
        <w:jc w:val="both"/>
      </w:pPr>
    </w:p>
    <w:p w:rsidR="004F2F22" w:rsidRDefault="004F2F22" w:rsidP="00371C2C">
      <w:pPr>
        <w:ind w:firstLine="567"/>
        <w:jc w:val="both"/>
      </w:pPr>
      <w:r>
        <w:t>1.</w:t>
      </w:r>
      <w:r w:rsidRPr="00E40B27">
        <w:t xml:space="preserve"> </w:t>
      </w:r>
      <w:r>
        <w:t>Внести зміни до Єдиної Комплексної правоохоронної програми Томашпільського району на 2015-2019 роки, затвердженої рішенням 35 сесії районної ради 6 скликання №  573  від 16.01.2015 року:</w:t>
      </w:r>
    </w:p>
    <w:p w:rsidR="004F2F22" w:rsidRDefault="004F2F22" w:rsidP="00371C2C">
      <w:pPr>
        <w:ind w:firstLine="567"/>
        <w:jc w:val="both"/>
      </w:pPr>
      <w:r>
        <w:t>1.1. Всюди по тексту слова «</w:t>
      </w:r>
      <w:r w:rsidRPr="00474FB2">
        <w:rPr>
          <w:color w:val="000000"/>
        </w:rPr>
        <w:t>РВ УМВС України у Вінницькій області</w:t>
      </w:r>
      <w:r>
        <w:t>», «РВ УМВС» та «</w:t>
      </w:r>
      <w:r w:rsidRPr="00732F08">
        <w:rPr>
          <w:color w:val="000000"/>
        </w:rPr>
        <w:t>РВ ГУМВС України у Вінницькій області</w:t>
      </w:r>
      <w:r>
        <w:rPr>
          <w:color w:val="000000"/>
        </w:rPr>
        <w:t>»</w:t>
      </w:r>
      <w:r>
        <w:t xml:space="preserve"> замінити на слова «Томашпільське відділення поліції Тульчинського відділу поліції ГУНП у Вінницькій області».</w:t>
      </w:r>
    </w:p>
    <w:p w:rsidR="004F2F22" w:rsidRDefault="004F2F22" w:rsidP="00371C2C">
      <w:pPr>
        <w:ind w:firstLine="567"/>
        <w:jc w:val="both"/>
      </w:pPr>
    </w:p>
    <w:p w:rsidR="004F2F22" w:rsidRDefault="004F2F22" w:rsidP="00371C2C">
      <w:pPr>
        <w:ind w:firstLine="567"/>
        <w:jc w:val="both"/>
      </w:pPr>
      <w:r>
        <w:t xml:space="preserve">1.2. </w:t>
      </w:r>
      <w:r w:rsidRPr="007C3604">
        <w:t xml:space="preserve">В графі «4.1.20 Реалізація заходів з виявлення попередження і припинення фактів готування до вчинення злочинів диверсійного та терористичного характеру» замінити </w:t>
      </w:r>
      <w:r>
        <w:t xml:space="preserve">в колонці </w:t>
      </w:r>
      <w:r w:rsidRPr="007C3604">
        <w:t>«Орієнтовний обсяг фінансування (тис.грн.)</w:t>
      </w:r>
      <w:r>
        <w:t>»</w:t>
      </w:r>
      <w:r w:rsidRPr="007C3604">
        <w:t xml:space="preserve"> на 2016 рік суму</w:t>
      </w:r>
      <w:r>
        <w:t xml:space="preserve"> коштів</w:t>
      </w:r>
      <w:r w:rsidRPr="007C3604">
        <w:t xml:space="preserve"> 20,0 на 50,0</w:t>
      </w:r>
      <w:r>
        <w:t>.</w:t>
      </w:r>
    </w:p>
    <w:p w:rsidR="004F2F22" w:rsidRDefault="004F2F22" w:rsidP="00BD2DAC">
      <w:pPr>
        <w:ind w:firstLine="567"/>
        <w:jc w:val="both"/>
      </w:pPr>
    </w:p>
    <w:p w:rsidR="004F2F22" w:rsidRPr="00371C2C" w:rsidRDefault="004F2F22" w:rsidP="00BD2DAC">
      <w:pPr>
        <w:ind w:firstLine="567"/>
        <w:jc w:val="both"/>
      </w:pPr>
      <w:r>
        <w:t>2</w:t>
      </w:r>
      <w:r w:rsidRPr="00371C2C">
        <w:t>. Контроль за виконанням даного рішення покласти на постійну комісію районної ради з питань бюджету, роботи промисловості, транспорту, зв’язку, енергозбереження, розвитку малого і середнього підприємництва, регуляторної політики</w:t>
      </w:r>
      <w:r>
        <w:t xml:space="preserve"> </w:t>
      </w:r>
      <w:r w:rsidRPr="00371C2C">
        <w:t xml:space="preserve">(Кісь С.М.) та на постійну комісію з питань регламенту, депутатської діяльності і етики, гласності, адміністративно-територіального устрою, взаємодії з органами місцевого самоврядування, зміцнення законності і правопорядку та охорони прав людини (Ставнійчук В.А.). </w:t>
      </w:r>
    </w:p>
    <w:p w:rsidR="004F2F22" w:rsidRDefault="004F2F22" w:rsidP="003C1D9F">
      <w:pPr>
        <w:jc w:val="both"/>
        <w:rPr>
          <w:b/>
        </w:rPr>
      </w:pPr>
    </w:p>
    <w:p w:rsidR="004F2F22" w:rsidRDefault="004F2F22" w:rsidP="003C1D9F">
      <w:pPr>
        <w:jc w:val="both"/>
        <w:rPr>
          <w:b/>
        </w:rPr>
      </w:pPr>
    </w:p>
    <w:p w:rsidR="004F2F22" w:rsidRDefault="004F2F22" w:rsidP="003C1D9F">
      <w:pPr>
        <w:jc w:val="both"/>
        <w:rPr>
          <w:b/>
        </w:rPr>
      </w:pPr>
    </w:p>
    <w:p w:rsidR="004F2F22" w:rsidRPr="005553A5" w:rsidRDefault="004F2F22" w:rsidP="003C1D9F">
      <w:pPr>
        <w:jc w:val="both"/>
        <w:rPr>
          <w:b/>
        </w:rPr>
      </w:pPr>
    </w:p>
    <w:p w:rsidR="004F2F22" w:rsidRPr="00F9559A" w:rsidRDefault="004F2F22" w:rsidP="00F9559A">
      <w:pPr>
        <w:jc w:val="both"/>
        <w:rPr>
          <w:sz w:val="20"/>
          <w:szCs w:val="20"/>
        </w:rPr>
      </w:pPr>
      <w:r>
        <w:rPr>
          <w:b/>
        </w:rPr>
        <w:t>Голова районної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Д. Коритчук</w:t>
      </w:r>
    </w:p>
    <w:sectPr w:rsidR="004F2F22" w:rsidRPr="00F9559A" w:rsidSect="003C1D9F">
      <w:pgSz w:w="11906" w:h="16838"/>
      <w:pgMar w:top="381" w:right="567" w:bottom="761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1D9F"/>
    <w:rsid w:val="000C4327"/>
    <w:rsid w:val="00193BF6"/>
    <w:rsid w:val="00282147"/>
    <w:rsid w:val="00341C24"/>
    <w:rsid w:val="00371C2C"/>
    <w:rsid w:val="003C1D9F"/>
    <w:rsid w:val="00443C16"/>
    <w:rsid w:val="00474FB2"/>
    <w:rsid w:val="00475052"/>
    <w:rsid w:val="00497C1E"/>
    <w:rsid w:val="004F2F22"/>
    <w:rsid w:val="005402BA"/>
    <w:rsid w:val="005553A5"/>
    <w:rsid w:val="00615D74"/>
    <w:rsid w:val="006D1873"/>
    <w:rsid w:val="00732F08"/>
    <w:rsid w:val="0075015D"/>
    <w:rsid w:val="007C3604"/>
    <w:rsid w:val="00880DFF"/>
    <w:rsid w:val="008A5C64"/>
    <w:rsid w:val="008F25CB"/>
    <w:rsid w:val="009962EA"/>
    <w:rsid w:val="00A06775"/>
    <w:rsid w:val="00A70A44"/>
    <w:rsid w:val="00BC753F"/>
    <w:rsid w:val="00BD2DAC"/>
    <w:rsid w:val="00BE0505"/>
    <w:rsid w:val="00C90D05"/>
    <w:rsid w:val="00D876E2"/>
    <w:rsid w:val="00DD5F55"/>
    <w:rsid w:val="00DF49C1"/>
    <w:rsid w:val="00E40B27"/>
    <w:rsid w:val="00E417C3"/>
    <w:rsid w:val="00F24101"/>
    <w:rsid w:val="00F9559A"/>
    <w:rsid w:val="00FB73EC"/>
    <w:rsid w:val="00FE1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1D9F"/>
    <w:rPr>
      <w:rFonts w:ascii="Times New Roman" w:eastAsia="Times New Roman" w:hAnsi="Times New Roman"/>
      <w:sz w:val="24"/>
      <w:szCs w:val="24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C1D9F"/>
    <w:pPr>
      <w:keepNext/>
      <w:outlineLvl w:val="0"/>
    </w:pPr>
    <w:rPr>
      <w:b/>
      <w:sz w:val="28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C1D9F"/>
    <w:pPr>
      <w:keepNext/>
      <w:jc w:val="center"/>
      <w:outlineLvl w:val="7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C1D9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3C1D9F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3C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1D9F"/>
    <w:rPr>
      <w:rFonts w:ascii="Tahoma" w:hAnsi="Tahoma" w:cs="Tahoma"/>
      <w:sz w:val="16"/>
      <w:szCs w:val="16"/>
      <w:lang w:val="uk-UA" w:eastAsia="ru-RU"/>
    </w:rPr>
  </w:style>
  <w:style w:type="paragraph" w:styleId="ListParagraph">
    <w:name w:val="List Paragraph"/>
    <w:basedOn w:val="Normal"/>
    <w:uiPriority w:val="99"/>
    <w:qFormat/>
    <w:rsid w:val="00E40B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696969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1</Pages>
  <Words>362</Words>
  <Characters>2065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NATALIA</cp:lastModifiedBy>
  <cp:revision>4</cp:revision>
  <cp:lastPrinted>2016-02-23T08:48:00Z</cp:lastPrinted>
  <dcterms:created xsi:type="dcterms:W3CDTF">2016-01-11T08:00:00Z</dcterms:created>
  <dcterms:modified xsi:type="dcterms:W3CDTF">2016-02-23T08:50:00Z</dcterms:modified>
</cp:coreProperties>
</file>