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BE" w:rsidRPr="002719A5" w:rsidRDefault="004160BE" w:rsidP="002719A5">
      <w:pPr>
        <w:pStyle w:val="1"/>
        <w:spacing w:before="0" w:line="240" w:lineRule="auto"/>
        <w:jc w:val="center"/>
        <w:rPr>
          <w:rFonts w:ascii="Times New Roman" w:hAnsi="Times New Roman" w:cs="Times New Roman"/>
          <w:b/>
          <w:color w:val="auto"/>
          <w:szCs w:val="28"/>
        </w:rPr>
      </w:pPr>
      <w:r w:rsidRPr="0034710B">
        <w:rPr>
          <w:noProof/>
          <w:szCs w:val="28"/>
          <w:lang w:eastAsia="uk-UA"/>
        </w:rPr>
        <w:drawing>
          <wp:inline distT="0" distB="0" distL="0" distR="0">
            <wp:extent cx="4857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rsidR="004160BE" w:rsidRPr="002719A5" w:rsidRDefault="004160BE" w:rsidP="002719A5">
      <w:pPr>
        <w:pStyle w:val="1"/>
        <w:spacing w:before="0" w:line="240" w:lineRule="auto"/>
        <w:jc w:val="center"/>
        <w:rPr>
          <w:rFonts w:ascii="Times New Roman" w:hAnsi="Times New Roman" w:cs="Times New Roman"/>
          <w:b/>
          <w:color w:val="auto"/>
          <w:szCs w:val="28"/>
        </w:rPr>
      </w:pPr>
      <w:r w:rsidRPr="002719A5">
        <w:rPr>
          <w:rFonts w:ascii="Times New Roman" w:hAnsi="Times New Roman" w:cs="Times New Roman"/>
          <w:b/>
          <w:color w:val="auto"/>
          <w:szCs w:val="28"/>
        </w:rPr>
        <w:t>У К Р А Ї Н А</w:t>
      </w:r>
    </w:p>
    <w:p w:rsidR="004160BE" w:rsidRPr="002719A5" w:rsidRDefault="004160BE" w:rsidP="002719A5">
      <w:pPr>
        <w:pStyle w:val="1"/>
        <w:spacing w:before="0" w:line="240" w:lineRule="auto"/>
        <w:jc w:val="center"/>
        <w:rPr>
          <w:rFonts w:ascii="Times New Roman" w:hAnsi="Times New Roman" w:cs="Times New Roman"/>
          <w:b/>
          <w:color w:val="auto"/>
          <w:szCs w:val="28"/>
        </w:rPr>
      </w:pPr>
      <w:r w:rsidRPr="002719A5">
        <w:rPr>
          <w:rFonts w:ascii="Times New Roman" w:hAnsi="Times New Roman" w:cs="Times New Roman"/>
          <w:b/>
          <w:color w:val="auto"/>
          <w:szCs w:val="28"/>
        </w:rPr>
        <w:t>ТОМАШПІЛЬСЬКА РАЙОННА РАДА</w:t>
      </w:r>
    </w:p>
    <w:p w:rsidR="004160BE" w:rsidRPr="002719A5" w:rsidRDefault="004160BE" w:rsidP="002719A5">
      <w:pPr>
        <w:pStyle w:val="8"/>
        <w:spacing w:before="0" w:line="240" w:lineRule="auto"/>
        <w:jc w:val="center"/>
        <w:rPr>
          <w:rFonts w:ascii="Times New Roman" w:hAnsi="Times New Roman" w:cs="Times New Roman"/>
          <w:b/>
          <w:color w:val="auto"/>
          <w:sz w:val="28"/>
          <w:szCs w:val="28"/>
        </w:rPr>
      </w:pPr>
      <w:r w:rsidRPr="002719A5">
        <w:rPr>
          <w:rFonts w:ascii="Times New Roman" w:hAnsi="Times New Roman" w:cs="Times New Roman"/>
          <w:b/>
          <w:color w:val="auto"/>
          <w:sz w:val="28"/>
          <w:szCs w:val="28"/>
        </w:rPr>
        <w:t xml:space="preserve">В І Н </w:t>
      </w:r>
      <w:proofErr w:type="spellStart"/>
      <w:r w:rsidRPr="002719A5">
        <w:rPr>
          <w:rFonts w:ascii="Times New Roman" w:hAnsi="Times New Roman" w:cs="Times New Roman"/>
          <w:b/>
          <w:color w:val="auto"/>
          <w:sz w:val="28"/>
          <w:szCs w:val="28"/>
        </w:rPr>
        <w:t>Н</w:t>
      </w:r>
      <w:proofErr w:type="spellEnd"/>
      <w:r w:rsidRPr="002719A5">
        <w:rPr>
          <w:rFonts w:ascii="Times New Roman" w:hAnsi="Times New Roman" w:cs="Times New Roman"/>
          <w:b/>
          <w:color w:val="auto"/>
          <w:sz w:val="28"/>
          <w:szCs w:val="28"/>
        </w:rPr>
        <w:t xml:space="preserve"> И Ц Ь К О </w:t>
      </w:r>
      <w:proofErr w:type="gramStart"/>
      <w:r w:rsidRPr="002719A5">
        <w:rPr>
          <w:rFonts w:ascii="Times New Roman" w:hAnsi="Times New Roman" w:cs="Times New Roman"/>
          <w:b/>
          <w:color w:val="auto"/>
          <w:sz w:val="28"/>
          <w:szCs w:val="28"/>
        </w:rPr>
        <w:t>Ї  О</w:t>
      </w:r>
      <w:proofErr w:type="gramEnd"/>
      <w:r w:rsidRPr="002719A5">
        <w:rPr>
          <w:rFonts w:ascii="Times New Roman" w:hAnsi="Times New Roman" w:cs="Times New Roman"/>
          <w:b/>
          <w:color w:val="auto"/>
          <w:sz w:val="28"/>
          <w:szCs w:val="28"/>
        </w:rPr>
        <w:t xml:space="preserve"> Б Л А С Т І</w:t>
      </w:r>
    </w:p>
    <w:p w:rsidR="004160BE" w:rsidRPr="00A968CB" w:rsidRDefault="004160BE" w:rsidP="004160BE">
      <w:pPr>
        <w:ind w:left="5040"/>
        <w:jc w:val="both"/>
        <w:rPr>
          <w:sz w:val="16"/>
          <w:szCs w:val="16"/>
        </w:rPr>
      </w:pPr>
    </w:p>
    <w:p w:rsidR="004160BE" w:rsidRPr="00AD4101" w:rsidRDefault="004160BE" w:rsidP="004160BE">
      <w:pPr>
        <w:spacing w:after="0" w:line="240" w:lineRule="auto"/>
        <w:jc w:val="center"/>
        <w:rPr>
          <w:rFonts w:ascii="Times New Roman" w:hAnsi="Times New Roman"/>
          <w:b/>
          <w:sz w:val="28"/>
          <w:szCs w:val="28"/>
          <w:lang w:val="uk-UA"/>
        </w:rPr>
      </w:pPr>
      <w:r w:rsidRPr="005A5073">
        <w:rPr>
          <w:rFonts w:ascii="Times New Roman" w:hAnsi="Times New Roman"/>
          <w:b/>
          <w:sz w:val="28"/>
          <w:szCs w:val="28"/>
        </w:rPr>
        <w:t>РІШЕННЯ №</w:t>
      </w:r>
      <w:r w:rsidR="00AD4101">
        <w:rPr>
          <w:rFonts w:ascii="Times New Roman" w:hAnsi="Times New Roman"/>
          <w:b/>
          <w:sz w:val="28"/>
          <w:szCs w:val="28"/>
          <w:lang w:val="uk-UA"/>
        </w:rPr>
        <w:t>471</w:t>
      </w:r>
    </w:p>
    <w:p w:rsidR="004160BE" w:rsidRPr="005A5073" w:rsidRDefault="004160BE" w:rsidP="004160BE">
      <w:pPr>
        <w:spacing w:after="0" w:line="240" w:lineRule="auto"/>
        <w:jc w:val="center"/>
        <w:rPr>
          <w:rFonts w:ascii="Times New Roman" w:hAnsi="Times New Roman"/>
          <w:b/>
        </w:rPr>
      </w:pPr>
    </w:p>
    <w:p w:rsidR="004160BE" w:rsidRPr="00A968CB" w:rsidRDefault="004160BE" w:rsidP="004160BE">
      <w:pPr>
        <w:spacing w:after="0" w:line="240" w:lineRule="auto"/>
        <w:rPr>
          <w:rFonts w:ascii="Times New Roman" w:hAnsi="Times New Roman"/>
          <w:sz w:val="26"/>
          <w:szCs w:val="26"/>
        </w:rPr>
      </w:pPr>
      <w:proofErr w:type="spellStart"/>
      <w:r>
        <w:rPr>
          <w:rFonts w:ascii="Times New Roman" w:hAnsi="Times New Roman"/>
          <w:sz w:val="26"/>
          <w:szCs w:val="26"/>
        </w:rPr>
        <w:t>від</w:t>
      </w:r>
      <w:proofErr w:type="spellEnd"/>
      <w:r>
        <w:rPr>
          <w:rFonts w:ascii="Times New Roman" w:hAnsi="Times New Roman"/>
          <w:sz w:val="26"/>
          <w:szCs w:val="26"/>
        </w:rPr>
        <w:t xml:space="preserve"> 1</w:t>
      </w:r>
      <w:r w:rsidR="002719A5">
        <w:rPr>
          <w:rFonts w:ascii="Times New Roman" w:hAnsi="Times New Roman"/>
          <w:sz w:val="26"/>
          <w:szCs w:val="26"/>
          <w:lang w:val="uk-UA"/>
        </w:rPr>
        <w:t>1 вересня</w:t>
      </w:r>
      <w:r w:rsidRPr="00A968CB">
        <w:rPr>
          <w:rFonts w:ascii="Times New Roman" w:hAnsi="Times New Roman"/>
          <w:sz w:val="26"/>
          <w:szCs w:val="26"/>
        </w:rPr>
        <w:t xml:space="preserve"> 201</w:t>
      </w:r>
      <w:r w:rsidR="002719A5">
        <w:rPr>
          <w:rFonts w:ascii="Times New Roman" w:hAnsi="Times New Roman"/>
          <w:sz w:val="26"/>
          <w:szCs w:val="26"/>
          <w:lang w:val="uk-UA"/>
        </w:rPr>
        <w:t>8</w:t>
      </w:r>
      <w:r w:rsidRPr="00A968CB">
        <w:rPr>
          <w:rFonts w:ascii="Times New Roman" w:hAnsi="Times New Roman"/>
          <w:sz w:val="26"/>
          <w:szCs w:val="26"/>
        </w:rPr>
        <w:t xml:space="preserve"> року</w:t>
      </w:r>
      <w:r w:rsidRPr="00A968CB">
        <w:rPr>
          <w:rFonts w:ascii="Times New Roman" w:hAnsi="Times New Roman"/>
          <w:sz w:val="26"/>
          <w:szCs w:val="26"/>
        </w:rPr>
        <w:tab/>
      </w:r>
      <w:r w:rsidRPr="00A968CB">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2719A5">
        <w:rPr>
          <w:rFonts w:ascii="Times New Roman" w:hAnsi="Times New Roman"/>
          <w:sz w:val="26"/>
          <w:szCs w:val="26"/>
          <w:lang w:val="uk-UA"/>
        </w:rPr>
        <w:t>29</w:t>
      </w:r>
      <w:r w:rsidRPr="00A968CB">
        <w:rPr>
          <w:rFonts w:ascii="Times New Roman" w:hAnsi="Times New Roman"/>
          <w:sz w:val="26"/>
          <w:szCs w:val="26"/>
        </w:rPr>
        <w:t xml:space="preserve"> </w:t>
      </w:r>
      <w:proofErr w:type="spellStart"/>
      <w:r w:rsidRPr="00A968CB">
        <w:rPr>
          <w:rFonts w:ascii="Times New Roman" w:hAnsi="Times New Roman"/>
          <w:sz w:val="26"/>
          <w:szCs w:val="26"/>
        </w:rPr>
        <w:t>сесія</w:t>
      </w:r>
      <w:proofErr w:type="spellEnd"/>
      <w:r w:rsidRPr="00A968CB">
        <w:rPr>
          <w:rFonts w:ascii="Times New Roman" w:hAnsi="Times New Roman"/>
          <w:sz w:val="26"/>
          <w:szCs w:val="26"/>
        </w:rPr>
        <w:t xml:space="preserve"> 7 </w:t>
      </w:r>
      <w:proofErr w:type="spellStart"/>
      <w:r w:rsidRPr="00A968CB">
        <w:rPr>
          <w:rFonts w:ascii="Times New Roman" w:hAnsi="Times New Roman"/>
          <w:sz w:val="26"/>
          <w:szCs w:val="26"/>
        </w:rPr>
        <w:t>скликання</w:t>
      </w:r>
      <w:proofErr w:type="spellEnd"/>
    </w:p>
    <w:p w:rsidR="004160BE" w:rsidRPr="005A5073" w:rsidRDefault="004160BE" w:rsidP="004160BE">
      <w:pPr>
        <w:spacing w:after="0" w:line="240" w:lineRule="auto"/>
        <w:rPr>
          <w:rFonts w:ascii="Times New Roman" w:hAnsi="Times New Roman"/>
        </w:rPr>
      </w:pPr>
    </w:p>
    <w:p w:rsidR="00FC219F" w:rsidRDefault="002719A5" w:rsidP="002719A5">
      <w:pPr>
        <w:spacing w:after="0" w:line="240" w:lineRule="auto"/>
        <w:jc w:val="center"/>
        <w:rPr>
          <w:rFonts w:ascii="Times New Roman" w:hAnsi="Times New Roman"/>
          <w:b/>
          <w:bCs/>
          <w:sz w:val="26"/>
          <w:szCs w:val="26"/>
          <w:lang w:val="uk-UA"/>
        </w:rPr>
      </w:pPr>
      <w:r>
        <w:rPr>
          <w:rFonts w:ascii="Times New Roman" w:hAnsi="Times New Roman"/>
          <w:b/>
          <w:bCs/>
          <w:sz w:val="26"/>
          <w:szCs w:val="26"/>
          <w:lang w:val="uk-UA"/>
        </w:rPr>
        <w:t xml:space="preserve">Про </w:t>
      </w:r>
      <w:bookmarkStart w:id="0" w:name="_Hlk523474470"/>
      <w:r w:rsidRPr="002719A5">
        <w:rPr>
          <w:rFonts w:ascii="Times New Roman" w:hAnsi="Times New Roman"/>
          <w:b/>
          <w:bCs/>
          <w:sz w:val="26"/>
          <w:szCs w:val="26"/>
          <w:lang w:val="uk-UA"/>
        </w:rPr>
        <w:t>програм</w:t>
      </w:r>
      <w:r>
        <w:rPr>
          <w:rFonts w:ascii="Times New Roman" w:hAnsi="Times New Roman"/>
          <w:b/>
          <w:bCs/>
          <w:sz w:val="26"/>
          <w:szCs w:val="26"/>
          <w:lang w:val="uk-UA"/>
        </w:rPr>
        <w:t>у</w:t>
      </w:r>
      <w:r w:rsidRPr="002719A5">
        <w:rPr>
          <w:rFonts w:ascii="Times New Roman" w:hAnsi="Times New Roman"/>
          <w:b/>
          <w:bCs/>
          <w:sz w:val="26"/>
          <w:szCs w:val="26"/>
          <w:lang w:val="uk-UA"/>
        </w:rPr>
        <w:t xml:space="preserve"> розвитку первинної медико-санітарної допомоги в Томашпільському районні та підтримки</w:t>
      </w:r>
      <w:r>
        <w:rPr>
          <w:rFonts w:ascii="Times New Roman" w:hAnsi="Times New Roman"/>
          <w:b/>
          <w:bCs/>
          <w:sz w:val="26"/>
          <w:szCs w:val="26"/>
          <w:lang w:val="uk-UA"/>
        </w:rPr>
        <w:t xml:space="preserve"> </w:t>
      </w:r>
      <w:r w:rsidRPr="002719A5">
        <w:rPr>
          <w:rFonts w:ascii="Times New Roman" w:hAnsi="Times New Roman"/>
          <w:b/>
          <w:bCs/>
          <w:sz w:val="26"/>
          <w:szCs w:val="26"/>
          <w:lang w:val="uk-UA"/>
        </w:rPr>
        <w:t>комунального підприємства</w:t>
      </w:r>
      <w:r>
        <w:rPr>
          <w:rFonts w:ascii="Times New Roman" w:hAnsi="Times New Roman"/>
          <w:b/>
          <w:bCs/>
          <w:sz w:val="26"/>
          <w:szCs w:val="26"/>
          <w:lang w:val="uk-UA"/>
        </w:rPr>
        <w:t xml:space="preserve"> </w:t>
      </w:r>
      <w:r w:rsidRPr="002719A5">
        <w:rPr>
          <w:rFonts w:ascii="Times New Roman" w:hAnsi="Times New Roman"/>
          <w:b/>
          <w:bCs/>
          <w:sz w:val="26"/>
          <w:szCs w:val="26"/>
          <w:lang w:val="uk-UA"/>
        </w:rPr>
        <w:t>«Томашпільський районний центр первинної медико-санітарної допомоги»</w:t>
      </w:r>
    </w:p>
    <w:p w:rsidR="004160BE" w:rsidRPr="00AD4D3B" w:rsidRDefault="002719A5" w:rsidP="002719A5">
      <w:pPr>
        <w:spacing w:after="0" w:line="240" w:lineRule="auto"/>
        <w:jc w:val="center"/>
        <w:rPr>
          <w:rFonts w:ascii="Times New Roman" w:hAnsi="Times New Roman"/>
          <w:b/>
          <w:bCs/>
          <w:sz w:val="26"/>
          <w:szCs w:val="26"/>
          <w:lang w:val="uk-UA"/>
        </w:rPr>
      </w:pPr>
      <w:r w:rsidRPr="00AD4D3B">
        <w:rPr>
          <w:rFonts w:ascii="Times New Roman" w:hAnsi="Times New Roman"/>
          <w:b/>
          <w:bCs/>
          <w:sz w:val="26"/>
          <w:szCs w:val="26"/>
          <w:lang w:val="uk-UA"/>
        </w:rPr>
        <w:t>на 2018 – 2021 роки</w:t>
      </w:r>
      <w:bookmarkEnd w:id="0"/>
    </w:p>
    <w:p w:rsidR="002719A5" w:rsidRPr="00AD4D3B" w:rsidRDefault="002719A5" w:rsidP="002719A5">
      <w:pPr>
        <w:spacing w:after="0" w:line="240" w:lineRule="auto"/>
        <w:jc w:val="center"/>
        <w:rPr>
          <w:rFonts w:ascii="Times New Roman" w:hAnsi="Times New Roman"/>
          <w:sz w:val="26"/>
          <w:szCs w:val="26"/>
          <w:lang w:val="uk-UA"/>
        </w:rPr>
      </w:pPr>
    </w:p>
    <w:p w:rsidR="004160BE" w:rsidRPr="002719A5" w:rsidRDefault="004160BE" w:rsidP="004160BE">
      <w:pPr>
        <w:spacing w:after="0" w:line="240" w:lineRule="auto"/>
        <w:ind w:firstLine="567"/>
        <w:jc w:val="both"/>
        <w:rPr>
          <w:rFonts w:ascii="Times New Roman" w:hAnsi="Times New Roman"/>
          <w:sz w:val="26"/>
          <w:szCs w:val="26"/>
          <w:lang w:val="uk-UA"/>
        </w:rPr>
      </w:pPr>
      <w:r w:rsidRPr="002719A5">
        <w:rPr>
          <w:rFonts w:ascii="Times New Roman" w:hAnsi="Times New Roman"/>
          <w:sz w:val="26"/>
          <w:szCs w:val="26"/>
          <w:lang w:val="uk-UA"/>
        </w:rPr>
        <w:t>Відповідно до пункту 16 частини 1 статті 43 Закону України «Про місцеве самоврядування в Україні</w:t>
      </w:r>
      <w:r w:rsidRPr="002719A5">
        <w:rPr>
          <w:rFonts w:ascii="Times New Roman" w:hAnsi="Times New Roman"/>
          <w:i/>
          <w:sz w:val="26"/>
          <w:szCs w:val="26"/>
          <w:lang w:val="uk-UA"/>
        </w:rPr>
        <w:t>,</w:t>
      </w:r>
      <w:r w:rsidR="002719A5" w:rsidRPr="002719A5">
        <w:rPr>
          <w:rFonts w:ascii="Times New Roman" w:hAnsi="Times New Roman"/>
          <w:i/>
          <w:sz w:val="26"/>
          <w:szCs w:val="26"/>
          <w:lang w:val="uk-UA"/>
        </w:rPr>
        <w:t xml:space="preserve"> </w:t>
      </w:r>
      <w:r w:rsidRPr="00937977">
        <w:rPr>
          <w:rFonts w:ascii="Times New Roman" w:hAnsi="Times New Roman"/>
          <w:sz w:val="26"/>
          <w:szCs w:val="26"/>
          <w:lang w:val="uk-UA"/>
        </w:rPr>
        <w:t xml:space="preserve">враховуючи клопотання Томашпільської районної державної адміністрації та висновки </w:t>
      </w:r>
      <w:r w:rsidRPr="002719A5">
        <w:rPr>
          <w:rFonts w:ascii="Times New Roman" w:hAnsi="Times New Roman"/>
          <w:sz w:val="26"/>
          <w:szCs w:val="26"/>
          <w:lang w:val="uk-UA"/>
        </w:rPr>
        <w:t xml:space="preserve">постійних комісій районної ради з питань бюджету, роботи промисловості, транспорту, зв’язку, енергозбереження, розвитку малого і середнього підприємництва та 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 районна рада </w:t>
      </w:r>
      <w:r w:rsidRPr="002719A5">
        <w:rPr>
          <w:rFonts w:ascii="Times New Roman" w:hAnsi="Times New Roman"/>
          <w:b/>
          <w:sz w:val="26"/>
          <w:szCs w:val="26"/>
          <w:lang w:val="uk-UA"/>
        </w:rPr>
        <w:t>ВИРІШИЛА:</w:t>
      </w:r>
    </w:p>
    <w:p w:rsidR="004160BE" w:rsidRPr="002719A5" w:rsidRDefault="004160BE" w:rsidP="004160BE">
      <w:pPr>
        <w:spacing w:after="0" w:line="240" w:lineRule="auto"/>
        <w:ind w:firstLine="567"/>
        <w:jc w:val="both"/>
        <w:rPr>
          <w:rFonts w:ascii="Times New Roman" w:hAnsi="Times New Roman"/>
          <w:sz w:val="26"/>
          <w:szCs w:val="26"/>
          <w:lang w:val="uk-UA"/>
        </w:rPr>
      </w:pPr>
    </w:p>
    <w:p w:rsidR="004160BE" w:rsidRPr="002719A5" w:rsidRDefault="004160BE" w:rsidP="004160BE">
      <w:pPr>
        <w:spacing w:after="0" w:line="240" w:lineRule="auto"/>
        <w:ind w:firstLine="567"/>
        <w:jc w:val="both"/>
        <w:rPr>
          <w:rFonts w:ascii="Times New Roman" w:hAnsi="Times New Roman"/>
          <w:sz w:val="26"/>
          <w:szCs w:val="26"/>
          <w:lang w:val="uk-UA"/>
        </w:rPr>
      </w:pPr>
      <w:r w:rsidRPr="002719A5">
        <w:rPr>
          <w:rFonts w:ascii="Times New Roman" w:hAnsi="Times New Roman"/>
          <w:sz w:val="26"/>
          <w:szCs w:val="26"/>
          <w:lang w:val="uk-UA"/>
        </w:rPr>
        <w:t xml:space="preserve">1. Затвердити </w:t>
      </w:r>
      <w:r w:rsidR="002719A5" w:rsidRPr="002719A5">
        <w:rPr>
          <w:rFonts w:ascii="Times New Roman" w:hAnsi="Times New Roman"/>
          <w:sz w:val="26"/>
          <w:szCs w:val="26"/>
          <w:lang w:val="uk-UA"/>
        </w:rPr>
        <w:t xml:space="preserve">програму розвитку первинної медико-санітарної допомоги в Томашпільському районні та підтримки комунального підприємства «Томашпільський районний центр первинної медико-санітарної допомоги» на 2018 – 2021 роки </w:t>
      </w:r>
      <w:r w:rsidRPr="002719A5">
        <w:rPr>
          <w:rFonts w:ascii="Times New Roman" w:hAnsi="Times New Roman"/>
          <w:sz w:val="26"/>
          <w:szCs w:val="26"/>
          <w:lang w:val="uk-UA"/>
        </w:rPr>
        <w:t>(додається).</w:t>
      </w:r>
    </w:p>
    <w:p w:rsidR="002719A5" w:rsidRDefault="002719A5" w:rsidP="004160BE">
      <w:pPr>
        <w:spacing w:after="0" w:line="240" w:lineRule="auto"/>
        <w:ind w:firstLine="567"/>
        <w:jc w:val="both"/>
        <w:rPr>
          <w:rFonts w:ascii="Times New Roman" w:hAnsi="Times New Roman"/>
          <w:sz w:val="26"/>
          <w:szCs w:val="26"/>
          <w:lang w:val="uk-UA"/>
        </w:rPr>
      </w:pPr>
    </w:p>
    <w:p w:rsidR="004160BE" w:rsidRPr="002719A5" w:rsidRDefault="004160BE" w:rsidP="004160BE">
      <w:pPr>
        <w:spacing w:after="0" w:line="240" w:lineRule="auto"/>
        <w:ind w:firstLine="567"/>
        <w:jc w:val="both"/>
        <w:rPr>
          <w:rFonts w:ascii="Times New Roman" w:hAnsi="Times New Roman"/>
          <w:sz w:val="26"/>
          <w:szCs w:val="26"/>
          <w:lang w:val="uk-UA"/>
        </w:rPr>
      </w:pPr>
      <w:r w:rsidRPr="002719A5">
        <w:rPr>
          <w:rFonts w:ascii="Times New Roman" w:hAnsi="Times New Roman"/>
          <w:sz w:val="26"/>
          <w:szCs w:val="26"/>
          <w:lang w:val="uk-UA"/>
        </w:rPr>
        <w:t>2. Контроль за виконанням даного рішення покласти на постійну комісію районної ради з питань бюджету, роботи промисловості, транспорту, зв’язку, енергозбереження, розвитку малого і середнього підприємництва (</w:t>
      </w:r>
      <w:proofErr w:type="spellStart"/>
      <w:r w:rsidRPr="002719A5">
        <w:rPr>
          <w:rFonts w:ascii="Times New Roman" w:hAnsi="Times New Roman"/>
          <w:sz w:val="26"/>
          <w:szCs w:val="26"/>
          <w:lang w:val="uk-UA"/>
        </w:rPr>
        <w:t>Кісь</w:t>
      </w:r>
      <w:proofErr w:type="spellEnd"/>
      <w:r w:rsidRPr="002719A5">
        <w:rPr>
          <w:rFonts w:ascii="Times New Roman" w:hAnsi="Times New Roman"/>
          <w:sz w:val="26"/>
          <w:szCs w:val="26"/>
          <w:lang w:val="uk-UA"/>
        </w:rPr>
        <w:t xml:space="preserve"> С.М.) та з соціально-гуманітарних питань, питань охорони здоров’я, розвитку молодіжної політики та спорту, роботи з ветеранами, учасниками антитерористичної операції (</w:t>
      </w:r>
      <w:proofErr w:type="spellStart"/>
      <w:r w:rsidRPr="002719A5">
        <w:rPr>
          <w:rFonts w:ascii="Times New Roman" w:hAnsi="Times New Roman"/>
          <w:sz w:val="26"/>
          <w:szCs w:val="26"/>
          <w:lang w:val="uk-UA"/>
        </w:rPr>
        <w:t>Затирка</w:t>
      </w:r>
      <w:proofErr w:type="spellEnd"/>
      <w:r w:rsidRPr="002719A5">
        <w:rPr>
          <w:rFonts w:ascii="Times New Roman" w:hAnsi="Times New Roman"/>
          <w:sz w:val="26"/>
          <w:szCs w:val="26"/>
          <w:lang w:val="uk-UA"/>
        </w:rPr>
        <w:t xml:space="preserve"> В.І.).</w:t>
      </w:r>
    </w:p>
    <w:p w:rsidR="004160BE" w:rsidRDefault="004160BE" w:rsidP="004160BE">
      <w:pPr>
        <w:spacing w:after="0" w:line="240" w:lineRule="auto"/>
        <w:jc w:val="both"/>
        <w:rPr>
          <w:rFonts w:ascii="Times New Roman" w:hAnsi="Times New Roman"/>
          <w:b/>
          <w:sz w:val="26"/>
          <w:szCs w:val="26"/>
          <w:lang w:val="uk-UA"/>
        </w:rPr>
      </w:pPr>
    </w:p>
    <w:p w:rsidR="002719A5" w:rsidRDefault="002719A5" w:rsidP="004160BE">
      <w:pPr>
        <w:spacing w:after="0" w:line="240" w:lineRule="auto"/>
        <w:jc w:val="both"/>
        <w:rPr>
          <w:rFonts w:ascii="Times New Roman" w:hAnsi="Times New Roman"/>
          <w:b/>
          <w:sz w:val="26"/>
          <w:szCs w:val="26"/>
          <w:lang w:val="uk-UA"/>
        </w:rPr>
      </w:pPr>
    </w:p>
    <w:p w:rsidR="002719A5" w:rsidRPr="002719A5" w:rsidRDefault="002719A5" w:rsidP="004160BE">
      <w:pPr>
        <w:spacing w:after="0" w:line="240" w:lineRule="auto"/>
        <w:jc w:val="both"/>
        <w:rPr>
          <w:rFonts w:ascii="Times New Roman" w:hAnsi="Times New Roman"/>
          <w:b/>
          <w:sz w:val="26"/>
          <w:szCs w:val="26"/>
          <w:lang w:val="uk-UA"/>
        </w:rPr>
      </w:pPr>
    </w:p>
    <w:p w:rsidR="004160BE" w:rsidRPr="002719A5" w:rsidRDefault="004160BE" w:rsidP="004160BE">
      <w:pPr>
        <w:spacing w:after="0" w:line="240" w:lineRule="auto"/>
        <w:jc w:val="both"/>
        <w:rPr>
          <w:i/>
          <w:sz w:val="26"/>
          <w:szCs w:val="26"/>
          <w:lang w:val="uk-UA"/>
        </w:rPr>
      </w:pPr>
      <w:r w:rsidRPr="002719A5">
        <w:rPr>
          <w:rFonts w:ascii="Times New Roman" w:hAnsi="Times New Roman"/>
          <w:b/>
          <w:sz w:val="26"/>
          <w:szCs w:val="26"/>
          <w:lang w:val="uk-UA"/>
        </w:rPr>
        <w:t>Голова районної ради</w:t>
      </w:r>
      <w:r w:rsidR="002719A5">
        <w:rPr>
          <w:rFonts w:ascii="Times New Roman" w:hAnsi="Times New Roman"/>
          <w:b/>
          <w:sz w:val="26"/>
          <w:szCs w:val="26"/>
          <w:lang w:val="uk-UA"/>
        </w:rPr>
        <w:tab/>
      </w:r>
      <w:r w:rsidR="002719A5">
        <w:rPr>
          <w:rFonts w:ascii="Times New Roman" w:hAnsi="Times New Roman"/>
          <w:b/>
          <w:sz w:val="26"/>
          <w:szCs w:val="26"/>
          <w:lang w:val="uk-UA"/>
        </w:rPr>
        <w:tab/>
      </w:r>
      <w:r w:rsidR="002719A5">
        <w:rPr>
          <w:rFonts w:ascii="Times New Roman" w:hAnsi="Times New Roman"/>
          <w:b/>
          <w:sz w:val="26"/>
          <w:szCs w:val="26"/>
          <w:lang w:val="uk-UA"/>
        </w:rPr>
        <w:tab/>
      </w:r>
      <w:r w:rsidR="002719A5">
        <w:rPr>
          <w:rFonts w:ascii="Times New Roman" w:hAnsi="Times New Roman"/>
          <w:b/>
          <w:sz w:val="26"/>
          <w:szCs w:val="26"/>
          <w:lang w:val="uk-UA"/>
        </w:rPr>
        <w:tab/>
      </w:r>
      <w:r w:rsidR="002719A5">
        <w:rPr>
          <w:rFonts w:ascii="Times New Roman" w:hAnsi="Times New Roman"/>
          <w:b/>
          <w:sz w:val="26"/>
          <w:szCs w:val="26"/>
          <w:lang w:val="uk-UA"/>
        </w:rPr>
        <w:tab/>
      </w:r>
      <w:r w:rsidR="002719A5">
        <w:rPr>
          <w:rFonts w:ascii="Times New Roman" w:hAnsi="Times New Roman"/>
          <w:b/>
          <w:sz w:val="26"/>
          <w:szCs w:val="26"/>
          <w:lang w:val="uk-UA"/>
        </w:rPr>
        <w:tab/>
      </w:r>
      <w:r w:rsidRPr="002719A5">
        <w:rPr>
          <w:rFonts w:ascii="Times New Roman" w:hAnsi="Times New Roman"/>
          <w:b/>
          <w:sz w:val="26"/>
          <w:szCs w:val="26"/>
          <w:lang w:val="uk-UA"/>
        </w:rPr>
        <w:t xml:space="preserve">Д. </w:t>
      </w:r>
      <w:proofErr w:type="spellStart"/>
      <w:r w:rsidRPr="002719A5">
        <w:rPr>
          <w:rFonts w:ascii="Times New Roman" w:hAnsi="Times New Roman"/>
          <w:b/>
          <w:sz w:val="26"/>
          <w:szCs w:val="26"/>
          <w:lang w:val="uk-UA"/>
        </w:rPr>
        <w:t>Коритчук</w:t>
      </w:r>
      <w:proofErr w:type="spellEnd"/>
    </w:p>
    <w:p w:rsidR="004160BE" w:rsidRPr="002719A5" w:rsidRDefault="004160BE" w:rsidP="004160BE">
      <w:pPr>
        <w:spacing w:after="0" w:line="240" w:lineRule="auto"/>
        <w:jc w:val="both"/>
        <w:rPr>
          <w:rFonts w:ascii="Times New Roman" w:hAnsi="Times New Roman"/>
          <w:b/>
          <w:sz w:val="28"/>
          <w:szCs w:val="28"/>
          <w:lang w:val="uk-UA"/>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2719A5">
      <w:pPr>
        <w:shd w:val="clear" w:color="auto" w:fill="FFFFFF"/>
        <w:spacing w:after="0" w:line="240" w:lineRule="auto"/>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2719A5" w:rsidRDefault="002719A5" w:rsidP="004160BE">
      <w:pPr>
        <w:shd w:val="clear" w:color="auto" w:fill="FFFFFF"/>
        <w:spacing w:after="0" w:line="240" w:lineRule="auto"/>
        <w:ind w:left="6372"/>
        <w:rPr>
          <w:rFonts w:ascii="Times New Roman" w:hAnsi="Times New Roman"/>
          <w:i/>
          <w:color w:val="000000"/>
          <w:spacing w:val="3"/>
          <w:sz w:val="20"/>
          <w:szCs w:val="20"/>
        </w:rPr>
      </w:pPr>
    </w:p>
    <w:p w:rsidR="004160BE" w:rsidRPr="00D23662" w:rsidRDefault="004160BE" w:rsidP="004160BE">
      <w:pPr>
        <w:shd w:val="clear" w:color="auto" w:fill="FFFFFF"/>
        <w:spacing w:after="0" w:line="240" w:lineRule="auto"/>
        <w:ind w:left="6372"/>
        <w:rPr>
          <w:rFonts w:ascii="Times New Roman" w:hAnsi="Times New Roman"/>
          <w:i/>
          <w:sz w:val="20"/>
          <w:szCs w:val="20"/>
        </w:rPr>
      </w:pPr>
      <w:r w:rsidRPr="00AB6250">
        <w:rPr>
          <w:rFonts w:ascii="Times New Roman" w:hAnsi="Times New Roman"/>
          <w:i/>
          <w:color w:val="000000"/>
          <w:spacing w:val="3"/>
          <w:sz w:val="20"/>
          <w:szCs w:val="20"/>
        </w:rPr>
        <w:lastRenderedPageBreak/>
        <w:t>З</w:t>
      </w:r>
      <w:r w:rsidRPr="00D23662">
        <w:rPr>
          <w:rFonts w:ascii="Times New Roman" w:hAnsi="Times New Roman"/>
          <w:i/>
          <w:color w:val="000000"/>
          <w:spacing w:val="3"/>
          <w:sz w:val="20"/>
          <w:szCs w:val="20"/>
        </w:rPr>
        <w:t>АТВЕРДЖЕНО</w:t>
      </w:r>
    </w:p>
    <w:p w:rsidR="004160BE" w:rsidRDefault="004160BE" w:rsidP="004160BE">
      <w:pPr>
        <w:shd w:val="clear" w:color="auto" w:fill="FFFFFF"/>
        <w:tabs>
          <w:tab w:val="left" w:pos="5813"/>
        </w:tabs>
        <w:spacing w:after="0" w:line="240" w:lineRule="auto"/>
        <w:ind w:left="6372"/>
        <w:rPr>
          <w:rFonts w:ascii="Times New Roman" w:hAnsi="Times New Roman"/>
          <w:i/>
          <w:color w:val="000000"/>
          <w:spacing w:val="2"/>
          <w:sz w:val="20"/>
          <w:szCs w:val="20"/>
        </w:rPr>
      </w:pPr>
      <w:proofErr w:type="spellStart"/>
      <w:r w:rsidRPr="00AB6250">
        <w:rPr>
          <w:rFonts w:ascii="Times New Roman" w:hAnsi="Times New Roman"/>
          <w:i/>
          <w:color w:val="000000"/>
          <w:spacing w:val="2"/>
          <w:sz w:val="20"/>
          <w:szCs w:val="20"/>
        </w:rPr>
        <w:t>рішення</w:t>
      </w:r>
      <w:r>
        <w:rPr>
          <w:rFonts w:ascii="Times New Roman" w:hAnsi="Times New Roman"/>
          <w:i/>
          <w:color w:val="000000"/>
          <w:spacing w:val="2"/>
          <w:sz w:val="20"/>
          <w:szCs w:val="20"/>
        </w:rPr>
        <w:t>м</w:t>
      </w:r>
      <w:proofErr w:type="spellEnd"/>
      <w:r w:rsidRPr="00AB6250">
        <w:rPr>
          <w:rFonts w:ascii="Times New Roman" w:hAnsi="Times New Roman"/>
          <w:i/>
          <w:color w:val="000000"/>
          <w:spacing w:val="2"/>
          <w:sz w:val="20"/>
          <w:szCs w:val="20"/>
        </w:rPr>
        <w:t xml:space="preserve"> </w:t>
      </w:r>
      <w:r w:rsidR="002719A5">
        <w:rPr>
          <w:rFonts w:ascii="Times New Roman" w:hAnsi="Times New Roman"/>
          <w:i/>
          <w:color w:val="000000"/>
          <w:spacing w:val="2"/>
          <w:sz w:val="20"/>
          <w:szCs w:val="20"/>
          <w:lang w:val="uk-UA"/>
        </w:rPr>
        <w:t>29</w:t>
      </w:r>
      <w:r w:rsidRPr="00AB6250">
        <w:rPr>
          <w:rFonts w:ascii="Times New Roman" w:hAnsi="Times New Roman"/>
          <w:i/>
          <w:color w:val="000000"/>
          <w:spacing w:val="2"/>
          <w:sz w:val="20"/>
          <w:szCs w:val="20"/>
        </w:rPr>
        <w:t xml:space="preserve"> </w:t>
      </w:r>
      <w:proofErr w:type="spellStart"/>
      <w:r w:rsidRPr="00AB6250">
        <w:rPr>
          <w:rFonts w:ascii="Times New Roman" w:hAnsi="Times New Roman"/>
          <w:i/>
          <w:color w:val="000000"/>
          <w:spacing w:val="2"/>
          <w:sz w:val="20"/>
          <w:szCs w:val="20"/>
        </w:rPr>
        <w:t>сесії</w:t>
      </w:r>
      <w:proofErr w:type="spellEnd"/>
      <w:r w:rsidRPr="00AB6250">
        <w:rPr>
          <w:rFonts w:ascii="Times New Roman" w:hAnsi="Times New Roman"/>
          <w:i/>
          <w:color w:val="000000"/>
          <w:spacing w:val="2"/>
          <w:sz w:val="20"/>
          <w:szCs w:val="20"/>
        </w:rPr>
        <w:t xml:space="preserve"> </w:t>
      </w:r>
      <w:proofErr w:type="spellStart"/>
      <w:r w:rsidRPr="00AB6250">
        <w:rPr>
          <w:rFonts w:ascii="Times New Roman" w:hAnsi="Times New Roman"/>
          <w:i/>
          <w:color w:val="000000"/>
          <w:spacing w:val="2"/>
          <w:sz w:val="20"/>
          <w:szCs w:val="20"/>
        </w:rPr>
        <w:t>районної</w:t>
      </w:r>
      <w:proofErr w:type="spellEnd"/>
      <w:r w:rsidRPr="00AB6250">
        <w:rPr>
          <w:rFonts w:ascii="Times New Roman" w:hAnsi="Times New Roman"/>
          <w:i/>
          <w:color w:val="000000"/>
          <w:spacing w:val="2"/>
          <w:sz w:val="20"/>
          <w:szCs w:val="20"/>
        </w:rPr>
        <w:t xml:space="preserve"> ради </w:t>
      </w:r>
    </w:p>
    <w:p w:rsidR="004160BE" w:rsidRPr="00AD4101" w:rsidRDefault="004160BE" w:rsidP="004160BE">
      <w:pPr>
        <w:shd w:val="clear" w:color="auto" w:fill="FFFFFF"/>
        <w:tabs>
          <w:tab w:val="left" w:pos="5813"/>
        </w:tabs>
        <w:spacing w:after="0" w:line="240" w:lineRule="auto"/>
        <w:ind w:left="6372"/>
        <w:rPr>
          <w:rFonts w:ascii="Times New Roman" w:hAnsi="Times New Roman"/>
          <w:i/>
          <w:color w:val="000000"/>
          <w:spacing w:val="-3"/>
          <w:sz w:val="20"/>
          <w:szCs w:val="20"/>
          <w:lang w:val="uk-UA"/>
        </w:rPr>
      </w:pPr>
      <w:r w:rsidRPr="00AB6250">
        <w:rPr>
          <w:rFonts w:ascii="Times New Roman" w:hAnsi="Times New Roman"/>
          <w:i/>
          <w:color w:val="000000"/>
          <w:spacing w:val="2"/>
          <w:sz w:val="20"/>
          <w:szCs w:val="20"/>
        </w:rPr>
        <w:t xml:space="preserve">7 </w:t>
      </w:r>
      <w:proofErr w:type="spellStart"/>
      <w:r>
        <w:rPr>
          <w:rFonts w:ascii="Times New Roman" w:hAnsi="Times New Roman"/>
          <w:i/>
          <w:color w:val="000000"/>
          <w:spacing w:val="-3"/>
          <w:sz w:val="20"/>
          <w:szCs w:val="20"/>
        </w:rPr>
        <w:t>скликання</w:t>
      </w:r>
      <w:proofErr w:type="spellEnd"/>
      <w:r>
        <w:rPr>
          <w:rFonts w:ascii="Times New Roman" w:hAnsi="Times New Roman"/>
          <w:i/>
          <w:color w:val="000000"/>
          <w:spacing w:val="-3"/>
          <w:sz w:val="20"/>
          <w:szCs w:val="20"/>
        </w:rPr>
        <w:t xml:space="preserve"> №</w:t>
      </w:r>
      <w:r w:rsidR="00AD4101">
        <w:rPr>
          <w:rFonts w:ascii="Times New Roman" w:hAnsi="Times New Roman"/>
          <w:i/>
          <w:color w:val="000000"/>
          <w:spacing w:val="-3"/>
          <w:sz w:val="20"/>
          <w:szCs w:val="20"/>
          <w:lang w:val="uk-UA"/>
        </w:rPr>
        <w:t>471</w:t>
      </w:r>
      <w:bookmarkStart w:id="1" w:name="_GoBack"/>
      <w:bookmarkEnd w:id="1"/>
    </w:p>
    <w:p w:rsidR="004160BE" w:rsidRPr="00496951" w:rsidRDefault="004160BE" w:rsidP="00496951">
      <w:pPr>
        <w:shd w:val="clear" w:color="auto" w:fill="FFFFFF"/>
        <w:tabs>
          <w:tab w:val="left" w:pos="5813"/>
        </w:tabs>
        <w:spacing w:after="0" w:line="240" w:lineRule="auto"/>
        <w:ind w:left="6372"/>
        <w:rPr>
          <w:rFonts w:ascii="Times New Roman" w:hAnsi="Times New Roman"/>
          <w:i/>
          <w:color w:val="000000"/>
          <w:spacing w:val="-15"/>
          <w:sz w:val="20"/>
          <w:szCs w:val="20"/>
        </w:rPr>
      </w:pPr>
      <w:proofErr w:type="spellStart"/>
      <w:r>
        <w:rPr>
          <w:rFonts w:ascii="Times New Roman" w:hAnsi="Times New Roman"/>
          <w:i/>
          <w:color w:val="000000"/>
          <w:spacing w:val="-3"/>
          <w:sz w:val="20"/>
          <w:szCs w:val="20"/>
        </w:rPr>
        <w:t>від</w:t>
      </w:r>
      <w:proofErr w:type="spellEnd"/>
      <w:r>
        <w:rPr>
          <w:rFonts w:ascii="Times New Roman" w:hAnsi="Times New Roman"/>
          <w:i/>
          <w:color w:val="000000"/>
          <w:spacing w:val="-3"/>
          <w:sz w:val="20"/>
          <w:szCs w:val="20"/>
        </w:rPr>
        <w:t xml:space="preserve"> 1</w:t>
      </w:r>
      <w:r w:rsidR="002719A5">
        <w:rPr>
          <w:rFonts w:ascii="Times New Roman" w:hAnsi="Times New Roman"/>
          <w:i/>
          <w:color w:val="000000"/>
          <w:spacing w:val="-3"/>
          <w:sz w:val="20"/>
          <w:szCs w:val="20"/>
          <w:lang w:val="uk-UA"/>
        </w:rPr>
        <w:t>1</w:t>
      </w:r>
      <w:r>
        <w:rPr>
          <w:rFonts w:ascii="Times New Roman" w:hAnsi="Times New Roman"/>
          <w:i/>
          <w:color w:val="000000"/>
          <w:spacing w:val="-3"/>
          <w:sz w:val="20"/>
          <w:szCs w:val="20"/>
        </w:rPr>
        <w:t xml:space="preserve"> </w:t>
      </w:r>
      <w:r w:rsidR="002719A5">
        <w:rPr>
          <w:rFonts w:ascii="Times New Roman" w:hAnsi="Times New Roman"/>
          <w:i/>
          <w:color w:val="000000"/>
          <w:spacing w:val="-3"/>
          <w:sz w:val="20"/>
          <w:szCs w:val="20"/>
          <w:lang w:val="uk-UA"/>
        </w:rPr>
        <w:t>вересня</w:t>
      </w:r>
      <w:r w:rsidRPr="00AB6250">
        <w:rPr>
          <w:rFonts w:ascii="Times New Roman" w:hAnsi="Times New Roman"/>
          <w:i/>
          <w:color w:val="000000"/>
          <w:spacing w:val="-3"/>
          <w:sz w:val="20"/>
          <w:szCs w:val="20"/>
        </w:rPr>
        <w:t xml:space="preserve"> </w:t>
      </w:r>
      <w:proofErr w:type="gramStart"/>
      <w:r w:rsidRPr="00AB6250">
        <w:rPr>
          <w:rFonts w:ascii="Times New Roman" w:hAnsi="Times New Roman"/>
          <w:i/>
          <w:color w:val="000000"/>
          <w:spacing w:val="-3"/>
          <w:sz w:val="20"/>
          <w:szCs w:val="20"/>
        </w:rPr>
        <w:t>2</w:t>
      </w:r>
      <w:r w:rsidRPr="00AB6250">
        <w:rPr>
          <w:rFonts w:ascii="Times New Roman" w:hAnsi="Times New Roman"/>
          <w:i/>
          <w:color w:val="000000"/>
          <w:spacing w:val="-15"/>
          <w:sz w:val="20"/>
          <w:szCs w:val="20"/>
        </w:rPr>
        <w:t>01</w:t>
      </w:r>
      <w:r w:rsidR="002719A5">
        <w:rPr>
          <w:rFonts w:ascii="Times New Roman" w:hAnsi="Times New Roman"/>
          <w:i/>
          <w:color w:val="000000"/>
          <w:spacing w:val="-15"/>
          <w:sz w:val="20"/>
          <w:szCs w:val="20"/>
          <w:lang w:val="uk-UA"/>
        </w:rPr>
        <w:t>8</w:t>
      </w:r>
      <w:r w:rsidRPr="00AB6250">
        <w:rPr>
          <w:rFonts w:ascii="Times New Roman" w:hAnsi="Times New Roman"/>
          <w:i/>
          <w:color w:val="000000"/>
          <w:spacing w:val="-15"/>
          <w:sz w:val="20"/>
          <w:szCs w:val="20"/>
        </w:rPr>
        <w:t xml:space="preserve">  року</w:t>
      </w:r>
      <w:proofErr w:type="gramEnd"/>
    </w:p>
    <w:p w:rsidR="004160BE" w:rsidRPr="002719A5" w:rsidRDefault="004160BE" w:rsidP="002719A5">
      <w:pPr>
        <w:spacing w:after="0" w:line="240" w:lineRule="auto"/>
        <w:jc w:val="center"/>
        <w:rPr>
          <w:rFonts w:ascii="Times New Roman" w:eastAsia="Times New Roman" w:hAnsi="Times New Roman" w:cs="Times New Roman"/>
          <w:b/>
          <w:sz w:val="24"/>
          <w:szCs w:val="24"/>
          <w:lang w:val="uk-UA" w:eastAsia="ru-RU"/>
        </w:rPr>
      </w:pPr>
    </w:p>
    <w:p w:rsidR="006F2FC0" w:rsidRPr="002719A5" w:rsidRDefault="006F2FC0" w:rsidP="002719A5">
      <w:pPr>
        <w:spacing w:after="0" w:line="240" w:lineRule="auto"/>
        <w:jc w:val="center"/>
        <w:rPr>
          <w:rFonts w:ascii="Times New Roman" w:eastAsia="Times New Roman" w:hAnsi="Times New Roman" w:cs="Times New Roman"/>
          <w:b/>
          <w:sz w:val="24"/>
          <w:szCs w:val="24"/>
          <w:lang w:eastAsia="ru-RU"/>
        </w:rPr>
      </w:pPr>
      <w:r w:rsidRPr="002719A5">
        <w:rPr>
          <w:rFonts w:ascii="Times New Roman" w:eastAsia="Times New Roman" w:hAnsi="Times New Roman" w:cs="Times New Roman"/>
          <w:b/>
          <w:sz w:val="24"/>
          <w:szCs w:val="24"/>
          <w:lang w:val="uk-UA" w:eastAsia="ru-RU"/>
        </w:rPr>
        <w:t>ПАСПОРТ</w:t>
      </w:r>
    </w:p>
    <w:p w:rsidR="002719A5" w:rsidRDefault="006F2FC0" w:rsidP="002719A5">
      <w:pPr>
        <w:spacing w:after="0" w:line="240" w:lineRule="auto"/>
        <w:jc w:val="center"/>
        <w:rPr>
          <w:rFonts w:ascii="Times New Roman" w:eastAsia="Times New Roman" w:hAnsi="Times New Roman" w:cs="Times New Roman"/>
          <w:b/>
          <w:sz w:val="24"/>
          <w:szCs w:val="24"/>
          <w:lang w:val="uk-UA" w:eastAsia="ru-RU"/>
        </w:rPr>
      </w:pPr>
      <w:r w:rsidRPr="002719A5">
        <w:rPr>
          <w:rFonts w:ascii="Times New Roman" w:eastAsia="Times New Roman" w:hAnsi="Times New Roman" w:cs="Times New Roman"/>
          <w:b/>
          <w:sz w:val="24"/>
          <w:szCs w:val="24"/>
          <w:lang w:val="uk-UA" w:eastAsia="ru-RU"/>
        </w:rPr>
        <w:t xml:space="preserve"> програми розвитку первинної медико-санітарної допомоги в Томашпільському районні та підтримки</w:t>
      </w:r>
      <w:r w:rsidR="002719A5">
        <w:rPr>
          <w:rFonts w:ascii="Times New Roman" w:eastAsia="Times New Roman" w:hAnsi="Times New Roman" w:cs="Times New Roman"/>
          <w:b/>
          <w:sz w:val="24"/>
          <w:szCs w:val="24"/>
          <w:lang w:val="uk-UA" w:eastAsia="ru-RU"/>
        </w:rPr>
        <w:t xml:space="preserve"> </w:t>
      </w:r>
      <w:r w:rsidRPr="002719A5">
        <w:rPr>
          <w:rFonts w:ascii="Times New Roman" w:eastAsia="Times New Roman" w:hAnsi="Times New Roman" w:cs="Times New Roman"/>
          <w:b/>
          <w:sz w:val="24"/>
          <w:szCs w:val="24"/>
          <w:lang w:val="uk-UA" w:eastAsia="ru-RU"/>
        </w:rPr>
        <w:t>комунального підприємства</w:t>
      </w:r>
      <w:r w:rsidR="002719A5">
        <w:rPr>
          <w:rFonts w:ascii="Times New Roman" w:eastAsia="Times New Roman" w:hAnsi="Times New Roman" w:cs="Times New Roman"/>
          <w:b/>
          <w:sz w:val="24"/>
          <w:szCs w:val="24"/>
          <w:lang w:val="uk-UA" w:eastAsia="ru-RU"/>
        </w:rPr>
        <w:t xml:space="preserve"> </w:t>
      </w:r>
      <w:r w:rsidRPr="002719A5">
        <w:rPr>
          <w:rFonts w:ascii="Times New Roman" w:eastAsia="Times New Roman" w:hAnsi="Times New Roman" w:cs="Times New Roman"/>
          <w:b/>
          <w:sz w:val="24"/>
          <w:szCs w:val="24"/>
          <w:lang w:val="uk-UA" w:eastAsia="ru-RU"/>
        </w:rPr>
        <w:t>«Томашпільський районний центр первинної медико-санітарної допомоги»</w:t>
      </w:r>
    </w:p>
    <w:p w:rsidR="006F2FC0" w:rsidRPr="002719A5" w:rsidRDefault="006F2FC0" w:rsidP="002719A5">
      <w:pPr>
        <w:spacing w:after="0" w:line="240" w:lineRule="auto"/>
        <w:jc w:val="center"/>
        <w:rPr>
          <w:rFonts w:ascii="Times New Roman" w:eastAsia="Times New Roman" w:hAnsi="Times New Roman" w:cs="Times New Roman"/>
          <w:b/>
          <w:sz w:val="24"/>
          <w:szCs w:val="24"/>
          <w:lang w:eastAsia="ru-RU"/>
        </w:rPr>
      </w:pPr>
      <w:r w:rsidRPr="002719A5">
        <w:rPr>
          <w:rFonts w:ascii="Times New Roman" w:eastAsia="Times New Roman" w:hAnsi="Times New Roman" w:cs="Times New Roman"/>
          <w:b/>
          <w:sz w:val="24"/>
          <w:szCs w:val="24"/>
          <w:lang w:eastAsia="ru-RU"/>
        </w:rPr>
        <w:t>на 2018 – 2021 роки</w:t>
      </w:r>
    </w:p>
    <w:p w:rsidR="006F2FC0" w:rsidRPr="002719A5" w:rsidRDefault="006F2FC0" w:rsidP="002719A5">
      <w:pPr>
        <w:spacing w:after="0" w:line="240" w:lineRule="auto"/>
        <w:jc w:val="center"/>
        <w:rPr>
          <w:rFonts w:ascii="Times New Roman" w:eastAsia="Times New Roman" w:hAnsi="Times New Roman" w:cs="Times New Roman"/>
          <w:b/>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3062"/>
        <w:gridCol w:w="1611"/>
        <w:gridCol w:w="1440"/>
        <w:gridCol w:w="1440"/>
        <w:gridCol w:w="1440"/>
      </w:tblGrid>
      <w:tr w:rsidR="004B5795" w:rsidRPr="00105D20" w:rsidTr="006F2FC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Ініціатор розроблення Програми </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CC6CB6">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Комунальне підприємство  «</w:t>
            </w:r>
            <w:r w:rsidR="00CC6CB6" w:rsidRPr="00105D20">
              <w:rPr>
                <w:rFonts w:ascii="Times New Roman" w:eastAsia="Times New Roman" w:hAnsi="Times New Roman" w:cs="Times New Roman"/>
                <w:sz w:val="24"/>
                <w:szCs w:val="24"/>
                <w:lang w:val="uk-UA" w:eastAsia="ru-RU"/>
              </w:rPr>
              <w:t>Томашпільський</w:t>
            </w:r>
            <w:r w:rsidRPr="00105D20">
              <w:rPr>
                <w:rFonts w:ascii="Times New Roman" w:eastAsia="Times New Roman" w:hAnsi="Times New Roman" w:cs="Times New Roman"/>
                <w:sz w:val="24"/>
                <w:szCs w:val="24"/>
                <w:lang w:val="uk-UA" w:eastAsia="ru-RU"/>
              </w:rPr>
              <w:t xml:space="preserve"> районний центр  первинної медико-санітарної допомоги»</w:t>
            </w:r>
          </w:p>
        </w:tc>
      </w:tr>
      <w:tr w:rsidR="004B5795" w:rsidRPr="00105D20" w:rsidTr="006F2FC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Розробник Програми</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CC6CB6"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Комунальне підприємство  «Томашпільський районний центр  первинної медико-санітарної допомоги»</w:t>
            </w:r>
          </w:p>
        </w:tc>
      </w:tr>
      <w:tr w:rsidR="004B5795" w:rsidRPr="00105D20" w:rsidTr="006F2FC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Відповідальний виконавець Програми </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CC6CB6" w:rsidP="006F2FC0">
            <w:pPr>
              <w:spacing w:after="225" w:line="240" w:lineRule="auto"/>
              <w:rPr>
                <w:rFonts w:ascii="Times New Roman" w:eastAsia="Times New Roman" w:hAnsi="Times New Roman" w:cs="Times New Roman"/>
                <w:sz w:val="24"/>
                <w:szCs w:val="24"/>
                <w:lang w:eastAsia="ru-RU"/>
              </w:rPr>
            </w:pPr>
            <w:proofErr w:type="spellStart"/>
            <w:r w:rsidRPr="00105D20">
              <w:rPr>
                <w:rFonts w:ascii="Times New Roman" w:eastAsia="Times New Roman" w:hAnsi="Times New Roman" w:cs="Times New Roman"/>
                <w:sz w:val="24"/>
                <w:szCs w:val="24"/>
                <w:lang w:val="uk-UA" w:eastAsia="ru-RU"/>
              </w:rPr>
              <w:t>Томашпільська</w:t>
            </w:r>
            <w:proofErr w:type="spellEnd"/>
            <w:r w:rsidR="006F2FC0" w:rsidRPr="00105D20">
              <w:rPr>
                <w:rFonts w:ascii="Times New Roman" w:eastAsia="Times New Roman" w:hAnsi="Times New Roman" w:cs="Times New Roman"/>
                <w:sz w:val="24"/>
                <w:szCs w:val="24"/>
                <w:lang w:val="uk-UA" w:eastAsia="ru-RU"/>
              </w:rPr>
              <w:t xml:space="preserve"> районна державна адміністрація</w:t>
            </w:r>
          </w:p>
        </w:tc>
      </w:tr>
      <w:tr w:rsidR="004B5795" w:rsidRPr="00105D20" w:rsidTr="006F2FC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Учасники Програми </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CC6CB6"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Комунальне підприємство  «Томашпільський районний центр  первинної медико-санітарної допомоги»</w:t>
            </w:r>
            <w:r w:rsidR="006F2FC0" w:rsidRPr="00105D20">
              <w:rPr>
                <w:rFonts w:ascii="Times New Roman" w:eastAsia="Times New Roman" w:hAnsi="Times New Roman" w:cs="Times New Roman"/>
                <w:sz w:val="24"/>
                <w:szCs w:val="24"/>
                <w:lang w:val="uk-UA" w:eastAsia="ru-RU"/>
              </w:rPr>
              <w:t>,</w:t>
            </w:r>
            <w:r w:rsidR="002719A5">
              <w:rPr>
                <w:rFonts w:ascii="Times New Roman" w:eastAsia="Times New Roman" w:hAnsi="Times New Roman" w:cs="Times New Roman"/>
                <w:sz w:val="24"/>
                <w:szCs w:val="24"/>
                <w:lang w:val="uk-UA" w:eastAsia="ru-RU"/>
              </w:rPr>
              <w:t xml:space="preserve"> </w:t>
            </w:r>
            <w:r w:rsidR="006F2FC0" w:rsidRPr="00105D20">
              <w:rPr>
                <w:rFonts w:ascii="Times New Roman" w:eastAsia="Times New Roman" w:hAnsi="Times New Roman" w:cs="Times New Roman"/>
                <w:sz w:val="24"/>
                <w:szCs w:val="24"/>
                <w:lang w:val="uk-UA" w:eastAsia="ru-RU"/>
              </w:rPr>
              <w:t>сільські ради, об’єднані територіальні громади.</w:t>
            </w:r>
          </w:p>
        </w:tc>
      </w:tr>
      <w:tr w:rsidR="004B5795" w:rsidRPr="00105D20" w:rsidTr="006F2FC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Термін реалізації Програми</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2018-2021 роки</w:t>
            </w:r>
          </w:p>
        </w:tc>
      </w:tr>
      <w:tr w:rsidR="004B5795" w:rsidRPr="00105D20" w:rsidTr="006F2FC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Джерела фінансування Програми</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Місцеві бюджети</w:t>
            </w:r>
          </w:p>
        </w:tc>
      </w:tr>
      <w:tr w:rsidR="004B5795" w:rsidRPr="00105D20" w:rsidTr="006F2FC0">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827D19" w:rsidP="006F2FC0">
            <w:pPr>
              <w:spacing w:after="225" w:line="240" w:lineRule="auto"/>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 xml:space="preserve">7 368 </w:t>
            </w:r>
            <w:r w:rsidR="004B5795" w:rsidRPr="00105D20">
              <w:rPr>
                <w:rFonts w:ascii="Times New Roman" w:eastAsia="Times New Roman" w:hAnsi="Times New Roman" w:cs="Times New Roman"/>
                <w:sz w:val="24"/>
                <w:szCs w:val="24"/>
                <w:lang w:val="uk-UA" w:eastAsia="ru-RU"/>
              </w:rPr>
              <w:t>тис грн</w:t>
            </w:r>
          </w:p>
        </w:tc>
      </w:tr>
      <w:tr w:rsidR="00FC219F" w:rsidRPr="00105D20" w:rsidTr="006F2FC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у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eastAsia="ru-RU"/>
              </w:rPr>
              <w:t>201</w:t>
            </w:r>
            <w:r w:rsidRPr="00105D20">
              <w:rPr>
                <w:rFonts w:ascii="Times New Roman" w:eastAsia="Times New Roman" w:hAnsi="Times New Roman" w:cs="Times New Roman"/>
                <w:sz w:val="24"/>
                <w:szCs w:val="24"/>
                <w:lang w:val="uk-UA"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eastAsia="ru-RU"/>
              </w:rPr>
              <w:t>201</w:t>
            </w:r>
            <w:r w:rsidRPr="00105D20">
              <w:rPr>
                <w:rFonts w:ascii="Times New Roman" w:eastAsia="Times New Roman" w:hAnsi="Times New Roman" w:cs="Times New Roman"/>
                <w:sz w:val="24"/>
                <w:szCs w:val="24"/>
                <w:lang w:val="uk-UA"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6F2FC0"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2021</w:t>
            </w:r>
          </w:p>
        </w:tc>
      </w:tr>
      <w:tr w:rsidR="00FC219F" w:rsidRPr="00105D20" w:rsidTr="006F2FC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CC6CB6"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CC6CB6"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коштів місцевого бюджету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9B279A" w:rsidP="009B279A">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600</w:t>
            </w:r>
            <w:r w:rsidR="00CC6CB6" w:rsidRPr="00105D20">
              <w:rPr>
                <w:rFonts w:ascii="Times New Roman" w:eastAsia="Times New Roman" w:hAnsi="Times New Roman" w:cs="Times New Roman"/>
                <w:sz w:val="24"/>
                <w:szCs w:val="24"/>
                <w:lang w:val="uk-UA" w:eastAsia="ru-RU"/>
              </w:rPr>
              <w:t>,</w:t>
            </w:r>
            <w:r w:rsidRPr="00105D20">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6CB6" w:rsidRPr="00105D20" w:rsidRDefault="00827D19" w:rsidP="005A16FF">
            <w:pPr>
              <w:spacing w:after="0" w:line="240" w:lineRule="auto"/>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2160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6CB6" w:rsidRPr="00105D20" w:rsidRDefault="004B5795" w:rsidP="004B5795">
            <w:pPr>
              <w:spacing w:after="0" w:line="240" w:lineRule="auto"/>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2358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6CB6" w:rsidRPr="00105D20" w:rsidRDefault="004B5795" w:rsidP="005A16FF">
            <w:pPr>
              <w:spacing w:after="0" w:line="240" w:lineRule="auto"/>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2250</w:t>
            </w:r>
          </w:p>
        </w:tc>
      </w:tr>
      <w:tr w:rsidR="00FC219F" w:rsidRPr="00105D20" w:rsidTr="00CC6CB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CC6CB6"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2FC0" w:rsidRPr="00105D20" w:rsidRDefault="00CC6CB6" w:rsidP="006F2FC0">
            <w:pPr>
              <w:spacing w:after="225"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коштів інших джерел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C6CB6" w:rsidRPr="00105D20" w:rsidRDefault="00CC6CB6" w:rsidP="006F2FC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6CB6" w:rsidRPr="00105D20" w:rsidRDefault="00CC6CB6" w:rsidP="006F2FC0">
            <w:pPr>
              <w:spacing w:after="0" w:line="240" w:lineRule="auto"/>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6CB6" w:rsidRPr="00105D20" w:rsidRDefault="00CC6CB6" w:rsidP="006F2FC0">
            <w:pPr>
              <w:spacing w:after="0" w:line="240" w:lineRule="auto"/>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C6CB6" w:rsidRPr="00105D20" w:rsidRDefault="00CC6CB6" w:rsidP="006F2FC0">
            <w:pPr>
              <w:spacing w:after="0" w:line="240" w:lineRule="auto"/>
              <w:rPr>
                <w:rFonts w:ascii="Times New Roman" w:eastAsia="Times New Roman" w:hAnsi="Times New Roman" w:cs="Times New Roman"/>
                <w:sz w:val="24"/>
                <w:szCs w:val="24"/>
                <w:lang w:val="uk-UA" w:eastAsia="ru-RU"/>
              </w:rPr>
            </w:pPr>
          </w:p>
        </w:tc>
      </w:tr>
    </w:tbl>
    <w:p w:rsidR="002F79CC" w:rsidRDefault="002F79CC" w:rsidP="002719A5">
      <w:pPr>
        <w:spacing w:after="0" w:line="240" w:lineRule="auto"/>
        <w:ind w:firstLine="567"/>
        <w:jc w:val="both"/>
        <w:rPr>
          <w:rFonts w:ascii="Times New Roman" w:eastAsia="Times New Roman" w:hAnsi="Times New Roman" w:cs="Times New Roman"/>
          <w:color w:val="444444"/>
          <w:sz w:val="24"/>
          <w:szCs w:val="24"/>
          <w:lang w:val="uk-UA" w:eastAsia="ru-RU"/>
        </w:rPr>
      </w:pPr>
    </w:p>
    <w:p w:rsidR="006F2FC0" w:rsidRPr="002F79CC" w:rsidRDefault="006F2FC0" w:rsidP="002F79CC">
      <w:pPr>
        <w:spacing w:after="0" w:line="240" w:lineRule="auto"/>
        <w:ind w:firstLine="567"/>
        <w:jc w:val="center"/>
        <w:rPr>
          <w:rFonts w:ascii="Times New Roman" w:eastAsia="Times New Roman" w:hAnsi="Times New Roman" w:cs="Times New Roman"/>
          <w:b/>
          <w:sz w:val="24"/>
          <w:szCs w:val="24"/>
          <w:lang w:eastAsia="ru-RU"/>
        </w:rPr>
      </w:pPr>
      <w:r w:rsidRPr="002F79CC">
        <w:rPr>
          <w:rFonts w:ascii="Times New Roman" w:eastAsia="Times New Roman" w:hAnsi="Times New Roman" w:cs="Times New Roman"/>
          <w:b/>
          <w:sz w:val="24"/>
          <w:szCs w:val="24"/>
          <w:lang w:val="uk-UA" w:eastAsia="ru-RU"/>
        </w:rPr>
        <w:t>1. Визначення проблем, на розв’язання яких спрямована програма</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Згідно цієї ж статті, держава зобов’язана створювати умови для ефективного і доступного для всіх громадян медичного обслуговування.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Водночас, якість роботи закладів охорони здоров’я та їх кадрове забезпечення не завжди відповідає сучасним вимогам та потребам мешканців сільських територій. Причинами такого стану справ є, насамперед, 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val="uk-UA" w:eastAsia="ru-RU"/>
        </w:rPr>
      </w:pPr>
      <w:r w:rsidRPr="002719A5">
        <w:rPr>
          <w:rFonts w:ascii="Times New Roman" w:eastAsia="Times New Roman" w:hAnsi="Times New Roman" w:cs="Times New Roman"/>
          <w:sz w:val="24"/>
          <w:szCs w:val="24"/>
          <w:lang w:val="uk-UA" w:eastAsia="ru-RU"/>
        </w:rPr>
        <w:t xml:space="preserve">Ситуація </w:t>
      </w:r>
      <w:proofErr w:type="spellStart"/>
      <w:r w:rsidRPr="002719A5">
        <w:rPr>
          <w:rFonts w:ascii="Times New Roman" w:eastAsia="Times New Roman" w:hAnsi="Times New Roman" w:cs="Times New Roman"/>
          <w:sz w:val="24"/>
          <w:szCs w:val="24"/>
          <w:lang w:val="uk-UA" w:eastAsia="ru-RU"/>
        </w:rPr>
        <w:t>ускладнюється</w:t>
      </w:r>
      <w:proofErr w:type="spellEnd"/>
      <w:r w:rsidRPr="002719A5">
        <w:rPr>
          <w:rFonts w:ascii="Times New Roman" w:eastAsia="Times New Roman" w:hAnsi="Times New Roman" w:cs="Times New Roman"/>
          <w:sz w:val="24"/>
          <w:szCs w:val="24"/>
          <w:lang w:val="uk-UA" w:eastAsia="ru-RU"/>
        </w:rPr>
        <w:t xml:space="preserve"> і тим, що випускники медичних університетів украй неохоче погоджуються працювати у сільській місцевості, а держава упродовж тривалого </w:t>
      </w:r>
      <w:r w:rsidRPr="002719A5">
        <w:rPr>
          <w:rFonts w:ascii="Times New Roman" w:eastAsia="Times New Roman" w:hAnsi="Times New Roman" w:cs="Times New Roman"/>
          <w:sz w:val="24"/>
          <w:szCs w:val="24"/>
          <w:lang w:val="uk-UA" w:eastAsia="ru-RU"/>
        </w:rPr>
        <w:lastRenderedPageBreak/>
        <w:t>періоду часу виявляється не спроможною розробити дієві механізми вирішення цієї проблеми.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xml:space="preserve">На території </w:t>
      </w:r>
      <w:r w:rsidR="00CC6CB6" w:rsidRPr="002719A5">
        <w:rPr>
          <w:rFonts w:ascii="Times New Roman" w:eastAsia="Times New Roman" w:hAnsi="Times New Roman" w:cs="Times New Roman"/>
          <w:sz w:val="24"/>
          <w:szCs w:val="24"/>
          <w:lang w:val="uk-UA" w:eastAsia="ru-RU"/>
        </w:rPr>
        <w:t>Томашпільського району функціонує 6</w:t>
      </w:r>
      <w:r w:rsidRPr="002719A5">
        <w:rPr>
          <w:rFonts w:ascii="Times New Roman" w:eastAsia="Times New Roman" w:hAnsi="Times New Roman" w:cs="Times New Roman"/>
          <w:sz w:val="24"/>
          <w:szCs w:val="24"/>
          <w:lang w:val="uk-UA" w:eastAsia="ru-RU"/>
        </w:rPr>
        <w:t xml:space="preserve"> амбулаторії загальної практики сімей</w:t>
      </w:r>
      <w:r w:rsidR="00CC6CB6" w:rsidRPr="002719A5">
        <w:rPr>
          <w:rFonts w:ascii="Times New Roman" w:eastAsia="Times New Roman" w:hAnsi="Times New Roman" w:cs="Times New Roman"/>
          <w:sz w:val="24"/>
          <w:szCs w:val="24"/>
          <w:lang w:val="uk-UA" w:eastAsia="ru-RU"/>
        </w:rPr>
        <w:t>ної медицини ( далі - АЗПСМ), 18</w:t>
      </w:r>
      <w:r w:rsidRPr="002719A5">
        <w:rPr>
          <w:rFonts w:ascii="Times New Roman" w:eastAsia="Times New Roman" w:hAnsi="Times New Roman" w:cs="Times New Roman"/>
          <w:sz w:val="24"/>
          <w:szCs w:val="24"/>
          <w:lang w:val="uk-UA" w:eastAsia="ru-RU"/>
        </w:rPr>
        <w:t xml:space="preserve"> фельдшерсько-акушерських пунктів (далі - ФАП) та фельдшерських пунктів (далі ФП). Загальною проблемою для сільських закладів охорони здоров’я є низький рівень матеріально-технічної бази, що не відповідає табелям оснащення, затверджених наказами МОЗ України. Зокрема, потребують заміни застарілі електрокардіографи, крім того фізіотерапевтична апаратура застаріла та не оновлювалась протягом багатьох років.</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Потребують капітальних ремонтних робіт медичні заклади району, недостатнє фінансування медичної галузі не дозволяло це зробити протягом останніх 10 років.</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val="uk-UA" w:eastAsia="ru-RU"/>
        </w:rPr>
      </w:pPr>
      <w:r w:rsidRPr="002719A5">
        <w:rPr>
          <w:rFonts w:ascii="Times New Roman" w:eastAsia="Times New Roman" w:hAnsi="Times New Roman" w:cs="Times New Roman"/>
          <w:sz w:val="24"/>
          <w:szCs w:val="24"/>
          <w:lang w:val="uk-UA" w:eastAsia="ru-RU"/>
        </w:rPr>
        <w:t>ФП, ФАПи та лікарські амбулаторії для опалення приміщень використовують тверде паливо, але через недостатнє впровадження енергозберігаючих заходів у частині закладів під час опалювального періоду недостатній температурний режим у приміщеннях.</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Для створення електронного реєстру пацієнтів, необхідно вирішити питання забезпечення сільських закладів первинної ланки оргтехнікою та комп’ютерами, спеціалізованими програмами, підключенням до мережі Інтернет, забезпечення їх медичними кадрами.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val="uk-UA" w:eastAsia="ru-RU"/>
        </w:rPr>
      </w:pPr>
      <w:r w:rsidRPr="002719A5">
        <w:rPr>
          <w:rFonts w:ascii="Times New Roman" w:eastAsia="Times New Roman" w:hAnsi="Times New Roman" w:cs="Times New Roman"/>
          <w:sz w:val="24"/>
          <w:szCs w:val="24"/>
          <w:lang w:val="uk-UA" w:eastAsia="ru-RU"/>
        </w:rPr>
        <w:t>Для поліпшення первинної медико-санітарної допомоги, що надається населенню на дому, та при виїздах на ФАП, ФП, АЗПСМ, необхідно забезпечити лікарські амбулаторії автотранспортом, а терміни експлуатації більшості автомобілів вичерпані.</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val="uk-UA" w:eastAsia="ru-RU"/>
        </w:rPr>
      </w:pPr>
      <w:r w:rsidRPr="002719A5">
        <w:rPr>
          <w:rFonts w:ascii="Times New Roman" w:eastAsia="Times New Roman" w:hAnsi="Times New Roman" w:cs="Times New Roman"/>
          <w:sz w:val="24"/>
          <w:szCs w:val="24"/>
          <w:lang w:val="uk-UA" w:eastAsia="ru-RU"/>
        </w:rPr>
        <w:t>Для поліпшення надання медичної допомоги сільському населенню, особливо людям пенсійного віку, особам з обмеженими можливостями під час виїздів у села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w:t>
      </w:r>
    </w:p>
    <w:p w:rsidR="006F2FC0" w:rsidRPr="002F79CC" w:rsidRDefault="006F2FC0" w:rsidP="002F79CC">
      <w:pPr>
        <w:spacing w:after="0" w:line="240" w:lineRule="auto"/>
        <w:ind w:firstLine="567"/>
        <w:jc w:val="center"/>
        <w:rPr>
          <w:rFonts w:ascii="Times New Roman" w:eastAsia="Times New Roman" w:hAnsi="Times New Roman" w:cs="Times New Roman"/>
          <w:b/>
          <w:sz w:val="24"/>
          <w:szCs w:val="24"/>
          <w:lang w:val="uk-UA" w:eastAsia="ru-RU"/>
        </w:rPr>
      </w:pPr>
      <w:r w:rsidRPr="002F79CC">
        <w:rPr>
          <w:rFonts w:ascii="Times New Roman" w:eastAsia="Times New Roman" w:hAnsi="Times New Roman" w:cs="Times New Roman"/>
          <w:b/>
          <w:sz w:val="24"/>
          <w:szCs w:val="24"/>
          <w:lang w:val="uk-UA" w:eastAsia="ru-RU"/>
        </w:rPr>
        <w:t>2. Визначення мети програми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val="uk-UA" w:eastAsia="ru-RU"/>
        </w:rPr>
      </w:pPr>
      <w:r w:rsidRPr="002719A5">
        <w:rPr>
          <w:rFonts w:ascii="Times New Roman" w:eastAsia="Times New Roman" w:hAnsi="Times New Roman" w:cs="Times New Roman"/>
          <w:sz w:val="24"/>
          <w:szCs w:val="24"/>
          <w:lang w:val="uk-UA" w:eastAsia="ru-RU"/>
        </w:rPr>
        <w:t>Метою програми є об’єднання зусиль сільських рад, об’єднаних територіальних громад, районної влади, керівників підприємств, установ, організацій, що здійснюють діяльність у напрямку покращення якості та тривалості життя жителів району, підвищити доступ сільського населення до якісної медичної допомоги,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працівників, що допоможе покращити якість життя та збільшити тривалість життя населення</w:t>
      </w:r>
      <w:r w:rsidR="004B5795" w:rsidRPr="002719A5">
        <w:rPr>
          <w:rFonts w:ascii="Times New Roman" w:eastAsia="Times New Roman" w:hAnsi="Times New Roman" w:cs="Times New Roman"/>
          <w:sz w:val="24"/>
          <w:szCs w:val="24"/>
          <w:lang w:val="uk-UA" w:eastAsia="ru-RU"/>
        </w:rPr>
        <w:t xml:space="preserve"> Томашпільського району</w:t>
      </w:r>
    </w:p>
    <w:p w:rsidR="002F79CC" w:rsidRDefault="006F2FC0" w:rsidP="002F79CC">
      <w:pPr>
        <w:spacing w:after="0" w:line="240" w:lineRule="auto"/>
        <w:ind w:firstLine="567"/>
        <w:jc w:val="center"/>
        <w:rPr>
          <w:rFonts w:ascii="Times New Roman" w:eastAsia="Times New Roman" w:hAnsi="Times New Roman" w:cs="Times New Roman"/>
          <w:b/>
          <w:sz w:val="24"/>
          <w:szCs w:val="24"/>
          <w:lang w:val="uk-UA" w:eastAsia="ru-RU"/>
        </w:rPr>
      </w:pPr>
      <w:r w:rsidRPr="002F79CC">
        <w:rPr>
          <w:rFonts w:ascii="Times New Roman" w:eastAsia="Times New Roman" w:hAnsi="Times New Roman" w:cs="Times New Roman"/>
          <w:b/>
          <w:sz w:val="24"/>
          <w:szCs w:val="24"/>
          <w:lang w:val="uk-UA" w:eastAsia="ru-RU"/>
        </w:rPr>
        <w:t xml:space="preserve">3. Обґрунтування шляхів і засобів розв’язання проблеми, етапи </w:t>
      </w:r>
    </w:p>
    <w:p w:rsidR="006F2FC0" w:rsidRPr="002F79CC" w:rsidRDefault="006F2FC0" w:rsidP="002F79CC">
      <w:pPr>
        <w:spacing w:after="0" w:line="240" w:lineRule="auto"/>
        <w:ind w:firstLine="567"/>
        <w:jc w:val="center"/>
        <w:rPr>
          <w:rFonts w:ascii="Times New Roman" w:eastAsia="Times New Roman" w:hAnsi="Times New Roman" w:cs="Times New Roman"/>
          <w:b/>
          <w:sz w:val="24"/>
          <w:szCs w:val="24"/>
          <w:lang w:eastAsia="ru-RU"/>
        </w:rPr>
      </w:pPr>
      <w:r w:rsidRPr="002F79CC">
        <w:rPr>
          <w:rFonts w:ascii="Times New Roman" w:eastAsia="Times New Roman" w:hAnsi="Times New Roman" w:cs="Times New Roman"/>
          <w:b/>
          <w:sz w:val="24"/>
          <w:szCs w:val="24"/>
          <w:lang w:val="uk-UA" w:eastAsia="ru-RU"/>
        </w:rPr>
        <w:t>виконання програми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val="uk-UA" w:eastAsia="ru-RU"/>
        </w:rPr>
      </w:pPr>
      <w:r w:rsidRPr="002719A5">
        <w:rPr>
          <w:rFonts w:ascii="Times New Roman" w:eastAsia="Times New Roman" w:hAnsi="Times New Roman" w:cs="Times New Roman"/>
          <w:sz w:val="24"/>
          <w:szCs w:val="24"/>
          <w:lang w:val="uk-UA" w:eastAsia="ru-RU"/>
        </w:rPr>
        <w:t xml:space="preserve">Медична допомога жителям </w:t>
      </w:r>
      <w:r w:rsidR="00CC6CB6" w:rsidRPr="002719A5">
        <w:rPr>
          <w:rFonts w:ascii="Times New Roman" w:eastAsia="Times New Roman" w:hAnsi="Times New Roman" w:cs="Times New Roman"/>
          <w:sz w:val="24"/>
          <w:szCs w:val="24"/>
          <w:lang w:val="uk-UA" w:eastAsia="ru-RU"/>
        </w:rPr>
        <w:t>Томашпільського</w:t>
      </w:r>
      <w:r w:rsidRPr="002719A5">
        <w:rPr>
          <w:rFonts w:ascii="Times New Roman" w:eastAsia="Times New Roman" w:hAnsi="Times New Roman" w:cs="Times New Roman"/>
          <w:sz w:val="24"/>
          <w:szCs w:val="24"/>
          <w:lang w:val="uk-UA" w:eastAsia="ru-RU"/>
        </w:rPr>
        <w:t xml:space="preserve"> району є доступною. Проте є проблеми, які накопичувалися роками і потребують невідкладного вирішення шляхом додаткового фінансування з місцевих бюджетів.</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Оптимальним варіантом розв’язання проблем є:</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пріоритетний розвиток первинної медико-санітарної допомоги на засадах сімейної медицини;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поліпшення медичної допомоги вразливим верствам населення та жителям села; забезпечення населення ефективними, безпечними і якісними лікарськими засобами та виробами медичного призначення;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підвищення ефективності використання наявних кадрових, фінансових та матеріальних ресурсів охорони здоров’я;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lastRenderedPageBreak/>
        <w:t>- створення сучасної системи інформаційного забезпечення у сфері охорони здоров’я;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удосконалення інноваційної політики в сфері охорони здоров’я;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xml:space="preserve">- впровадження системи персоніфікованого електронного реєстру громадян та сучасних інформаційних і </w:t>
      </w:r>
      <w:proofErr w:type="spellStart"/>
      <w:r w:rsidRPr="002719A5">
        <w:rPr>
          <w:rFonts w:ascii="Times New Roman" w:eastAsia="Times New Roman" w:hAnsi="Times New Roman" w:cs="Times New Roman"/>
          <w:sz w:val="24"/>
          <w:szCs w:val="24"/>
          <w:lang w:val="uk-UA" w:eastAsia="ru-RU"/>
        </w:rPr>
        <w:t>телемедичних</w:t>
      </w:r>
      <w:proofErr w:type="spellEnd"/>
      <w:r w:rsidRPr="002719A5">
        <w:rPr>
          <w:rFonts w:ascii="Times New Roman" w:eastAsia="Times New Roman" w:hAnsi="Times New Roman" w:cs="Times New Roman"/>
          <w:sz w:val="24"/>
          <w:szCs w:val="24"/>
          <w:lang w:val="uk-UA" w:eastAsia="ru-RU"/>
        </w:rPr>
        <w:t xml:space="preserve"> технологій в діяльності первинної медико-санітарної допомоги.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Програма розрахована на реалізацію заходів протягом чотирьох років з 2018 по 2021 роки.</w:t>
      </w:r>
    </w:p>
    <w:p w:rsidR="006F2FC0" w:rsidRPr="002F79CC" w:rsidRDefault="006F2FC0" w:rsidP="002F79CC">
      <w:pPr>
        <w:spacing w:after="0" w:line="240" w:lineRule="auto"/>
        <w:ind w:firstLine="567"/>
        <w:jc w:val="center"/>
        <w:rPr>
          <w:rFonts w:ascii="Times New Roman" w:eastAsia="Times New Roman" w:hAnsi="Times New Roman" w:cs="Times New Roman"/>
          <w:b/>
          <w:sz w:val="24"/>
          <w:szCs w:val="24"/>
          <w:lang w:eastAsia="ru-RU"/>
        </w:rPr>
      </w:pPr>
      <w:r w:rsidRPr="002F79CC">
        <w:rPr>
          <w:rFonts w:ascii="Times New Roman" w:eastAsia="Times New Roman" w:hAnsi="Times New Roman" w:cs="Times New Roman"/>
          <w:b/>
          <w:sz w:val="24"/>
          <w:szCs w:val="24"/>
          <w:lang w:val="uk-UA" w:eastAsia="ru-RU"/>
        </w:rPr>
        <w:t>4. Перелік завдань і заходів програми та результативні показники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xml:space="preserve">Основними завданнями функціонування та розвитку первинної медико-санітарної допомоги населенню </w:t>
      </w:r>
      <w:r w:rsidR="00CC6CB6" w:rsidRPr="002719A5">
        <w:rPr>
          <w:rFonts w:ascii="Times New Roman" w:eastAsia="Times New Roman" w:hAnsi="Times New Roman" w:cs="Times New Roman"/>
          <w:sz w:val="24"/>
          <w:szCs w:val="24"/>
          <w:lang w:val="uk-UA" w:eastAsia="ru-RU"/>
        </w:rPr>
        <w:t xml:space="preserve">Томашпільського </w:t>
      </w:r>
      <w:r w:rsidRPr="002719A5">
        <w:rPr>
          <w:rFonts w:ascii="Times New Roman" w:eastAsia="Times New Roman" w:hAnsi="Times New Roman" w:cs="Times New Roman"/>
          <w:sz w:val="24"/>
          <w:szCs w:val="24"/>
          <w:lang w:val="uk-UA" w:eastAsia="ru-RU"/>
        </w:rPr>
        <w:t>району на 2018-2021 років є:</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збереження і покращення здоров'я населення;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гарантована доступність і якість кваліфікованої медичної допомоги;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реконструкція, проведення ремонту, оснащення обладнанням, автотранспортом і засобами зв’язку та створення умов для заохочення медичного персоналу і випускників медичних освітніх закладів до проживання та професійної діяльності у сільській місцевості;</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удосконалення організації медичної допомоги, пріоритетний розвиток первинної медико-санітарної допомоги;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підвищення рівня санітарної культури населення, формування здорового способу життя;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удосконалення механізмів фінансування закладів охорони здоров'я;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стимулювання медичних працівників для роботи в сільській місцевості.</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Виконання програми дає змогу:</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підвищити ефективність роботи закладів охорони здоров’я з метою подолання несприятливих демографічних тенденцій;</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збільшити питому вагу медичної допомоги, що надається лікарями загальної практики – сімейними лікарями – щороку на 7 – 10%;</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сформувати систему надання населенню високоякісної медичної допомоги на засадах сімейної медицини;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створити умови для реалізації принципу організації та координації лікарем загальної практики – сімейним лікарем – скерування для надання пацієнтам вторинної спеціалізованої та стаціонарної медичної допомоги;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забезпечення збереження та подальше зміцнення матеріально-технічної бази, її модернізація;</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покращити оснащення закладів загальної практики – сімейної медицини відповідно рекомендованих табелів оснащення та нормативів.</w:t>
      </w:r>
    </w:p>
    <w:p w:rsidR="006F2FC0" w:rsidRPr="002719A5" w:rsidRDefault="006F2FC0" w:rsidP="002F79CC">
      <w:pPr>
        <w:spacing w:after="0" w:line="240" w:lineRule="auto"/>
        <w:ind w:firstLine="567"/>
        <w:jc w:val="both"/>
        <w:rPr>
          <w:rFonts w:ascii="Times New Roman" w:eastAsia="Times New Roman" w:hAnsi="Times New Roman" w:cs="Times New Roman"/>
          <w:sz w:val="24"/>
          <w:szCs w:val="24"/>
          <w:lang w:eastAsia="ru-RU"/>
        </w:rPr>
      </w:pPr>
      <w:r w:rsidRPr="002719A5">
        <w:rPr>
          <w:rFonts w:ascii="Times New Roman" w:eastAsia="Times New Roman" w:hAnsi="Times New Roman" w:cs="Times New Roman"/>
          <w:sz w:val="24"/>
          <w:szCs w:val="24"/>
          <w:lang w:val="uk-UA" w:eastAsia="ru-RU"/>
        </w:rPr>
        <w:t>- покращення забезпечення медичними працівниками  сільських лікувально-профілактичних закладів району.</w:t>
      </w:r>
    </w:p>
    <w:p w:rsidR="006F2FC0" w:rsidRPr="002F79CC" w:rsidRDefault="006F2FC0" w:rsidP="002F79CC">
      <w:pPr>
        <w:spacing w:after="0" w:line="240" w:lineRule="auto"/>
        <w:ind w:firstLine="567"/>
        <w:jc w:val="center"/>
        <w:rPr>
          <w:rFonts w:ascii="Times New Roman" w:eastAsia="Times New Roman" w:hAnsi="Times New Roman" w:cs="Times New Roman"/>
          <w:b/>
          <w:sz w:val="24"/>
          <w:szCs w:val="24"/>
          <w:lang w:eastAsia="ru-RU"/>
        </w:rPr>
      </w:pPr>
      <w:r w:rsidRPr="002F79CC">
        <w:rPr>
          <w:rFonts w:ascii="Times New Roman" w:eastAsia="Times New Roman" w:hAnsi="Times New Roman" w:cs="Times New Roman"/>
          <w:b/>
          <w:sz w:val="24"/>
          <w:szCs w:val="24"/>
          <w:lang w:val="uk-UA" w:eastAsia="ru-RU"/>
        </w:rPr>
        <w:t>5. Фінансування Програми</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val="uk-UA" w:eastAsia="ru-RU"/>
        </w:rPr>
      </w:pPr>
      <w:r w:rsidRPr="002719A5">
        <w:rPr>
          <w:rFonts w:ascii="Times New Roman" w:eastAsia="Times New Roman" w:hAnsi="Times New Roman" w:cs="Times New Roman"/>
          <w:sz w:val="24"/>
          <w:szCs w:val="24"/>
          <w:lang w:val="uk-UA" w:eastAsia="ru-RU"/>
        </w:rPr>
        <w:t>Фінансування Програми здійснюється в межах коштів, передбачених у місцевих бюджетах, а також за рахунок коштів інших джерел, не заборонених чинним законодавством. Головним розпорядником коштів районного бюджету визначити районну державну адміністрацію.</w:t>
      </w:r>
    </w:p>
    <w:p w:rsidR="006F2FC0" w:rsidRPr="002719A5" w:rsidRDefault="006F2FC0" w:rsidP="002719A5">
      <w:pPr>
        <w:spacing w:after="0" w:line="240" w:lineRule="auto"/>
        <w:ind w:firstLine="567"/>
        <w:jc w:val="both"/>
        <w:rPr>
          <w:rFonts w:ascii="Times New Roman" w:eastAsia="Times New Roman" w:hAnsi="Times New Roman" w:cs="Times New Roman"/>
          <w:sz w:val="24"/>
          <w:szCs w:val="24"/>
          <w:lang w:val="uk-UA" w:eastAsia="ru-RU"/>
        </w:rPr>
      </w:pPr>
      <w:r w:rsidRPr="002719A5">
        <w:rPr>
          <w:rFonts w:ascii="Times New Roman" w:eastAsia="Times New Roman" w:hAnsi="Times New Roman" w:cs="Times New Roman"/>
          <w:sz w:val="24"/>
          <w:szCs w:val="24"/>
          <w:lang w:val="uk-UA" w:eastAsia="ru-RU"/>
        </w:rPr>
        <w:t>Необхідний обсяг фінансування Програми з місцевих бюджетів визначатиметься щороку, виходячи з конкретних завдань та наявності коштів на підставі затвердженого табеля оснащення</w:t>
      </w:r>
      <w:r w:rsidR="002F79CC">
        <w:rPr>
          <w:rFonts w:ascii="Times New Roman" w:eastAsia="Times New Roman" w:hAnsi="Times New Roman" w:cs="Times New Roman"/>
          <w:sz w:val="24"/>
          <w:szCs w:val="24"/>
          <w:lang w:val="uk-UA" w:eastAsia="ru-RU"/>
        </w:rPr>
        <w:t xml:space="preserve"> </w:t>
      </w:r>
      <w:r w:rsidRPr="002719A5">
        <w:rPr>
          <w:rFonts w:ascii="Times New Roman" w:eastAsia="Times New Roman" w:hAnsi="Times New Roman" w:cs="Times New Roman"/>
          <w:sz w:val="24"/>
          <w:szCs w:val="24"/>
          <w:lang w:val="uk-UA" w:eastAsia="ru-RU"/>
        </w:rPr>
        <w:t>комунального підприємства «</w:t>
      </w:r>
      <w:r w:rsidR="00CC6CB6" w:rsidRPr="002719A5">
        <w:rPr>
          <w:rFonts w:ascii="Times New Roman" w:eastAsia="Times New Roman" w:hAnsi="Times New Roman" w:cs="Times New Roman"/>
          <w:sz w:val="24"/>
          <w:szCs w:val="24"/>
          <w:lang w:val="uk-UA" w:eastAsia="ru-RU"/>
        </w:rPr>
        <w:t>Томашпільський</w:t>
      </w:r>
      <w:r w:rsidRPr="002719A5">
        <w:rPr>
          <w:rFonts w:ascii="Times New Roman" w:eastAsia="Times New Roman" w:hAnsi="Times New Roman" w:cs="Times New Roman"/>
          <w:sz w:val="24"/>
          <w:szCs w:val="24"/>
          <w:lang w:val="uk-UA" w:eastAsia="ru-RU"/>
        </w:rPr>
        <w:t xml:space="preserve"> районний центр</w:t>
      </w:r>
      <w:r w:rsidR="002F79CC">
        <w:rPr>
          <w:rFonts w:ascii="Times New Roman" w:eastAsia="Times New Roman" w:hAnsi="Times New Roman" w:cs="Times New Roman"/>
          <w:sz w:val="24"/>
          <w:szCs w:val="24"/>
          <w:lang w:val="uk-UA" w:eastAsia="ru-RU"/>
        </w:rPr>
        <w:t xml:space="preserve"> </w:t>
      </w:r>
      <w:r w:rsidRPr="002719A5">
        <w:rPr>
          <w:rFonts w:ascii="Times New Roman" w:eastAsia="Times New Roman" w:hAnsi="Times New Roman" w:cs="Times New Roman"/>
          <w:sz w:val="24"/>
          <w:szCs w:val="24"/>
          <w:lang w:val="uk-UA" w:eastAsia="ru-RU"/>
        </w:rPr>
        <w:t>первинної медико-санітарної допомоги</w:t>
      </w:r>
      <w:r w:rsidR="002F79CC">
        <w:rPr>
          <w:rFonts w:ascii="Times New Roman" w:eastAsia="Times New Roman" w:hAnsi="Times New Roman" w:cs="Times New Roman"/>
          <w:sz w:val="24"/>
          <w:szCs w:val="24"/>
          <w:lang w:val="uk-UA" w:eastAsia="ru-RU"/>
        </w:rPr>
        <w:t xml:space="preserve"> </w:t>
      </w:r>
      <w:r w:rsidR="00CC6CB6" w:rsidRPr="002719A5">
        <w:rPr>
          <w:rFonts w:ascii="Times New Roman" w:eastAsia="Times New Roman" w:hAnsi="Times New Roman" w:cs="Times New Roman"/>
          <w:sz w:val="24"/>
          <w:szCs w:val="24"/>
          <w:lang w:val="uk-UA" w:eastAsia="ru-RU"/>
        </w:rPr>
        <w:t>Томашпільської районної ради»</w:t>
      </w:r>
      <w:r w:rsidR="002F79CC">
        <w:rPr>
          <w:rFonts w:ascii="Times New Roman" w:eastAsia="Times New Roman" w:hAnsi="Times New Roman" w:cs="Times New Roman"/>
          <w:sz w:val="24"/>
          <w:szCs w:val="24"/>
          <w:lang w:val="uk-UA" w:eastAsia="ru-RU"/>
        </w:rPr>
        <w:t xml:space="preserve"> </w:t>
      </w:r>
      <w:r w:rsidR="00CC6CB6" w:rsidRPr="002719A5">
        <w:rPr>
          <w:rFonts w:ascii="Times New Roman" w:eastAsia="Times New Roman" w:hAnsi="Times New Roman" w:cs="Times New Roman"/>
          <w:sz w:val="24"/>
          <w:szCs w:val="24"/>
          <w:lang w:val="uk-UA" w:eastAsia="ru-RU"/>
        </w:rPr>
        <w:t>(далі К</w:t>
      </w:r>
      <w:r w:rsidRPr="002719A5">
        <w:rPr>
          <w:rFonts w:ascii="Times New Roman" w:eastAsia="Times New Roman" w:hAnsi="Times New Roman" w:cs="Times New Roman"/>
          <w:sz w:val="24"/>
          <w:szCs w:val="24"/>
          <w:lang w:val="uk-UA" w:eastAsia="ru-RU"/>
        </w:rPr>
        <w:t>П «</w:t>
      </w:r>
      <w:r w:rsidR="00CC6CB6" w:rsidRPr="002719A5">
        <w:rPr>
          <w:rFonts w:ascii="Times New Roman" w:eastAsia="Times New Roman" w:hAnsi="Times New Roman" w:cs="Times New Roman"/>
          <w:sz w:val="24"/>
          <w:szCs w:val="24"/>
          <w:lang w:val="uk-UA" w:eastAsia="ru-RU"/>
        </w:rPr>
        <w:t>Томашпільський РМЦ ПМСД</w:t>
      </w:r>
      <w:r w:rsidRPr="002719A5">
        <w:rPr>
          <w:rFonts w:ascii="Times New Roman" w:eastAsia="Times New Roman" w:hAnsi="Times New Roman" w:cs="Times New Roman"/>
          <w:sz w:val="24"/>
          <w:szCs w:val="24"/>
          <w:lang w:val="uk-UA" w:eastAsia="ru-RU"/>
        </w:rPr>
        <w:t>»),</w:t>
      </w:r>
      <w:r w:rsidR="002F79CC">
        <w:rPr>
          <w:rFonts w:ascii="Times New Roman" w:eastAsia="Times New Roman" w:hAnsi="Times New Roman" w:cs="Times New Roman"/>
          <w:sz w:val="24"/>
          <w:szCs w:val="24"/>
          <w:lang w:val="uk-UA" w:eastAsia="ru-RU"/>
        </w:rPr>
        <w:t xml:space="preserve"> </w:t>
      </w:r>
      <w:r w:rsidRPr="002719A5">
        <w:rPr>
          <w:rFonts w:ascii="Times New Roman" w:eastAsia="Times New Roman" w:hAnsi="Times New Roman" w:cs="Times New Roman"/>
          <w:sz w:val="24"/>
          <w:szCs w:val="24"/>
          <w:lang w:val="uk-UA" w:eastAsia="ru-RU"/>
        </w:rPr>
        <w:t>ФАПів, амбулаторій та ФП.</w:t>
      </w:r>
    </w:p>
    <w:p w:rsidR="00496951" w:rsidRDefault="00496951" w:rsidP="002F79CC">
      <w:pPr>
        <w:spacing w:before="225" w:after="225" w:line="240" w:lineRule="auto"/>
        <w:ind w:left="7788"/>
        <w:jc w:val="both"/>
        <w:rPr>
          <w:rFonts w:ascii="Times New Roman" w:eastAsia="Times New Roman" w:hAnsi="Times New Roman" w:cs="Times New Roman"/>
          <w:i/>
          <w:color w:val="444444"/>
          <w:sz w:val="24"/>
          <w:szCs w:val="24"/>
          <w:lang w:val="uk-UA" w:eastAsia="ru-RU"/>
        </w:rPr>
        <w:sectPr w:rsidR="00496951" w:rsidSect="002719A5">
          <w:pgSz w:w="11906" w:h="16838"/>
          <w:pgMar w:top="567" w:right="851" w:bottom="567" w:left="1701" w:header="709" w:footer="709" w:gutter="0"/>
          <w:cols w:space="708"/>
          <w:docGrid w:linePitch="360"/>
        </w:sectPr>
      </w:pPr>
    </w:p>
    <w:p w:rsidR="006F2FC0" w:rsidRPr="00496951" w:rsidRDefault="006F2FC0" w:rsidP="00496951">
      <w:pPr>
        <w:spacing w:before="225" w:after="225" w:line="240" w:lineRule="auto"/>
        <w:ind w:left="13455" w:firstLine="705"/>
        <w:jc w:val="both"/>
        <w:rPr>
          <w:rFonts w:ascii="Times New Roman" w:eastAsia="Times New Roman" w:hAnsi="Times New Roman" w:cs="Times New Roman"/>
          <w:i/>
          <w:sz w:val="24"/>
          <w:szCs w:val="24"/>
          <w:lang w:val="uk-UA" w:eastAsia="ru-RU"/>
        </w:rPr>
      </w:pPr>
      <w:r w:rsidRPr="00496951">
        <w:rPr>
          <w:rFonts w:ascii="Times New Roman" w:eastAsia="Times New Roman" w:hAnsi="Times New Roman" w:cs="Times New Roman"/>
          <w:i/>
          <w:sz w:val="24"/>
          <w:szCs w:val="24"/>
          <w:lang w:val="uk-UA" w:eastAsia="ru-RU"/>
        </w:rPr>
        <w:lastRenderedPageBreak/>
        <w:t>Додаток 1</w:t>
      </w:r>
    </w:p>
    <w:p w:rsidR="006F2FC0" w:rsidRPr="00496951" w:rsidRDefault="006F2FC0" w:rsidP="002F79CC">
      <w:pPr>
        <w:spacing w:after="0" w:line="240" w:lineRule="auto"/>
        <w:jc w:val="center"/>
        <w:rPr>
          <w:rFonts w:ascii="Times New Roman" w:eastAsia="Times New Roman" w:hAnsi="Times New Roman" w:cs="Times New Roman"/>
          <w:b/>
          <w:sz w:val="24"/>
          <w:szCs w:val="24"/>
          <w:lang w:val="uk-UA" w:eastAsia="ru-RU"/>
        </w:rPr>
      </w:pPr>
      <w:r w:rsidRPr="00496951">
        <w:rPr>
          <w:rFonts w:ascii="Times New Roman" w:eastAsia="Times New Roman" w:hAnsi="Times New Roman" w:cs="Times New Roman"/>
          <w:b/>
          <w:sz w:val="24"/>
          <w:szCs w:val="24"/>
          <w:lang w:val="uk-UA" w:eastAsia="ru-RU"/>
        </w:rPr>
        <w:t>Напрямки діяльності та заходи</w:t>
      </w:r>
    </w:p>
    <w:p w:rsidR="006F2FC0" w:rsidRPr="00496951" w:rsidRDefault="006F2FC0" w:rsidP="002F79CC">
      <w:pPr>
        <w:spacing w:after="0" w:line="240" w:lineRule="auto"/>
        <w:jc w:val="center"/>
        <w:rPr>
          <w:rFonts w:ascii="Times New Roman" w:eastAsia="Times New Roman" w:hAnsi="Times New Roman" w:cs="Times New Roman"/>
          <w:b/>
          <w:sz w:val="24"/>
          <w:szCs w:val="24"/>
          <w:lang w:val="uk-UA" w:eastAsia="ru-RU"/>
        </w:rPr>
      </w:pPr>
      <w:r w:rsidRPr="00496951">
        <w:rPr>
          <w:rFonts w:ascii="Times New Roman" w:eastAsia="Times New Roman" w:hAnsi="Times New Roman" w:cs="Times New Roman"/>
          <w:b/>
          <w:sz w:val="24"/>
          <w:szCs w:val="24"/>
          <w:lang w:val="uk-UA" w:eastAsia="ru-RU"/>
        </w:rPr>
        <w:t xml:space="preserve">програми розвитку первинної медико-санітарної допомоги в </w:t>
      </w:r>
      <w:r w:rsidR="00990E8F" w:rsidRPr="00496951">
        <w:rPr>
          <w:rFonts w:ascii="Times New Roman" w:eastAsia="Times New Roman" w:hAnsi="Times New Roman" w:cs="Times New Roman"/>
          <w:b/>
          <w:sz w:val="24"/>
          <w:szCs w:val="24"/>
          <w:lang w:val="uk-UA" w:eastAsia="ru-RU"/>
        </w:rPr>
        <w:t>Томашпільському</w:t>
      </w:r>
      <w:r w:rsidRPr="00496951">
        <w:rPr>
          <w:rFonts w:ascii="Times New Roman" w:eastAsia="Times New Roman" w:hAnsi="Times New Roman" w:cs="Times New Roman"/>
          <w:b/>
          <w:sz w:val="24"/>
          <w:szCs w:val="24"/>
          <w:lang w:val="uk-UA" w:eastAsia="ru-RU"/>
        </w:rPr>
        <w:t xml:space="preserve"> районні та підтримки</w:t>
      </w:r>
      <w:r w:rsidR="00496951">
        <w:rPr>
          <w:rFonts w:ascii="Times New Roman" w:eastAsia="Times New Roman" w:hAnsi="Times New Roman" w:cs="Times New Roman"/>
          <w:b/>
          <w:sz w:val="24"/>
          <w:szCs w:val="24"/>
          <w:lang w:val="uk-UA" w:eastAsia="ru-RU"/>
        </w:rPr>
        <w:t xml:space="preserve"> </w:t>
      </w:r>
      <w:r w:rsidRPr="00496951">
        <w:rPr>
          <w:rFonts w:ascii="Times New Roman" w:eastAsia="Times New Roman" w:hAnsi="Times New Roman" w:cs="Times New Roman"/>
          <w:b/>
          <w:sz w:val="24"/>
          <w:szCs w:val="24"/>
          <w:lang w:val="uk-UA" w:eastAsia="ru-RU"/>
        </w:rPr>
        <w:t>комунального підприємства</w:t>
      </w:r>
      <w:r w:rsidR="002F79CC" w:rsidRPr="00496951">
        <w:rPr>
          <w:rFonts w:ascii="Times New Roman" w:eastAsia="Times New Roman" w:hAnsi="Times New Roman" w:cs="Times New Roman"/>
          <w:b/>
          <w:sz w:val="24"/>
          <w:szCs w:val="24"/>
          <w:lang w:val="uk-UA" w:eastAsia="ru-RU"/>
        </w:rPr>
        <w:t xml:space="preserve"> </w:t>
      </w:r>
      <w:r w:rsidRPr="00496951">
        <w:rPr>
          <w:rFonts w:ascii="Times New Roman" w:eastAsia="Times New Roman" w:hAnsi="Times New Roman" w:cs="Times New Roman"/>
          <w:b/>
          <w:sz w:val="24"/>
          <w:szCs w:val="24"/>
          <w:lang w:val="uk-UA" w:eastAsia="ru-RU"/>
        </w:rPr>
        <w:t>«</w:t>
      </w:r>
      <w:r w:rsidR="00990E8F" w:rsidRPr="00496951">
        <w:rPr>
          <w:rFonts w:ascii="Times New Roman" w:eastAsia="Times New Roman" w:hAnsi="Times New Roman" w:cs="Times New Roman"/>
          <w:b/>
          <w:sz w:val="24"/>
          <w:szCs w:val="24"/>
          <w:lang w:val="uk-UA" w:eastAsia="ru-RU"/>
        </w:rPr>
        <w:t xml:space="preserve">Томашпільський </w:t>
      </w:r>
      <w:r w:rsidRPr="00496951">
        <w:rPr>
          <w:rFonts w:ascii="Times New Roman" w:eastAsia="Times New Roman" w:hAnsi="Times New Roman" w:cs="Times New Roman"/>
          <w:b/>
          <w:sz w:val="24"/>
          <w:szCs w:val="24"/>
          <w:lang w:val="uk-UA" w:eastAsia="ru-RU"/>
        </w:rPr>
        <w:t>районний центр первинної медико-санітарної допомоги» на 2018 – 2021 роки</w:t>
      </w:r>
    </w:p>
    <w:p w:rsidR="00496951" w:rsidRPr="002F79CC" w:rsidRDefault="00496951" w:rsidP="002F79CC">
      <w:pPr>
        <w:spacing w:after="0" w:line="240" w:lineRule="auto"/>
        <w:jc w:val="center"/>
        <w:rPr>
          <w:rFonts w:ascii="Times New Roman" w:eastAsia="Times New Roman" w:hAnsi="Times New Roman" w:cs="Times New Roman"/>
          <w:color w:val="444444"/>
          <w:sz w:val="24"/>
          <w:szCs w:val="24"/>
          <w:lang w:val="uk-UA"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4110"/>
        <w:gridCol w:w="1959"/>
        <w:gridCol w:w="1156"/>
        <w:gridCol w:w="1585"/>
        <w:gridCol w:w="657"/>
        <w:gridCol w:w="657"/>
        <w:gridCol w:w="657"/>
        <w:gridCol w:w="657"/>
        <w:gridCol w:w="3713"/>
      </w:tblGrid>
      <w:tr w:rsidR="00990E8F" w:rsidRPr="00105D20" w:rsidTr="00496951">
        <w:tc>
          <w:tcPr>
            <w:tcW w:w="58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 з/п</w:t>
            </w:r>
          </w:p>
        </w:tc>
        <w:tc>
          <w:tcPr>
            <w:tcW w:w="411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Найменування заходів</w:t>
            </w:r>
          </w:p>
        </w:tc>
        <w:tc>
          <w:tcPr>
            <w:tcW w:w="1959"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Виконавець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Термін</w:t>
            </w:r>
          </w:p>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виконання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Джерела фінансування</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Орієнтовні  щорічні обсяги фінансування (вартість), тис. грн.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Очікувані результати</w:t>
            </w:r>
          </w:p>
        </w:tc>
      </w:tr>
      <w:tr w:rsidR="00990E8F" w:rsidRPr="00105D20" w:rsidTr="00496951">
        <w:tc>
          <w:tcPr>
            <w:tcW w:w="583" w:type="dxa"/>
            <w:vMerge/>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p>
        </w:tc>
        <w:tc>
          <w:tcPr>
            <w:tcW w:w="4110" w:type="dxa"/>
            <w:vMerge/>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p>
        </w:tc>
        <w:tc>
          <w:tcPr>
            <w:tcW w:w="1959" w:type="dxa"/>
            <w:vMerge/>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2020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496951" w:rsidRDefault="006F2FC0" w:rsidP="00496951">
            <w:pPr>
              <w:spacing w:after="0" w:line="240" w:lineRule="auto"/>
              <w:jc w:val="center"/>
              <w:rPr>
                <w:rFonts w:ascii="Times New Roman" w:eastAsia="Times New Roman" w:hAnsi="Times New Roman" w:cs="Times New Roman"/>
                <w:b/>
                <w:i/>
                <w:sz w:val="24"/>
                <w:szCs w:val="24"/>
                <w:lang w:eastAsia="ru-RU"/>
              </w:rPr>
            </w:pPr>
            <w:r w:rsidRPr="00496951">
              <w:rPr>
                <w:rFonts w:ascii="Times New Roman" w:eastAsia="Times New Roman" w:hAnsi="Times New Roman" w:cs="Times New Roman"/>
                <w:b/>
                <w:i/>
                <w:sz w:val="24"/>
                <w:szCs w:val="24"/>
                <w:lang w:val="uk-UA" w:eastAsia="ru-RU"/>
              </w:rPr>
              <w:t>2021</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p>
        </w:tc>
      </w:tr>
      <w:tr w:rsidR="00990E8F" w:rsidRPr="00105D20" w:rsidTr="00496951">
        <w:tc>
          <w:tcPr>
            <w:tcW w:w="583"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1.</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Створення умов для ефективного функціонування закладів первинної медико-санітарної допомоги, збільшення питомої ваги кількості лікувальних закладів, що оснащені автотранспортними засобами</w:t>
            </w:r>
          </w:p>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(придбання</w:t>
            </w:r>
            <w:r w:rsidR="00496951">
              <w:rPr>
                <w:rFonts w:ascii="Times New Roman" w:eastAsia="Times New Roman" w:hAnsi="Times New Roman" w:cs="Times New Roman"/>
                <w:sz w:val="24"/>
                <w:szCs w:val="24"/>
                <w:lang w:val="uk-UA" w:eastAsia="ru-RU"/>
              </w:rPr>
              <w:t xml:space="preserve"> </w:t>
            </w:r>
            <w:r w:rsidRPr="00105D20">
              <w:rPr>
                <w:rFonts w:ascii="Times New Roman" w:eastAsia="Times New Roman" w:hAnsi="Times New Roman" w:cs="Times New Roman"/>
                <w:sz w:val="24"/>
                <w:szCs w:val="24"/>
                <w:lang w:val="uk-UA" w:eastAsia="ru-RU"/>
              </w:rPr>
              <w:t>санітарного автотранспорту).</w:t>
            </w:r>
          </w:p>
        </w:tc>
        <w:tc>
          <w:tcPr>
            <w:tcW w:w="1959"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w:t>
            </w:r>
            <w:r w:rsidR="006F2FC0" w:rsidRPr="00105D20">
              <w:rPr>
                <w:rFonts w:ascii="Times New Roman" w:eastAsia="Times New Roman" w:hAnsi="Times New Roman" w:cs="Times New Roman"/>
                <w:sz w:val="24"/>
                <w:szCs w:val="24"/>
                <w:lang w:val="uk-UA" w:eastAsia="ru-RU"/>
              </w:rPr>
              <w:t>П</w:t>
            </w:r>
          </w:p>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w:t>
            </w:r>
            <w:r w:rsidR="00990E8F" w:rsidRPr="00105D20">
              <w:rPr>
                <w:rFonts w:ascii="Times New Roman" w:eastAsia="Times New Roman" w:hAnsi="Times New Roman" w:cs="Times New Roman"/>
                <w:sz w:val="24"/>
                <w:szCs w:val="24"/>
                <w:lang w:val="uk-UA" w:eastAsia="ru-RU"/>
              </w:rPr>
              <w:t>Томашпільський РМЦ ПМСД</w:t>
            </w:r>
            <w:r w:rsidRPr="00105D20">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2018-2021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Місцеві бюджети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EA4949"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F2FC0" w:rsidRPr="00105D20" w:rsidRDefault="00CA71BC"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F2FC0" w:rsidRPr="00105D20" w:rsidRDefault="00990E8F" w:rsidP="00496951">
            <w:pPr>
              <w:spacing w:after="0" w:line="240" w:lineRule="auto"/>
              <w:jc w:val="center"/>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F2FC0" w:rsidRPr="00105D20" w:rsidRDefault="00990E8F" w:rsidP="00496951">
            <w:pPr>
              <w:spacing w:after="0" w:line="240" w:lineRule="auto"/>
              <w:jc w:val="center"/>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Створення умов для своєчасного надання медичної допомоги та покращення діяльності лікувальних закладів</w:t>
            </w:r>
          </w:p>
        </w:tc>
      </w:tr>
      <w:tr w:rsidR="00990E8F" w:rsidRPr="00105D20" w:rsidTr="00496951">
        <w:tc>
          <w:tcPr>
            <w:tcW w:w="583"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Оснащення закладів первинної</w:t>
            </w:r>
            <w:r w:rsidR="00496951">
              <w:rPr>
                <w:rFonts w:ascii="Times New Roman" w:eastAsia="Times New Roman" w:hAnsi="Times New Roman" w:cs="Times New Roman"/>
                <w:sz w:val="24"/>
                <w:szCs w:val="24"/>
                <w:lang w:val="uk-UA" w:eastAsia="ru-RU"/>
              </w:rPr>
              <w:t xml:space="preserve"> </w:t>
            </w:r>
            <w:r w:rsidRPr="00105D20">
              <w:rPr>
                <w:rFonts w:ascii="Times New Roman" w:eastAsia="Times New Roman" w:hAnsi="Times New Roman" w:cs="Times New Roman"/>
                <w:sz w:val="24"/>
                <w:szCs w:val="24"/>
                <w:lang w:val="uk-UA" w:eastAsia="ru-RU"/>
              </w:rPr>
              <w:t>медико-санітарної допомоги, АЗПСМ, ФАПів та ФП обладнанням, виробами медичного призначення, реактивами та дезінфекційними засобами.</w:t>
            </w:r>
          </w:p>
        </w:tc>
        <w:tc>
          <w:tcPr>
            <w:tcW w:w="1959" w:type="dxa"/>
            <w:tcBorders>
              <w:top w:val="outset" w:sz="6" w:space="0" w:color="auto"/>
              <w:left w:val="outset" w:sz="6" w:space="0" w:color="auto"/>
              <w:bottom w:val="outset" w:sz="6" w:space="0" w:color="auto"/>
              <w:right w:val="outset" w:sz="6" w:space="0" w:color="auto"/>
            </w:tcBorders>
            <w:shd w:val="clear" w:color="auto" w:fill="auto"/>
            <w:hideMark/>
          </w:tcPr>
          <w:p w:rsidR="00990E8F"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КП</w:t>
            </w:r>
          </w:p>
          <w:p w:rsidR="006F2FC0"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«Томашпільський РМЦ ПМСД»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2018-2021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Місцеві бюджети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EA4949" w:rsidP="00496951">
            <w:pPr>
              <w:spacing w:after="0" w:line="240" w:lineRule="auto"/>
              <w:jc w:val="center"/>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CA71BC"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1595"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827D19" w:rsidRPr="00105D20">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1C050E"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827D19" w:rsidRPr="00105D20">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Оснащення  амбулаторій сільської медицини медичним та ін. обладнанням у відповідності до табеля матеріально – технічного оснащення.</w:t>
            </w:r>
          </w:p>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 xml:space="preserve">Збільшення до 80% оснащеності </w:t>
            </w:r>
            <w:r w:rsidR="00C575AF" w:rsidRPr="00105D20">
              <w:rPr>
                <w:rFonts w:ascii="Times New Roman" w:eastAsia="Times New Roman" w:hAnsi="Times New Roman" w:cs="Times New Roman"/>
                <w:sz w:val="24"/>
                <w:szCs w:val="24"/>
                <w:lang w:val="uk-UA" w:eastAsia="ru-RU"/>
              </w:rPr>
              <w:t>-</w:t>
            </w:r>
            <w:r w:rsidRPr="00105D20">
              <w:rPr>
                <w:rFonts w:ascii="Times New Roman" w:eastAsia="Times New Roman" w:hAnsi="Times New Roman" w:cs="Times New Roman"/>
                <w:sz w:val="24"/>
                <w:szCs w:val="24"/>
                <w:lang w:val="uk-UA" w:eastAsia="ru-RU"/>
              </w:rPr>
              <w:t>закладів сімейної медицини медичним обладнанням (вихідний показник – 6,38%)</w:t>
            </w:r>
          </w:p>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Збільшення кількості населення охопленого доступною сімейною медициною.</w:t>
            </w:r>
          </w:p>
        </w:tc>
      </w:tr>
      <w:tr w:rsidR="00990E8F" w:rsidRPr="00105D20" w:rsidTr="00496951">
        <w:tc>
          <w:tcPr>
            <w:tcW w:w="583"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3.</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Забезпечення лікарськими засобами для надання невідкладної допомоги, вакцинами, лікувальним харчуванням.</w:t>
            </w:r>
          </w:p>
        </w:tc>
        <w:tc>
          <w:tcPr>
            <w:tcW w:w="1959" w:type="dxa"/>
            <w:tcBorders>
              <w:top w:val="outset" w:sz="6" w:space="0" w:color="auto"/>
              <w:left w:val="outset" w:sz="6" w:space="0" w:color="auto"/>
              <w:bottom w:val="outset" w:sz="6" w:space="0" w:color="auto"/>
              <w:right w:val="outset" w:sz="6" w:space="0" w:color="auto"/>
            </w:tcBorders>
            <w:shd w:val="clear" w:color="auto" w:fill="auto"/>
            <w:hideMark/>
          </w:tcPr>
          <w:p w:rsidR="00990E8F"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КП</w:t>
            </w:r>
          </w:p>
          <w:p w:rsidR="006F2FC0"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«Томашпільський РМЦ ПМСД»)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2018-2021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Місцеві бюджети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C575AF" w:rsidP="00496951">
            <w:pPr>
              <w:spacing w:after="0" w:line="240" w:lineRule="auto"/>
              <w:jc w:val="center"/>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CA71BC"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33</w:t>
            </w:r>
            <w:r w:rsidR="00990E8F" w:rsidRPr="00105D20">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990E8F"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990E8F"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Покращення медичної допомоги           при невідкладних станах</w:t>
            </w:r>
          </w:p>
        </w:tc>
      </w:tr>
      <w:tr w:rsidR="00990E8F" w:rsidRPr="00105D20" w:rsidTr="00496951">
        <w:tc>
          <w:tcPr>
            <w:tcW w:w="583"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4.</w:t>
            </w:r>
          </w:p>
          <w:p w:rsidR="00496951" w:rsidRDefault="00496951" w:rsidP="00FC219F">
            <w:pPr>
              <w:spacing w:after="0" w:line="240" w:lineRule="auto"/>
              <w:jc w:val="center"/>
              <w:rPr>
                <w:rFonts w:ascii="Times New Roman" w:eastAsia="Times New Roman" w:hAnsi="Times New Roman" w:cs="Times New Roman"/>
                <w:sz w:val="24"/>
                <w:szCs w:val="24"/>
                <w:lang w:val="uk-UA" w:eastAsia="ru-RU"/>
              </w:rPr>
            </w:pPr>
          </w:p>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4.1</w:t>
            </w:r>
          </w:p>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4.2</w:t>
            </w:r>
          </w:p>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4.3</w:t>
            </w:r>
          </w:p>
          <w:p w:rsidR="006F2FC0" w:rsidRPr="00105D20" w:rsidRDefault="006F2FC0" w:rsidP="00496951">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6F2FC0" w:rsidRPr="00C61848" w:rsidRDefault="006F2FC0" w:rsidP="00496951">
            <w:pPr>
              <w:spacing w:after="0" w:line="240" w:lineRule="auto"/>
              <w:rPr>
                <w:rFonts w:ascii="Times New Roman" w:eastAsia="Times New Roman" w:hAnsi="Times New Roman" w:cs="Times New Roman"/>
                <w:sz w:val="24"/>
                <w:szCs w:val="24"/>
                <w:lang w:eastAsia="ru-RU"/>
              </w:rPr>
            </w:pPr>
            <w:r w:rsidRPr="00C61848">
              <w:rPr>
                <w:rFonts w:ascii="Times New Roman" w:eastAsia="Times New Roman" w:hAnsi="Times New Roman" w:cs="Times New Roman"/>
                <w:sz w:val="24"/>
                <w:szCs w:val="24"/>
                <w:lang w:val="uk-UA" w:eastAsia="ru-RU"/>
              </w:rPr>
              <w:t>Проведення капітального і поточного ремонту приміщень:</w:t>
            </w:r>
          </w:p>
          <w:p w:rsidR="006F2FC0" w:rsidRPr="00C61848" w:rsidRDefault="006F2FC0" w:rsidP="00496951">
            <w:pPr>
              <w:spacing w:after="0" w:line="240" w:lineRule="auto"/>
              <w:rPr>
                <w:rFonts w:ascii="Times New Roman" w:eastAsia="Times New Roman" w:hAnsi="Times New Roman" w:cs="Times New Roman"/>
                <w:sz w:val="24"/>
                <w:szCs w:val="24"/>
                <w:lang w:eastAsia="ru-RU"/>
              </w:rPr>
            </w:pPr>
            <w:r w:rsidRPr="00C61848">
              <w:rPr>
                <w:rFonts w:ascii="Times New Roman" w:eastAsia="Times New Roman" w:hAnsi="Times New Roman" w:cs="Times New Roman"/>
                <w:sz w:val="24"/>
                <w:szCs w:val="24"/>
                <w:lang w:val="uk-UA" w:eastAsia="ru-RU"/>
              </w:rPr>
              <w:t>АЗПСМ, ФАП, ФП</w:t>
            </w:r>
          </w:p>
          <w:p w:rsidR="006F2FC0" w:rsidRPr="00C61848" w:rsidRDefault="006F2FC0" w:rsidP="00496951">
            <w:pPr>
              <w:spacing w:after="0" w:line="240" w:lineRule="auto"/>
              <w:rPr>
                <w:rFonts w:ascii="Times New Roman" w:eastAsia="Times New Roman" w:hAnsi="Times New Roman" w:cs="Times New Roman"/>
                <w:sz w:val="24"/>
                <w:szCs w:val="24"/>
                <w:lang w:eastAsia="ru-RU"/>
              </w:rPr>
            </w:pPr>
            <w:r w:rsidRPr="00C61848">
              <w:rPr>
                <w:rFonts w:ascii="Times New Roman" w:eastAsia="Times New Roman" w:hAnsi="Times New Roman" w:cs="Times New Roman"/>
                <w:sz w:val="24"/>
                <w:szCs w:val="24"/>
                <w:lang w:val="uk-UA" w:eastAsia="ru-RU"/>
              </w:rPr>
              <w:t>І поверх Головного корпусу:</w:t>
            </w:r>
          </w:p>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C61848">
              <w:rPr>
                <w:rFonts w:ascii="Times New Roman" w:eastAsia="Times New Roman" w:hAnsi="Times New Roman" w:cs="Times New Roman"/>
                <w:sz w:val="24"/>
                <w:szCs w:val="24"/>
                <w:lang w:val="uk-UA" w:eastAsia="ru-RU"/>
              </w:rPr>
              <w:t>Денний стаціонар</w:t>
            </w:r>
          </w:p>
        </w:tc>
        <w:tc>
          <w:tcPr>
            <w:tcW w:w="1959" w:type="dxa"/>
            <w:tcBorders>
              <w:top w:val="outset" w:sz="6" w:space="0" w:color="auto"/>
              <w:left w:val="outset" w:sz="6" w:space="0" w:color="auto"/>
              <w:bottom w:val="outset" w:sz="6" w:space="0" w:color="auto"/>
              <w:right w:val="outset" w:sz="6" w:space="0" w:color="auto"/>
            </w:tcBorders>
            <w:shd w:val="clear" w:color="auto" w:fill="auto"/>
            <w:hideMark/>
          </w:tcPr>
          <w:p w:rsidR="00990E8F"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КП</w:t>
            </w:r>
          </w:p>
          <w:p w:rsidR="006F2FC0"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«Томашпільський РМЦ ПМСД»)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2018-2021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Місцеві бюджети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Default="006F2FC0" w:rsidP="00496951">
            <w:pPr>
              <w:spacing w:after="0" w:line="240" w:lineRule="auto"/>
              <w:jc w:val="center"/>
              <w:rPr>
                <w:rFonts w:ascii="Times New Roman" w:eastAsia="Times New Roman" w:hAnsi="Times New Roman" w:cs="Times New Roman"/>
                <w:sz w:val="24"/>
                <w:szCs w:val="24"/>
                <w:lang w:val="uk-UA" w:eastAsia="ru-RU"/>
              </w:rPr>
            </w:pPr>
          </w:p>
          <w:p w:rsidR="00C61848" w:rsidRDefault="00C61848" w:rsidP="00496951">
            <w:pPr>
              <w:spacing w:after="0" w:line="240" w:lineRule="auto"/>
              <w:jc w:val="center"/>
              <w:rPr>
                <w:rFonts w:ascii="Times New Roman" w:eastAsia="Times New Roman" w:hAnsi="Times New Roman" w:cs="Times New Roman"/>
                <w:sz w:val="24"/>
                <w:szCs w:val="24"/>
                <w:lang w:val="uk-UA" w:eastAsia="ru-RU"/>
              </w:rPr>
            </w:pPr>
          </w:p>
          <w:p w:rsidR="00C61848" w:rsidRDefault="00C61848"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C61848" w:rsidRDefault="00C61848"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C61848" w:rsidRDefault="00C61848"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C61848" w:rsidRPr="00105D20" w:rsidRDefault="00C61848" w:rsidP="00496951">
            <w:pPr>
              <w:spacing w:after="0" w:line="240" w:lineRule="auto"/>
              <w:jc w:val="center"/>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575AF" w:rsidRPr="00105D20" w:rsidRDefault="00C575AF" w:rsidP="00496951">
            <w:pPr>
              <w:spacing w:after="0" w:line="240" w:lineRule="auto"/>
              <w:jc w:val="center"/>
              <w:rPr>
                <w:rFonts w:ascii="Times New Roman" w:eastAsia="Times New Roman" w:hAnsi="Times New Roman" w:cs="Times New Roman"/>
                <w:sz w:val="24"/>
                <w:szCs w:val="24"/>
                <w:lang w:val="uk-UA" w:eastAsia="ru-RU"/>
              </w:rPr>
            </w:pPr>
          </w:p>
          <w:p w:rsidR="00C575AF" w:rsidRPr="00105D20" w:rsidRDefault="00C575AF" w:rsidP="00496951">
            <w:pPr>
              <w:spacing w:after="0" w:line="240" w:lineRule="auto"/>
              <w:jc w:val="center"/>
              <w:rPr>
                <w:rFonts w:ascii="Times New Roman" w:eastAsia="Times New Roman" w:hAnsi="Times New Roman" w:cs="Times New Roman"/>
                <w:sz w:val="24"/>
                <w:szCs w:val="24"/>
                <w:lang w:val="uk-UA" w:eastAsia="ru-RU"/>
              </w:rPr>
            </w:pPr>
          </w:p>
          <w:p w:rsidR="006F2FC0" w:rsidRPr="00105D20" w:rsidRDefault="00C575AF"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80</w:t>
            </w:r>
          </w:p>
          <w:p w:rsidR="006F2FC0" w:rsidRPr="00C61848" w:rsidRDefault="00C61848"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6F2FC0" w:rsidRPr="00105D20" w:rsidRDefault="00FC219F" w:rsidP="00FC21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232F5D" w:rsidRPr="00105D20">
              <w:rPr>
                <w:rFonts w:ascii="Times New Roman" w:eastAsia="Times New Roman" w:hAnsi="Times New Roman" w:cs="Times New Roman"/>
                <w:sz w:val="24"/>
                <w:szCs w:val="24"/>
                <w:lang w:val="uk-UA"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7D19" w:rsidRPr="00105D20" w:rsidRDefault="00827D19" w:rsidP="00496951">
            <w:pPr>
              <w:spacing w:after="0" w:line="240" w:lineRule="auto"/>
              <w:jc w:val="center"/>
              <w:rPr>
                <w:rFonts w:ascii="Times New Roman" w:eastAsia="Times New Roman" w:hAnsi="Times New Roman" w:cs="Times New Roman"/>
                <w:sz w:val="24"/>
                <w:szCs w:val="24"/>
                <w:lang w:val="uk-UA" w:eastAsia="ru-RU"/>
              </w:rPr>
            </w:pPr>
          </w:p>
          <w:p w:rsidR="00827D19" w:rsidRPr="00105D20" w:rsidRDefault="00827D19" w:rsidP="00496951">
            <w:pPr>
              <w:spacing w:after="0" w:line="240" w:lineRule="auto"/>
              <w:jc w:val="center"/>
              <w:rPr>
                <w:rFonts w:ascii="Times New Roman" w:eastAsia="Times New Roman" w:hAnsi="Times New Roman" w:cs="Times New Roman"/>
                <w:sz w:val="24"/>
                <w:szCs w:val="24"/>
                <w:lang w:val="uk-UA" w:eastAsia="ru-RU"/>
              </w:rPr>
            </w:pPr>
          </w:p>
          <w:p w:rsidR="006F2FC0" w:rsidRPr="00105D20" w:rsidRDefault="000F155C"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20</w:t>
            </w:r>
          </w:p>
          <w:p w:rsidR="006F2FC0" w:rsidRPr="00105D20" w:rsidRDefault="000F155C" w:rsidP="001D15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6F1595">
              <w:rPr>
                <w:rFonts w:ascii="Times New Roman" w:eastAsia="Times New Roman" w:hAnsi="Times New Roman" w:cs="Times New Roman"/>
                <w:sz w:val="24"/>
                <w:szCs w:val="24"/>
                <w:lang w:val="uk-UA" w:eastAsia="ru-RU"/>
              </w:rPr>
              <w:t>0</w:t>
            </w:r>
          </w:p>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D15F9" w:rsidRDefault="001D15F9" w:rsidP="00496951">
            <w:pPr>
              <w:spacing w:after="0" w:line="240" w:lineRule="auto"/>
              <w:jc w:val="center"/>
              <w:rPr>
                <w:rFonts w:ascii="Times New Roman" w:eastAsia="Times New Roman" w:hAnsi="Times New Roman" w:cs="Times New Roman"/>
                <w:sz w:val="24"/>
                <w:szCs w:val="24"/>
                <w:lang w:val="uk-UA" w:eastAsia="ru-RU"/>
              </w:rPr>
            </w:pPr>
          </w:p>
          <w:p w:rsidR="001D15F9" w:rsidRDefault="001D15F9" w:rsidP="00496951">
            <w:pPr>
              <w:spacing w:after="0" w:line="240" w:lineRule="auto"/>
              <w:jc w:val="center"/>
              <w:rPr>
                <w:rFonts w:ascii="Times New Roman" w:eastAsia="Times New Roman" w:hAnsi="Times New Roman" w:cs="Times New Roman"/>
                <w:sz w:val="24"/>
                <w:szCs w:val="24"/>
                <w:lang w:val="uk-UA" w:eastAsia="ru-RU"/>
              </w:rPr>
            </w:pPr>
          </w:p>
          <w:p w:rsidR="006F2FC0" w:rsidRPr="00105D20" w:rsidRDefault="001C050E"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232F5D" w:rsidRPr="00105D20">
              <w:rPr>
                <w:rFonts w:ascii="Times New Roman" w:eastAsia="Times New Roman" w:hAnsi="Times New Roman" w:cs="Times New Roman"/>
                <w:sz w:val="24"/>
                <w:szCs w:val="24"/>
                <w:lang w:val="uk-UA" w:eastAsia="ru-RU"/>
              </w:rPr>
              <w:t>0</w:t>
            </w:r>
          </w:p>
          <w:p w:rsidR="001C050E" w:rsidRDefault="00C61848"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1C050E" w:rsidRPr="00105D20" w:rsidRDefault="001C050E" w:rsidP="00FC21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Створення та підтримання комфортних умов для перебування пацієнтів і громадян у лікувальних закладах</w:t>
            </w:r>
          </w:p>
        </w:tc>
      </w:tr>
      <w:tr w:rsidR="00990E8F" w:rsidRPr="00105D20" w:rsidTr="00496951">
        <w:tc>
          <w:tcPr>
            <w:tcW w:w="583"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lastRenderedPageBreak/>
              <w:t>5.</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EA4949"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Оплата праці</w:t>
            </w:r>
            <w:r w:rsidR="006F2FC0" w:rsidRPr="00105D20">
              <w:rPr>
                <w:rFonts w:ascii="Times New Roman" w:eastAsia="Times New Roman" w:hAnsi="Times New Roman" w:cs="Times New Roman"/>
                <w:sz w:val="24"/>
                <w:szCs w:val="24"/>
                <w:lang w:val="uk-UA" w:eastAsia="ru-RU"/>
              </w:rPr>
              <w:t xml:space="preserve"> медичним працівникам сільської</w:t>
            </w:r>
            <w:r w:rsidR="001D15F9">
              <w:rPr>
                <w:rFonts w:ascii="Times New Roman" w:eastAsia="Times New Roman" w:hAnsi="Times New Roman" w:cs="Times New Roman"/>
                <w:sz w:val="24"/>
                <w:szCs w:val="24"/>
                <w:lang w:val="uk-UA" w:eastAsia="ru-RU"/>
              </w:rPr>
              <w:t xml:space="preserve"> </w:t>
            </w:r>
            <w:r w:rsidR="006F2FC0" w:rsidRPr="00105D20">
              <w:rPr>
                <w:rFonts w:ascii="Times New Roman" w:eastAsia="Times New Roman" w:hAnsi="Times New Roman" w:cs="Times New Roman"/>
                <w:sz w:val="24"/>
                <w:szCs w:val="24"/>
                <w:lang w:val="uk-UA" w:eastAsia="ru-RU"/>
              </w:rPr>
              <w:t>місцевості.</w:t>
            </w:r>
          </w:p>
        </w:tc>
        <w:tc>
          <w:tcPr>
            <w:tcW w:w="1959" w:type="dxa"/>
            <w:tcBorders>
              <w:top w:val="outset" w:sz="6" w:space="0" w:color="auto"/>
              <w:left w:val="outset" w:sz="6" w:space="0" w:color="auto"/>
              <w:bottom w:val="outset" w:sz="6" w:space="0" w:color="auto"/>
              <w:right w:val="outset" w:sz="6" w:space="0" w:color="auto"/>
            </w:tcBorders>
            <w:shd w:val="clear" w:color="auto" w:fill="auto"/>
            <w:hideMark/>
          </w:tcPr>
          <w:p w:rsidR="00990E8F"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КП</w:t>
            </w:r>
          </w:p>
          <w:p w:rsidR="006F2FC0"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«Томашпільський РМЦ ПМСД»)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2018-2021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Місцеві бюджети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EA4949"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CA71BC"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0F155C"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D437E7"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r w:rsidR="00232F5D" w:rsidRPr="00105D20">
              <w:rPr>
                <w:rFonts w:ascii="Times New Roman" w:eastAsia="Times New Roman" w:hAnsi="Times New Roman" w:cs="Times New Roman"/>
                <w:sz w:val="24"/>
                <w:szCs w:val="24"/>
                <w:lang w:val="uk-UA" w:eastAsia="ru-RU"/>
              </w:rPr>
              <w:t>0</w:t>
            </w:r>
            <w:r w:rsidR="001C050E">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EA4949"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Виконання своїх функціональних обов’язків медичними працівниками сільської місцевості</w:t>
            </w:r>
          </w:p>
        </w:tc>
      </w:tr>
      <w:tr w:rsidR="00990E8F" w:rsidRPr="00105D20" w:rsidTr="00496951">
        <w:tc>
          <w:tcPr>
            <w:tcW w:w="583"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6.</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Забезпечення комп’ютерною технікою та створення комп’ютерної мережі, за</w:t>
            </w:r>
            <w:r w:rsidR="00496951">
              <w:rPr>
                <w:rFonts w:ascii="Times New Roman" w:eastAsia="Times New Roman" w:hAnsi="Times New Roman" w:cs="Times New Roman"/>
                <w:sz w:val="24"/>
                <w:szCs w:val="24"/>
                <w:lang w:val="uk-UA" w:eastAsia="ru-RU"/>
              </w:rPr>
              <w:t>-</w:t>
            </w:r>
            <w:proofErr w:type="spellStart"/>
            <w:r w:rsidRPr="00105D20">
              <w:rPr>
                <w:rFonts w:ascii="Times New Roman" w:eastAsia="Times New Roman" w:hAnsi="Times New Roman" w:cs="Times New Roman"/>
                <w:sz w:val="24"/>
                <w:szCs w:val="24"/>
                <w:lang w:val="uk-UA" w:eastAsia="ru-RU"/>
              </w:rPr>
              <w:t>безпечення</w:t>
            </w:r>
            <w:proofErr w:type="spellEnd"/>
            <w:r w:rsidRPr="00105D20">
              <w:rPr>
                <w:rFonts w:ascii="Times New Roman" w:eastAsia="Times New Roman" w:hAnsi="Times New Roman" w:cs="Times New Roman"/>
                <w:sz w:val="24"/>
                <w:szCs w:val="24"/>
                <w:lang w:val="uk-UA" w:eastAsia="ru-RU"/>
              </w:rPr>
              <w:t xml:space="preserve"> доступу до мережі Інтер</w:t>
            </w:r>
            <w:r w:rsidR="00496951">
              <w:rPr>
                <w:rFonts w:ascii="Times New Roman" w:eastAsia="Times New Roman" w:hAnsi="Times New Roman" w:cs="Times New Roman"/>
                <w:sz w:val="24"/>
                <w:szCs w:val="24"/>
                <w:lang w:val="uk-UA" w:eastAsia="ru-RU"/>
              </w:rPr>
              <w:t>-</w:t>
            </w:r>
            <w:r w:rsidRPr="00105D20">
              <w:rPr>
                <w:rFonts w:ascii="Times New Roman" w:eastAsia="Times New Roman" w:hAnsi="Times New Roman" w:cs="Times New Roman"/>
                <w:sz w:val="24"/>
                <w:szCs w:val="24"/>
                <w:lang w:val="uk-UA" w:eastAsia="ru-RU"/>
              </w:rPr>
              <w:t xml:space="preserve">нет, впровадження електронних </w:t>
            </w:r>
            <w:proofErr w:type="spellStart"/>
            <w:r w:rsidRPr="00105D20">
              <w:rPr>
                <w:rFonts w:ascii="Times New Roman" w:eastAsia="Times New Roman" w:hAnsi="Times New Roman" w:cs="Times New Roman"/>
                <w:sz w:val="24"/>
                <w:szCs w:val="24"/>
                <w:lang w:val="uk-UA" w:eastAsia="ru-RU"/>
              </w:rPr>
              <w:t>реєс</w:t>
            </w:r>
            <w:r w:rsidR="00496951">
              <w:rPr>
                <w:rFonts w:ascii="Times New Roman" w:eastAsia="Times New Roman" w:hAnsi="Times New Roman" w:cs="Times New Roman"/>
                <w:sz w:val="24"/>
                <w:szCs w:val="24"/>
                <w:lang w:val="uk-UA" w:eastAsia="ru-RU"/>
              </w:rPr>
              <w:t>-</w:t>
            </w:r>
            <w:r w:rsidRPr="00105D20">
              <w:rPr>
                <w:rFonts w:ascii="Times New Roman" w:eastAsia="Times New Roman" w:hAnsi="Times New Roman" w:cs="Times New Roman"/>
                <w:sz w:val="24"/>
                <w:szCs w:val="24"/>
                <w:lang w:val="uk-UA" w:eastAsia="ru-RU"/>
              </w:rPr>
              <w:t>трів</w:t>
            </w:r>
            <w:proofErr w:type="spellEnd"/>
            <w:r w:rsidRPr="00105D20">
              <w:rPr>
                <w:rFonts w:ascii="Times New Roman" w:eastAsia="Times New Roman" w:hAnsi="Times New Roman" w:cs="Times New Roman"/>
                <w:sz w:val="24"/>
                <w:szCs w:val="24"/>
                <w:lang w:val="uk-UA" w:eastAsia="ru-RU"/>
              </w:rPr>
              <w:t xml:space="preserve"> та </w:t>
            </w:r>
            <w:proofErr w:type="spellStart"/>
            <w:r w:rsidRPr="00105D20">
              <w:rPr>
                <w:rFonts w:ascii="Times New Roman" w:eastAsia="Times New Roman" w:hAnsi="Times New Roman" w:cs="Times New Roman"/>
                <w:sz w:val="24"/>
                <w:szCs w:val="24"/>
                <w:lang w:val="uk-UA" w:eastAsia="ru-RU"/>
              </w:rPr>
              <w:t>телемедичного</w:t>
            </w:r>
            <w:proofErr w:type="spellEnd"/>
            <w:r w:rsidR="00496951">
              <w:rPr>
                <w:rFonts w:ascii="Times New Roman" w:eastAsia="Times New Roman" w:hAnsi="Times New Roman" w:cs="Times New Roman"/>
                <w:sz w:val="24"/>
                <w:szCs w:val="24"/>
                <w:lang w:val="uk-UA" w:eastAsia="ru-RU"/>
              </w:rPr>
              <w:t xml:space="preserve"> </w:t>
            </w:r>
            <w:r w:rsidRPr="00105D20">
              <w:rPr>
                <w:rFonts w:ascii="Times New Roman" w:eastAsia="Times New Roman" w:hAnsi="Times New Roman" w:cs="Times New Roman"/>
                <w:sz w:val="24"/>
                <w:szCs w:val="24"/>
                <w:lang w:val="uk-UA" w:eastAsia="ru-RU"/>
              </w:rPr>
              <w:t>консультування.</w:t>
            </w:r>
          </w:p>
        </w:tc>
        <w:tc>
          <w:tcPr>
            <w:tcW w:w="1959" w:type="dxa"/>
            <w:tcBorders>
              <w:top w:val="outset" w:sz="6" w:space="0" w:color="auto"/>
              <w:left w:val="outset" w:sz="6" w:space="0" w:color="auto"/>
              <w:bottom w:val="outset" w:sz="6" w:space="0" w:color="auto"/>
              <w:right w:val="outset" w:sz="6" w:space="0" w:color="auto"/>
            </w:tcBorders>
            <w:shd w:val="clear" w:color="auto" w:fill="auto"/>
            <w:hideMark/>
          </w:tcPr>
          <w:p w:rsidR="00990E8F"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КП</w:t>
            </w:r>
          </w:p>
          <w:p w:rsidR="006F2FC0"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«Томашпільський РМЦ ПМСД»)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2018-2021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Місцеві бюджети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C61848" w:rsidP="004969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232F5D"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1</w:t>
            </w:r>
            <w:r w:rsidR="00827D19" w:rsidRPr="00105D20">
              <w:rPr>
                <w:rFonts w:ascii="Times New Roman" w:eastAsia="Times New Roman" w:hAnsi="Times New Roman" w:cs="Times New Roman"/>
                <w:sz w:val="24"/>
                <w:szCs w:val="24"/>
                <w:lang w:val="uk-UA" w:eastAsia="ru-RU"/>
              </w:rPr>
              <w:t>0</w:t>
            </w:r>
            <w:r w:rsidRPr="00105D20">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1595"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00232F5D" w:rsidRPr="00105D20">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1C050E"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00232F5D" w:rsidRPr="00105D20">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Створення умов декларування пацієнтів, осучаснення роботи медичних працівників</w:t>
            </w:r>
          </w:p>
        </w:tc>
      </w:tr>
      <w:tr w:rsidR="00990E8F" w:rsidRPr="00105D20" w:rsidTr="00496951">
        <w:tc>
          <w:tcPr>
            <w:tcW w:w="583"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FC219F">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7.</w:t>
            </w: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Забезпечення медичними препаратами декретованої групи населення (діти до 3-х років, діти з інвалідністю, УБД та тощо).</w:t>
            </w:r>
          </w:p>
        </w:tc>
        <w:tc>
          <w:tcPr>
            <w:tcW w:w="1959" w:type="dxa"/>
            <w:tcBorders>
              <w:top w:val="outset" w:sz="6" w:space="0" w:color="auto"/>
              <w:left w:val="outset" w:sz="6" w:space="0" w:color="auto"/>
              <w:bottom w:val="outset" w:sz="6" w:space="0" w:color="auto"/>
              <w:right w:val="outset" w:sz="6" w:space="0" w:color="auto"/>
            </w:tcBorders>
            <w:shd w:val="clear" w:color="auto" w:fill="auto"/>
            <w:hideMark/>
          </w:tcPr>
          <w:p w:rsidR="00990E8F"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КП</w:t>
            </w:r>
          </w:p>
          <w:p w:rsidR="006F2FC0" w:rsidRPr="00105D20" w:rsidRDefault="00990E8F"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«Томашпільський РМЦ ПМСД»)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2018-2021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Місцеві бюджети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jc w:val="center"/>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827D19" w:rsidP="00496951">
            <w:pPr>
              <w:spacing w:after="0" w:line="240" w:lineRule="auto"/>
              <w:jc w:val="center"/>
              <w:rPr>
                <w:rFonts w:ascii="Times New Roman" w:eastAsia="Times New Roman" w:hAnsi="Times New Roman" w:cs="Times New Roman"/>
                <w:sz w:val="24"/>
                <w:szCs w:val="24"/>
                <w:lang w:val="uk-UA" w:eastAsia="ru-RU"/>
              </w:rPr>
            </w:pPr>
            <w:r w:rsidRPr="00105D20">
              <w:rPr>
                <w:rFonts w:ascii="Times New Roman" w:eastAsia="Times New Roman" w:hAnsi="Times New Roman" w:cs="Times New Roman"/>
                <w:sz w:val="24"/>
                <w:szCs w:val="24"/>
                <w:lang w:val="uk-UA"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0F155C"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208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D437E7" w:rsidP="004969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21</w:t>
            </w:r>
            <w:r w:rsidR="00105D20" w:rsidRPr="00105D20">
              <w:rPr>
                <w:rFonts w:ascii="Times New Roman" w:eastAsia="Times New Roman" w:hAnsi="Times New Roman" w:cs="Times New Roman"/>
                <w:sz w:val="24"/>
                <w:szCs w:val="24"/>
                <w:lang w:val="uk-UA"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r w:rsidRPr="00105D20">
              <w:rPr>
                <w:rFonts w:ascii="Times New Roman" w:eastAsia="Times New Roman" w:hAnsi="Times New Roman" w:cs="Times New Roman"/>
                <w:sz w:val="24"/>
                <w:szCs w:val="24"/>
                <w:lang w:val="uk-UA" w:eastAsia="ru-RU"/>
              </w:rPr>
              <w:t>Покращення умов життя декретованих верств населення</w:t>
            </w:r>
          </w:p>
        </w:tc>
      </w:tr>
      <w:tr w:rsidR="00990E8F" w:rsidRPr="00105D20" w:rsidTr="00496951">
        <w:tc>
          <w:tcPr>
            <w:tcW w:w="583" w:type="dxa"/>
            <w:tcBorders>
              <w:top w:val="outset" w:sz="6" w:space="0" w:color="auto"/>
              <w:left w:val="outset" w:sz="6" w:space="0" w:color="auto"/>
              <w:bottom w:val="outset" w:sz="6" w:space="0" w:color="auto"/>
              <w:right w:val="outset" w:sz="6" w:space="0" w:color="auto"/>
            </w:tcBorders>
            <w:shd w:val="clear" w:color="auto" w:fill="auto"/>
            <w:hideMark/>
          </w:tcPr>
          <w:p w:rsidR="006F2FC0" w:rsidRPr="00105D20" w:rsidRDefault="006F2FC0" w:rsidP="00496951">
            <w:pPr>
              <w:spacing w:after="0" w:line="240" w:lineRule="auto"/>
              <w:rPr>
                <w:rFonts w:ascii="Times New Roman" w:eastAsia="Times New Roman" w:hAnsi="Times New Roman" w:cs="Times New Roman"/>
                <w:sz w:val="24"/>
                <w:szCs w:val="24"/>
                <w:lang w:eastAsia="ru-RU"/>
              </w:rPr>
            </w:pPr>
          </w:p>
        </w:tc>
        <w:tc>
          <w:tcPr>
            <w:tcW w:w="4110" w:type="dxa"/>
            <w:tcBorders>
              <w:top w:val="outset" w:sz="6" w:space="0" w:color="auto"/>
              <w:left w:val="outset" w:sz="6" w:space="0" w:color="auto"/>
              <w:bottom w:val="outset" w:sz="6" w:space="0" w:color="auto"/>
              <w:right w:val="outset" w:sz="6" w:space="0" w:color="auto"/>
            </w:tcBorders>
            <w:shd w:val="clear" w:color="auto" w:fill="auto"/>
            <w:hideMark/>
          </w:tcPr>
          <w:p w:rsidR="006F2FC0" w:rsidRPr="00C61848" w:rsidRDefault="006F2FC0" w:rsidP="00496951">
            <w:pPr>
              <w:spacing w:after="0" w:line="240" w:lineRule="auto"/>
              <w:rPr>
                <w:rFonts w:ascii="Times New Roman" w:eastAsia="Times New Roman" w:hAnsi="Times New Roman" w:cs="Times New Roman"/>
                <w:b/>
                <w:sz w:val="24"/>
                <w:szCs w:val="24"/>
                <w:lang w:eastAsia="ru-RU"/>
              </w:rPr>
            </w:pPr>
            <w:r w:rsidRPr="00C61848">
              <w:rPr>
                <w:rFonts w:ascii="Times New Roman" w:eastAsia="Times New Roman" w:hAnsi="Times New Roman" w:cs="Times New Roman"/>
                <w:b/>
                <w:sz w:val="24"/>
                <w:szCs w:val="24"/>
                <w:lang w:val="uk-UA" w:eastAsia="ru-RU"/>
              </w:rPr>
              <w:t>Всього:</w:t>
            </w:r>
          </w:p>
        </w:tc>
        <w:tc>
          <w:tcPr>
            <w:tcW w:w="1959" w:type="dxa"/>
            <w:tcBorders>
              <w:top w:val="outset" w:sz="6" w:space="0" w:color="auto"/>
              <w:left w:val="outset" w:sz="6" w:space="0" w:color="auto"/>
              <w:bottom w:val="outset" w:sz="6" w:space="0" w:color="auto"/>
              <w:right w:val="outset" w:sz="6" w:space="0" w:color="auto"/>
            </w:tcBorders>
            <w:shd w:val="clear" w:color="auto" w:fill="auto"/>
            <w:hideMark/>
          </w:tcPr>
          <w:p w:rsidR="006F2FC0" w:rsidRPr="00C61848" w:rsidRDefault="006F2FC0" w:rsidP="00496951">
            <w:pPr>
              <w:spacing w:after="0" w:line="240" w:lineRule="auto"/>
              <w:rPr>
                <w:rFonts w:ascii="Times New Roman" w:eastAsia="Times New Roman" w:hAnsi="Times New Roman" w:cs="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C61848" w:rsidRDefault="006F2FC0" w:rsidP="00496951">
            <w:pPr>
              <w:spacing w:after="0" w:line="240" w:lineRule="auto"/>
              <w:rPr>
                <w:rFonts w:ascii="Times New Roman" w:eastAsia="Times New Roman" w:hAnsi="Times New Roman" w:cs="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C61848" w:rsidRDefault="006F2FC0" w:rsidP="00496951">
            <w:pPr>
              <w:spacing w:after="0" w:line="240" w:lineRule="auto"/>
              <w:rPr>
                <w:rFonts w:ascii="Times New Roman" w:eastAsia="Times New Roman" w:hAnsi="Times New Roman" w:cs="Times New Roman"/>
                <w:b/>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F2FC0" w:rsidRPr="00C61848" w:rsidRDefault="00C575AF" w:rsidP="00496951">
            <w:pPr>
              <w:spacing w:after="0" w:line="240" w:lineRule="auto"/>
              <w:jc w:val="center"/>
              <w:rPr>
                <w:rFonts w:ascii="Times New Roman" w:eastAsia="Times New Roman" w:hAnsi="Times New Roman" w:cs="Times New Roman"/>
                <w:b/>
                <w:sz w:val="24"/>
                <w:szCs w:val="24"/>
                <w:lang w:val="uk-UA" w:eastAsia="ru-RU"/>
              </w:rPr>
            </w:pPr>
            <w:r w:rsidRPr="00C61848">
              <w:rPr>
                <w:rFonts w:ascii="Times New Roman" w:eastAsia="Times New Roman" w:hAnsi="Times New Roman" w:cs="Times New Roman"/>
                <w:b/>
                <w:sz w:val="24"/>
                <w:szCs w:val="24"/>
                <w:lang w:val="uk-UA"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F2FC0" w:rsidRPr="00C61848" w:rsidRDefault="00CA71BC" w:rsidP="00496951">
            <w:pPr>
              <w:spacing w:after="0" w:line="240" w:lineRule="auto"/>
              <w:jc w:val="center"/>
              <w:rPr>
                <w:rFonts w:ascii="Times New Roman" w:eastAsia="Times New Roman" w:hAnsi="Times New Roman" w:cs="Times New Roman"/>
                <w:b/>
                <w:sz w:val="24"/>
                <w:szCs w:val="24"/>
                <w:lang w:eastAsia="ru-RU"/>
              </w:rPr>
            </w:pPr>
            <w:r w:rsidRPr="00C61848">
              <w:rPr>
                <w:rFonts w:ascii="Times New Roman" w:eastAsia="Times New Roman" w:hAnsi="Times New Roman" w:cs="Times New Roman"/>
                <w:b/>
                <w:sz w:val="24"/>
                <w:szCs w:val="24"/>
                <w:lang w:eastAsia="ru-RU"/>
              </w:rPr>
              <w:t>2160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F2FC0" w:rsidRPr="00C61848" w:rsidRDefault="000F155C" w:rsidP="00496951">
            <w:pPr>
              <w:spacing w:after="0" w:line="240" w:lineRule="auto"/>
              <w:jc w:val="center"/>
              <w:rPr>
                <w:rFonts w:ascii="Times New Roman" w:eastAsia="Times New Roman" w:hAnsi="Times New Roman" w:cs="Times New Roman"/>
                <w:b/>
                <w:sz w:val="24"/>
                <w:szCs w:val="24"/>
                <w:lang w:eastAsia="ru-RU"/>
              </w:rPr>
            </w:pPr>
            <w:r w:rsidRPr="00C61848">
              <w:rPr>
                <w:rFonts w:ascii="Times New Roman" w:eastAsia="Times New Roman" w:hAnsi="Times New Roman" w:cs="Times New Roman"/>
                <w:b/>
                <w:sz w:val="24"/>
                <w:szCs w:val="24"/>
                <w:lang w:eastAsia="ru-RU"/>
              </w:rPr>
              <w:t>2358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6F2FC0" w:rsidRPr="00C61848" w:rsidRDefault="001C050E" w:rsidP="00496951">
            <w:pPr>
              <w:spacing w:after="0" w:line="240" w:lineRule="auto"/>
              <w:jc w:val="center"/>
              <w:rPr>
                <w:rFonts w:ascii="Times New Roman" w:eastAsia="Times New Roman" w:hAnsi="Times New Roman" w:cs="Times New Roman"/>
                <w:b/>
                <w:sz w:val="24"/>
                <w:szCs w:val="24"/>
                <w:lang w:eastAsia="ru-RU"/>
              </w:rPr>
            </w:pPr>
            <w:r w:rsidRPr="00C61848">
              <w:rPr>
                <w:rFonts w:ascii="Times New Roman" w:eastAsia="Times New Roman" w:hAnsi="Times New Roman" w:cs="Times New Roman"/>
                <w:b/>
                <w:sz w:val="24"/>
                <w:szCs w:val="24"/>
                <w:lang w:eastAsia="ru-RU"/>
              </w:rPr>
              <w:t>2250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F2FC0" w:rsidRPr="00C61848" w:rsidRDefault="006F2FC0" w:rsidP="00496951">
            <w:pPr>
              <w:spacing w:after="0" w:line="240" w:lineRule="auto"/>
              <w:rPr>
                <w:rFonts w:ascii="Times New Roman" w:eastAsia="Times New Roman" w:hAnsi="Times New Roman" w:cs="Times New Roman"/>
                <w:b/>
                <w:sz w:val="24"/>
                <w:szCs w:val="24"/>
                <w:lang w:eastAsia="ru-RU"/>
              </w:rPr>
            </w:pPr>
          </w:p>
        </w:tc>
      </w:tr>
    </w:tbl>
    <w:p w:rsidR="00232F5D" w:rsidRPr="00105D20" w:rsidRDefault="00232F5D" w:rsidP="002F79CC">
      <w:pPr>
        <w:spacing w:before="225" w:after="225" w:line="240" w:lineRule="auto"/>
        <w:rPr>
          <w:rFonts w:ascii="Times New Roman" w:eastAsia="Times New Roman" w:hAnsi="Times New Roman" w:cs="Times New Roman"/>
          <w:color w:val="444444"/>
          <w:sz w:val="24"/>
          <w:szCs w:val="24"/>
          <w:lang w:val="uk-UA" w:eastAsia="ru-RU"/>
        </w:rPr>
      </w:pPr>
    </w:p>
    <w:sectPr w:rsidR="00232F5D" w:rsidRPr="00105D20" w:rsidSect="0049695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4BF"/>
    <w:multiLevelType w:val="multilevel"/>
    <w:tmpl w:val="5F9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3A3E"/>
    <w:multiLevelType w:val="multilevel"/>
    <w:tmpl w:val="13BA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566D8"/>
    <w:multiLevelType w:val="multilevel"/>
    <w:tmpl w:val="721A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FC0"/>
    <w:rsid w:val="000F155C"/>
    <w:rsid w:val="000F501E"/>
    <w:rsid w:val="00105D20"/>
    <w:rsid w:val="00160D44"/>
    <w:rsid w:val="001C050E"/>
    <w:rsid w:val="001D15F9"/>
    <w:rsid w:val="00232F5D"/>
    <w:rsid w:val="002719A5"/>
    <w:rsid w:val="002F79CC"/>
    <w:rsid w:val="004160BE"/>
    <w:rsid w:val="00496951"/>
    <w:rsid w:val="004B5795"/>
    <w:rsid w:val="006F1595"/>
    <w:rsid w:val="006F2FC0"/>
    <w:rsid w:val="00827D19"/>
    <w:rsid w:val="00937977"/>
    <w:rsid w:val="00990E8F"/>
    <w:rsid w:val="009B279A"/>
    <w:rsid w:val="00AD4101"/>
    <w:rsid w:val="00AD4D3B"/>
    <w:rsid w:val="00B20908"/>
    <w:rsid w:val="00C575AF"/>
    <w:rsid w:val="00C61848"/>
    <w:rsid w:val="00CA71BC"/>
    <w:rsid w:val="00CC6CB6"/>
    <w:rsid w:val="00D0150D"/>
    <w:rsid w:val="00D437E7"/>
    <w:rsid w:val="00E55C14"/>
    <w:rsid w:val="00EA4949"/>
    <w:rsid w:val="00FC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8399"/>
  <w15:docId w15:val="{D30C2CFA-AC83-431B-8CEF-FD506513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160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F2F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uiPriority w:val="9"/>
    <w:semiHidden/>
    <w:unhideWhenUsed/>
    <w:qFormat/>
    <w:rsid w:val="004160B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2FC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2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2FC0"/>
    <w:rPr>
      <w:color w:val="0000FF"/>
      <w:u w:val="single"/>
    </w:rPr>
  </w:style>
  <w:style w:type="paragraph" w:styleId="a5">
    <w:name w:val="Balloon Text"/>
    <w:basedOn w:val="a"/>
    <w:link w:val="a6"/>
    <w:uiPriority w:val="99"/>
    <w:semiHidden/>
    <w:unhideWhenUsed/>
    <w:rsid w:val="006F2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FC0"/>
    <w:rPr>
      <w:rFonts w:ascii="Tahoma" w:hAnsi="Tahoma" w:cs="Tahoma"/>
      <w:sz w:val="16"/>
      <w:szCs w:val="16"/>
    </w:rPr>
  </w:style>
  <w:style w:type="character" w:customStyle="1" w:styleId="10">
    <w:name w:val="Заголовок 1 Знак"/>
    <w:basedOn w:val="a0"/>
    <w:link w:val="1"/>
    <w:uiPriority w:val="9"/>
    <w:rsid w:val="004160BE"/>
    <w:rPr>
      <w:rFonts w:asciiTheme="majorHAnsi" w:eastAsiaTheme="majorEastAsia" w:hAnsiTheme="majorHAnsi" w:cstheme="majorBidi"/>
      <w:color w:val="365F91" w:themeColor="accent1" w:themeShade="BF"/>
      <w:sz w:val="32"/>
      <w:szCs w:val="32"/>
    </w:rPr>
  </w:style>
  <w:style w:type="character" w:customStyle="1" w:styleId="80">
    <w:name w:val="Заголовок 8 Знак"/>
    <w:basedOn w:val="a0"/>
    <w:link w:val="8"/>
    <w:uiPriority w:val="9"/>
    <w:semiHidden/>
    <w:rsid w:val="004160B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3709">
      <w:bodyDiv w:val="1"/>
      <w:marLeft w:val="0"/>
      <w:marRight w:val="0"/>
      <w:marTop w:val="0"/>
      <w:marBottom w:val="0"/>
      <w:divBdr>
        <w:top w:val="none" w:sz="0" w:space="0" w:color="auto"/>
        <w:left w:val="none" w:sz="0" w:space="0" w:color="auto"/>
        <w:bottom w:val="none" w:sz="0" w:space="0" w:color="auto"/>
        <w:right w:val="none" w:sz="0" w:space="0" w:color="auto"/>
      </w:divBdr>
      <w:divsChild>
        <w:div w:id="1367490825">
          <w:marLeft w:val="-525"/>
          <w:marRight w:val="0"/>
          <w:marTop w:val="525"/>
          <w:marBottom w:val="0"/>
          <w:divBdr>
            <w:top w:val="none" w:sz="0" w:space="0" w:color="auto"/>
            <w:left w:val="none" w:sz="0" w:space="0" w:color="auto"/>
            <w:bottom w:val="none" w:sz="0" w:space="0" w:color="auto"/>
            <w:right w:val="none" w:sz="0" w:space="0" w:color="auto"/>
          </w:divBdr>
          <w:divsChild>
            <w:div w:id="746266398">
              <w:marLeft w:val="0"/>
              <w:marRight w:val="0"/>
              <w:marTop w:val="0"/>
              <w:marBottom w:val="0"/>
              <w:divBdr>
                <w:top w:val="none" w:sz="0" w:space="0" w:color="auto"/>
                <w:left w:val="none" w:sz="0" w:space="0" w:color="auto"/>
                <w:bottom w:val="none" w:sz="0" w:space="0" w:color="auto"/>
                <w:right w:val="none" w:sz="0" w:space="0" w:color="auto"/>
              </w:divBdr>
              <w:divsChild>
                <w:div w:id="1295259060">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sChild>
                        <w:div w:id="2142844061">
                          <w:marLeft w:val="0"/>
                          <w:marRight w:val="0"/>
                          <w:marTop w:val="0"/>
                          <w:marBottom w:val="0"/>
                          <w:divBdr>
                            <w:top w:val="none" w:sz="0" w:space="0" w:color="auto"/>
                            <w:left w:val="none" w:sz="0" w:space="0" w:color="auto"/>
                            <w:bottom w:val="none" w:sz="0" w:space="0" w:color="auto"/>
                            <w:right w:val="none" w:sz="0" w:space="0" w:color="auto"/>
                          </w:divBdr>
                          <w:divsChild>
                            <w:div w:id="1825051259">
                              <w:marLeft w:val="0"/>
                              <w:marRight w:val="0"/>
                              <w:marTop w:val="0"/>
                              <w:marBottom w:val="0"/>
                              <w:divBdr>
                                <w:top w:val="none" w:sz="0" w:space="0" w:color="auto"/>
                                <w:left w:val="none" w:sz="0" w:space="0" w:color="auto"/>
                                <w:bottom w:val="none" w:sz="0" w:space="0" w:color="auto"/>
                                <w:right w:val="none" w:sz="0" w:space="0" w:color="auto"/>
                              </w:divBdr>
                              <w:divsChild>
                                <w:div w:id="1016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9159">
          <w:marLeft w:val="0"/>
          <w:marRight w:val="0"/>
          <w:marTop w:val="0"/>
          <w:marBottom w:val="0"/>
          <w:divBdr>
            <w:top w:val="none" w:sz="0" w:space="0" w:color="auto"/>
            <w:left w:val="none" w:sz="0" w:space="0" w:color="auto"/>
            <w:bottom w:val="none" w:sz="0" w:space="0" w:color="auto"/>
            <w:right w:val="none" w:sz="0" w:space="0" w:color="auto"/>
          </w:divBdr>
          <w:divsChild>
            <w:div w:id="360134870">
              <w:marLeft w:val="0"/>
              <w:marRight w:val="0"/>
              <w:marTop w:val="0"/>
              <w:marBottom w:val="0"/>
              <w:divBdr>
                <w:top w:val="none" w:sz="0" w:space="0" w:color="auto"/>
                <w:left w:val="none" w:sz="0" w:space="0" w:color="auto"/>
                <w:bottom w:val="none" w:sz="0" w:space="0" w:color="auto"/>
                <w:right w:val="none" w:sz="0" w:space="0" w:color="auto"/>
              </w:divBdr>
            </w:div>
          </w:divsChild>
        </w:div>
        <w:div w:id="1390110461">
          <w:marLeft w:val="0"/>
          <w:marRight w:val="0"/>
          <w:marTop w:val="0"/>
          <w:marBottom w:val="0"/>
          <w:divBdr>
            <w:top w:val="none" w:sz="0" w:space="0" w:color="auto"/>
            <w:left w:val="none" w:sz="0" w:space="0" w:color="auto"/>
            <w:bottom w:val="none" w:sz="0" w:space="0" w:color="auto"/>
            <w:right w:val="none" w:sz="0" w:space="0" w:color="auto"/>
          </w:divBdr>
          <w:divsChild>
            <w:div w:id="1117673630">
              <w:marLeft w:val="0"/>
              <w:marRight w:val="0"/>
              <w:marTop w:val="0"/>
              <w:marBottom w:val="0"/>
              <w:divBdr>
                <w:top w:val="none" w:sz="0" w:space="0" w:color="auto"/>
                <w:left w:val="none" w:sz="0" w:space="0" w:color="auto"/>
                <w:bottom w:val="none" w:sz="0" w:space="0" w:color="auto"/>
                <w:right w:val="none" w:sz="0" w:space="0" w:color="auto"/>
              </w:divBdr>
            </w:div>
          </w:divsChild>
        </w:div>
        <w:div w:id="1393311945">
          <w:marLeft w:val="0"/>
          <w:marRight w:val="0"/>
          <w:marTop w:val="0"/>
          <w:marBottom w:val="0"/>
          <w:divBdr>
            <w:top w:val="none" w:sz="0" w:space="0" w:color="auto"/>
            <w:left w:val="none" w:sz="0" w:space="0" w:color="auto"/>
            <w:bottom w:val="none" w:sz="0" w:space="0" w:color="auto"/>
            <w:right w:val="none" w:sz="0" w:space="0" w:color="auto"/>
          </w:divBdr>
          <w:divsChild>
            <w:div w:id="525557745">
              <w:marLeft w:val="0"/>
              <w:marRight w:val="0"/>
              <w:marTop w:val="0"/>
              <w:marBottom w:val="0"/>
              <w:divBdr>
                <w:top w:val="none" w:sz="0" w:space="0" w:color="auto"/>
                <w:left w:val="none" w:sz="0" w:space="0" w:color="auto"/>
                <w:bottom w:val="none" w:sz="0" w:space="0" w:color="auto"/>
                <w:right w:val="none" w:sz="0" w:space="0" w:color="auto"/>
              </w:divBdr>
            </w:div>
          </w:divsChild>
        </w:div>
        <w:div w:id="207855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RMZPMSD</dc:creator>
  <cp:lastModifiedBy>НАТАЛИЯ</cp:lastModifiedBy>
  <cp:revision>15</cp:revision>
  <cp:lastPrinted>2018-09-11T13:04:00Z</cp:lastPrinted>
  <dcterms:created xsi:type="dcterms:W3CDTF">2018-08-15T12:43:00Z</dcterms:created>
  <dcterms:modified xsi:type="dcterms:W3CDTF">2018-09-11T13:05:00Z</dcterms:modified>
</cp:coreProperties>
</file>