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06628D" w:rsidRDefault="0006628D" w:rsidP="000662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6B5B97">
        <w:rPr>
          <w:rFonts w:ascii="Times New Roman" w:hAnsi="Times New Roman"/>
          <w:b/>
          <w:sz w:val="26"/>
          <w:szCs w:val="26"/>
          <w:lang w:val="uk-UA"/>
        </w:rPr>
        <w:t>512</w:t>
      </w:r>
    </w:p>
    <w:p w:rsidR="0006628D" w:rsidRPr="00732E58" w:rsidRDefault="0006628D" w:rsidP="0006628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32E58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02694D">
        <w:rPr>
          <w:rFonts w:ascii="Times New Roman" w:hAnsi="Times New Roman"/>
          <w:sz w:val="26"/>
          <w:szCs w:val="26"/>
          <w:lang w:val="uk-UA"/>
        </w:rPr>
        <w:t>20</w:t>
      </w:r>
      <w:r w:rsidRPr="00732E5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04C78">
        <w:rPr>
          <w:rFonts w:ascii="Times New Roman" w:hAnsi="Times New Roman"/>
          <w:sz w:val="26"/>
          <w:szCs w:val="26"/>
          <w:lang w:val="uk-UA"/>
        </w:rPr>
        <w:t>грудня</w:t>
      </w:r>
      <w:r w:rsidRPr="00732E58">
        <w:rPr>
          <w:rFonts w:ascii="Times New Roman" w:hAnsi="Times New Roman"/>
          <w:sz w:val="26"/>
          <w:szCs w:val="26"/>
          <w:lang w:val="uk-UA"/>
        </w:rPr>
        <w:t xml:space="preserve"> 2018 року</w:t>
      </w:r>
      <w:r w:rsidRPr="00732E58">
        <w:rPr>
          <w:rFonts w:ascii="Times New Roman" w:hAnsi="Times New Roman"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sz w:val="26"/>
          <w:szCs w:val="26"/>
          <w:lang w:val="uk-UA"/>
        </w:rPr>
        <w:tab/>
        <w:t>3</w:t>
      </w:r>
      <w:r w:rsidR="00E04C78">
        <w:rPr>
          <w:rFonts w:ascii="Times New Roman" w:hAnsi="Times New Roman"/>
          <w:sz w:val="26"/>
          <w:szCs w:val="26"/>
          <w:lang w:val="uk-UA"/>
        </w:rPr>
        <w:t>3</w:t>
      </w:r>
      <w:r w:rsidRPr="00732E58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732E5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A2B0B" w:rsidRPr="00732E58" w:rsidRDefault="00D60B3B" w:rsidP="0002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732E58">
        <w:rPr>
          <w:rFonts w:ascii="Times New Roman" w:hAnsi="Times New Roman"/>
          <w:b/>
          <w:bCs/>
          <w:sz w:val="26"/>
          <w:szCs w:val="26"/>
          <w:lang w:val="uk-UA"/>
        </w:rPr>
        <w:t>земельн</w:t>
      </w:r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>ої</w:t>
      </w:r>
      <w:r w:rsidR="00356BD9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732E58">
        <w:rPr>
          <w:rFonts w:ascii="Times New Roman" w:hAnsi="Times New Roman"/>
          <w:b/>
          <w:bCs/>
          <w:sz w:val="26"/>
          <w:szCs w:val="26"/>
          <w:lang w:val="uk-UA"/>
        </w:rPr>
        <w:t>ділян</w:t>
      </w:r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>ки</w:t>
      </w:r>
      <w:r w:rsidR="00D700AD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сільськогосподарського призначення</w:t>
      </w:r>
      <w:r w:rsidR="008951B6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 w:rsidR="007235A9" w:rsidRPr="00732E58">
        <w:rPr>
          <w:rFonts w:ascii="Times New Roman" w:hAnsi="Times New Roman"/>
          <w:b/>
          <w:bCs/>
          <w:sz w:val="26"/>
          <w:szCs w:val="26"/>
          <w:lang w:val="uk-UA"/>
        </w:rPr>
        <w:t>що перебува</w:t>
      </w:r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>є</w:t>
      </w:r>
      <w:r w:rsidR="007235A9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7F5908" w:rsidRPr="00732E58">
        <w:rPr>
          <w:rFonts w:ascii="Times New Roman" w:hAnsi="Times New Roman"/>
          <w:b/>
          <w:bCs/>
          <w:sz w:val="26"/>
          <w:szCs w:val="26"/>
          <w:lang w:val="uk-UA"/>
        </w:rPr>
        <w:t>у власності</w:t>
      </w:r>
      <w:r w:rsidR="008951B6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="008951B6" w:rsidRPr="00732E58">
        <w:rPr>
          <w:rFonts w:ascii="Times New Roman" w:hAnsi="Times New Roman"/>
          <w:b/>
          <w:bCs/>
          <w:sz w:val="26"/>
          <w:szCs w:val="26"/>
          <w:lang w:val="uk-UA"/>
        </w:rPr>
        <w:t>гр</w:t>
      </w:r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>.Ковалика</w:t>
      </w:r>
      <w:proofErr w:type="spellEnd"/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В.В.</w:t>
      </w:r>
      <w:r w:rsidR="00684F1C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Start w:id="1" w:name="_Hlk497728122"/>
      <w:r w:rsidR="00356BD9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</w:t>
      </w:r>
      <w:r w:rsidR="00356BD9" w:rsidRPr="00732E58">
        <w:rPr>
          <w:rFonts w:ascii="Times New Roman" w:hAnsi="Times New Roman"/>
          <w:b/>
          <w:sz w:val="26"/>
          <w:szCs w:val="26"/>
          <w:lang w:val="uk-UA"/>
        </w:rPr>
        <w:t>ведення особистого селянського господарства</w:t>
      </w:r>
      <w:r w:rsidR="00356BD9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B07A75" w:rsidRPr="00732E58">
        <w:rPr>
          <w:rFonts w:ascii="Times New Roman" w:hAnsi="Times New Roman"/>
          <w:b/>
          <w:bCs/>
          <w:sz w:val="26"/>
          <w:szCs w:val="26"/>
          <w:lang w:val="uk-UA"/>
        </w:rPr>
        <w:t>на</w:t>
      </w:r>
      <w:r w:rsidR="00E4529F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території </w:t>
      </w:r>
      <w:bookmarkStart w:id="2" w:name="_Hlk530142684"/>
      <w:bookmarkEnd w:id="1"/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>Томашпільської селищної об’єднаної територіальної громади</w:t>
      </w:r>
      <w:r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End w:id="0"/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с.Горишківка </w:t>
      </w:r>
      <w:bookmarkEnd w:id="2"/>
      <w:r w:rsidR="00DC7FE8" w:rsidRPr="00732E58">
        <w:rPr>
          <w:rFonts w:ascii="Times New Roman" w:hAnsi="Times New Roman"/>
          <w:b/>
          <w:bCs/>
          <w:sz w:val="26"/>
          <w:szCs w:val="26"/>
          <w:lang w:val="uk-UA"/>
        </w:rPr>
        <w:t>(за межами населеного пункту)</w:t>
      </w:r>
      <w:r w:rsidR="0002694D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732E58">
        <w:rPr>
          <w:rFonts w:ascii="Times New Roman" w:hAnsi="Times New Roman"/>
          <w:b/>
          <w:bCs/>
          <w:sz w:val="26"/>
          <w:szCs w:val="26"/>
          <w:lang w:val="uk-UA"/>
        </w:rPr>
        <w:t>Томашпільського району, Вінницької області</w:t>
      </w:r>
    </w:p>
    <w:p w:rsidR="00D60B3B" w:rsidRPr="00732E58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732E58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732E58">
        <w:rPr>
          <w:rFonts w:ascii="Times New Roman" w:hAnsi="Times New Roman"/>
          <w:sz w:val="26"/>
          <w:szCs w:val="26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</w:t>
      </w:r>
      <w:bookmarkStart w:id="3" w:name="_GoBack"/>
      <w:bookmarkEnd w:id="3"/>
      <w:r w:rsidRPr="00732E58">
        <w:rPr>
          <w:rFonts w:ascii="Times New Roman" w:hAnsi="Times New Roman"/>
          <w:sz w:val="26"/>
          <w:szCs w:val="26"/>
          <w:lang w:val="uk-UA"/>
        </w:rPr>
        <w:t xml:space="preserve">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06628D" w:rsidRPr="00732E58">
        <w:rPr>
          <w:rFonts w:ascii="Times New Roman" w:hAnsi="Times New Roman"/>
          <w:bCs/>
          <w:sz w:val="26"/>
          <w:szCs w:val="26"/>
          <w:lang w:val="uk-UA"/>
        </w:rPr>
        <w:t xml:space="preserve">земельної ділянки сільськогосподарського призначення, що перебуває у власності гр. Ковалика В.В. для ведення особистого селянського господарства на території Томашпільської селищної об’єднаної територіальної громади </w:t>
      </w:r>
      <w:r w:rsidR="001D3B42" w:rsidRPr="00732E58">
        <w:rPr>
          <w:rFonts w:ascii="Times New Roman" w:hAnsi="Times New Roman"/>
          <w:bCs/>
          <w:sz w:val="26"/>
          <w:szCs w:val="26"/>
          <w:lang w:val="uk-UA"/>
        </w:rPr>
        <w:t>с.Горишківка</w:t>
      </w:r>
      <w:r w:rsidR="00684F1C" w:rsidRPr="00732E58">
        <w:rPr>
          <w:rFonts w:ascii="Times New Roman" w:hAnsi="Times New Roman"/>
          <w:bCs/>
          <w:sz w:val="26"/>
          <w:szCs w:val="26"/>
          <w:lang w:val="uk-UA"/>
        </w:rPr>
        <w:t xml:space="preserve"> (за межами населеного пункту) Томашпільського району, Вінницької області</w:t>
      </w:r>
      <w:r w:rsidRPr="00732E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732E58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F1088C" w:rsidRPr="00732E58"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732E58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06628D" w:rsidRPr="00732E58">
        <w:rPr>
          <w:rFonts w:ascii="Times New Roman" w:hAnsi="Times New Roman"/>
          <w:color w:val="000000"/>
          <w:sz w:val="26"/>
          <w:szCs w:val="26"/>
          <w:lang w:val="uk-UA"/>
        </w:rPr>
        <w:t>4855</w:t>
      </w:r>
      <w:r w:rsidR="00247707" w:rsidRPr="00732E58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06628D" w:rsidRPr="00732E58">
        <w:rPr>
          <w:rFonts w:ascii="Times New Roman" w:hAnsi="Times New Roman"/>
          <w:color w:val="000000"/>
          <w:sz w:val="26"/>
          <w:szCs w:val="26"/>
          <w:lang w:val="uk-UA"/>
        </w:rPr>
        <w:t>14</w:t>
      </w:r>
      <w:r w:rsidR="007F5908" w:rsidRPr="00732E58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1D3B42" w:rsidRPr="00732E58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 w:rsidR="0006628D" w:rsidRPr="00732E58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 w:rsidRPr="00732E58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296B9C" w:rsidRPr="00732E58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 w:rsidRPr="00732E58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732E58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732E58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732E58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6628D" w:rsidRPr="00732E58" w:rsidRDefault="00D60B3B" w:rsidP="000662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32E58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06628D" w:rsidRPr="00732E58">
        <w:rPr>
          <w:rFonts w:ascii="Times New Roman" w:hAnsi="Times New Roman"/>
          <w:bCs/>
          <w:sz w:val="26"/>
          <w:szCs w:val="26"/>
          <w:lang w:val="uk-UA"/>
        </w:rPr>
        <w:t>Затвердити технічну документацію із нормативної грошової оцінки земельної ділянки сільськогосподарського призначення (рілля), що перебуває у власності гр. Ковалика Василя Васильовича для ведення особистого селянського господарства на території Томашпільської селищної об’єднаної територіальної громади с.Горишківка</w:t>
      </w:r>
      <w:r w:rsidR="0006628D" w:rsidRPr="00732E5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06628D" w:rsidRPr="00732E58">
        <w:rPr>
          <w:rFonts w:ascii="Times New Roman" w:hAnsi="Times New Roman"/>
          <w:bCs/>
          <w:sz w:val="26"/>
          <w:szCs w:val="26"/>
          <w:lang w:val="uk-UA"/>
        </w:rPr>
        <w:t xml:space="preserve">(за межами населеного пункту) Томашпільського району, Вінницької області загальною площею 1,4400 га. з визначеною нормативною грошовою оцінкою, що складає в цілому 21 </w:t>
      </w:r>
      <w:r w:rsidR="00732E58" w:rsidRPr="00732E58">
        <w:rPr>
          <w:rFonts w:ascii="Times New Roman" w:hAnsi="Times New Roman"/>
          <w:bCs/>
          <w:sz w:val="26"/>
          <w:szCs w:val="26"/>
          <w:lang w:val="uk-UA"/>
        </w:rPr>
        <w:t>599</w:t>
      </w:r>
      <w:r w:rsidR="0006628D" w:rsidRPr="00732E58">
        <w:rPr>
          <w:rFonts w:ascii="Times New Roman" w:hAnsi="Times New Roman"/>
          <w:bCs/>
          <w:sz w:val="26"/>
          <w:szCs w:val="26"/>
          <w:lang w:val="uk-UA"/>
        </w:rPr>
        <w:t xml:space="preserve"> грн. 00 коп. (</w:t>
      </w:r>
      <w:r w:rsidR="00732E58" w:rsidRPr="00732E58">
        <w:rPr>
          <w:rFonts w:ascii="Times New Roman" w:hAnsi="Times New Roman"/>
          <w:bCs/>
          <w:sz w:val="26"/>
          <w:szCs w:val="26"/>
          <w:lang w:val="uk-UA"/>
        </w:rPr>
        <w:t>двадцять одна</w:t>
      </w:r>
      <w:r w:rsidR="0006628D" w:rsidRPr="00732E58">
        <w:rPr>
          <w:rFonts w:ascii="Times New Roman" w:hAnsi="Times New Roman"/>
          <w:bCs/>
          <w:sz w:val="26"/>
          <w:szCs w:val="26"/>
          <w:lang w:val="uk-UA"/>
        </w:rPr>
        <w:t xml:space="preserve"> тисяч</w:t>
      </w:r>
      <w:r w:rsidR="00732E58" w:rsidRPr="00732E58">
        <w:rPr>
          <w:rFonts w:ascii="Times New Roman" w:hAnsi="Times New Roman"/>
          <w:bCs/>
          <w:sz w:val="26"/>
          <w:szCs w:val="26"/>
          <w:lang w:val="uk-UA"/>
        </w:rPr>
        <w:t>а</w:t>
      </w:r>
      <w:r w:rsidR="0006628D" w:rsidRPr="00732E58">
        <w:rPr>
          <w:rFonts w:ascii="Times New Roman" w:hAnsi="Times New Roman"/>
          <w:bCs/>
          <w:sz w:val="26"/>
          <w:szCs w:val="26"/>
          <w:lang w:val="uk-UA"/>
        </w:rPr>
        <w:t xml:space="preserve"> п’ятсот </w:t>
      </w:r>
      <w:r w:rsidR="00732E58" w:rsidRPr="00732E58">
        <w:rPr>
          <w:rFonts w:ascii="Times New Roman" w:hAnsi="Times New Roman"/>
          <w:bCs/>
          <w:sz w:val="26"/>
          <w:szCs w:val="26"/>
          <w:lang w:val="uk-UA"/>
        </w:rPr>
        <w:t>дев’яносто дев’ять</w:t>
      </w:r>
      <w:r w:rsidR="0006628D" w:rsidRPr="00732E58">
        <w:rPr>
          <w:rFonts w:ascii="Times New Roman" w:hAnsi="Times New Roman"/>
          <w:bCs/>
          <w:sz w:val="26"/>
          <w:szCs w:val="26"/>
          <w:lang w:val="uk-UA"/>
        </w:rPr>
        <w:t xml:space="preserve"> гривень, 00 коп.).</w:t>
      </w:r>
    </w:p>
    <w:p w:rsidR="0006628D" w:rsidRPr="00732E58" w:rsidRDefault="0006628D" w:rsidP="000662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D60B3B" w:rsidRPr="00732E58" w:rsidRDefault="00D60B3B" w:rsidP="000662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732E58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732E58" w:rsidRPr="00732E58" w:rsidRDefault="00732E58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732E58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732E58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732E58">
        <w:rPr>
          <w:rFonts w:ascii="Times New Roman" w:hAnsi="Times New Roman"/>
          <w:b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b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b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b/>
          <w:sz w:val="26"/>
          <w:szCs w:val="26"/>
          <w:lang w:val="uk-UA"/>
        </w:rPr>
        <w:tab/>
      </w:r>
      <w:r w:rsidRPr="00732E58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732E58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2694D"/>
    <w:rsid w:val="0006628D"/>
    <w:rsid w:val="00085D80"/>
    <w:rsid w:val="00110AB8"/>
    <w:rsid w:val="00150551"/>
    <w:rsid w:val="001640C9"/>
    <w:rsid w:val="001B3A0D"/>
    <w:rsid w:val="001D3B42"/>
    <w:rsid w:val="00232D2F"/>
    <w:rsid w:val="00246BC2"/>
    <w:rsid w:val="00247707"/>
    <w:rsid w:val="00277CDE"/>
    <w:rsid w:val="00296B9C"/>
    <w:rsid w:val="002A56D8"/>
    <w:rsid w:val="00315010"/>
    <w:rsid w:val="003230E5"/>
    <w:rsid w:val="0032732C"/>
    <w:rsid w:val="0034259D"/>
    <w:rsid w:val="00356BD9"/>
    <w:rsid w:val="00392B3A"/>
    <w:rsid w:val="004270DB"/>
    <w:rsid w:val="004A2AE9"/>
    <w:rsid w:val="004B5AC6"/>
    <w:rsid w:val="004E2BF6"/>
    <w:rsid w:val="00527078"/>
    <w:rsid w:val="00530FB4"/>
    <w:rsid w:val="00684F1C"/>
    <w:rsid w:val="006B5B97"/>
    <w:rsid w:val="007235A9"/>
    <w:rsid w:val="00732E58"/>
    <w:rsid w:val="007A2B0B"/>
    <w:rsid w:val="007C1660"/>
    <w:rsid w:val="007D1E2A"/>
    <w:rsid w:val="007F5908"/>
    <w:rsid w:val="00865D79"/>
    <w:rsid w:val="008951B6"/>
    <w:rsid w:val="008D76BE"/>
    <w:rsid w:val="008E186F"/>
    <w:rsid w:val="00973909"/>
    <w:rsid w:val="009D613B"/>
    <w:rsid w:val="009F3247"/>
    <w:rsid w:val="00A2658A"/>
    <w:rsid w:val="00A32A67"/>
    <w:rsid w:val="00A52D4B"/>
    <w:rsid w:val="00A73628"/>
    <w:rsid w:val="00A774BD"/>
    <w:rsid w:val="00AD5417"/>
    <w:rsid w:val="00AE38A5"/>
    <w:rsid w:val="00B07A75"/>
    <w:rsid w:val="00B52F45"/>
    <w:rsid w:val="00B90035"/>
    <w:rsid w:val="00B90A26"/>
    <w:rsid w:val="00BD5D15"/>
    <w:rsid w:val="00C53E39"/>
    <w:rsid w:val="00D60B3B"/>
    <w:rsid w:val="00D700AD"/>
    <w:rsid w:val="00D9390E"/>
    <w:rsid w:val="00DC7FE8"/>
    <w:rsid w:val="00DE0A1A"/>
    <w:rsid w:val="00E04C78"/>
    <w:rsid w:val="00E22D50"/>
    <w:rsid w:val="00E44121"/>
    <w:rsid w:val="00E44A0F"/>
    <w:rsid w:val="00E4529F"/>
    <w:rsid w:val="00ED2753"/>
    <w:rsid w:val="00F071BB"/>
    <w:rsid w:val="00F1088C"/>
    <w:rsid w:val="00F3658F"/>
    <w:rsid w:val="00F86043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E6A5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99CF-4751-458B-9D16-58A1941B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84</cp:revision>
  <cp:lastPrinted>2018-12-14T15:32:00Z</cp:lastPrinted>
  <dcterms:created xsi:type="dcterms:W3CDTF">2017-05-29T06:58:00Z</dcterms:created>
  <dcterms:modified xsi:type="dcterms:W3CDTF">2018-12-20T10:04:00Z</dcterms:modified>
</cp:coreProperties>
</file>