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10" w:rsidRPr="005C34F7" w:rsidRDefault="0085152B" w:rsidP="002D54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-552450</wp:posOffset>
            </wp:positionV>
            <wp:extent cx="368935" cy="54292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410" w:rsidRPr="005C34F7">
        <w:rPr>
          <w:b/>
          <w:color w:val="000000"/>
          <w:sz w:val="26"/>
          <w:szCs w:val="26"/>
        </w:rPr>
        <w:t>У  К  Р А  Ї  Н  А</w:t>
      </w:r>
    </w:p>
    <w:p w:rsidR="002D5410" w:rsidRDefault="002D5410" w:rsidP="002D5410">
      <w:pPr>
        <w:pStyle w:val="1"/>
        <w:ind w:firstLine="56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 xml:space="preserve">                                ТОМАШПІЛЬСЬКА РАЙОННА РАД</w:t>
      </w:r>
      <w:r>
        <w:rPr>
          <w:color w:val="000000"/>
          <w:sz w:val="26"/>
          <w:szCs w:val="26"/>
          <w:lang w:val="ru-RU"/>
        </w:rPr>
        <w:t>А</w:t>
      </w:r>
    </w:p>
    <w:p w:rsidR="002D5410" w:rsidRPr="002D5410" w:rsidRDefault="002D5410" w:rsidP="002D5410">
      <w:pPr>
        <w:pStyle w:val="1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</w:t>
      </w:r>
      <w:r w:rsidRPr="005C34F7">
        <w:rPr>
          <w:color w:val="000000"/>
          <w:sz w:val="26"/>
          <w:szCs w:val="26"/>
        </w:rPr>
        <w:t xml:space="preserve">В І Н </w:t>
      </w:r>
      <w:proofErr w:type="spellStart"/>
      <w:r w:rsidRPr="005C34F7">
        <w:rPr>
          <w:color w:val="000000"/>
          <w:sz w:val="26"/>
          <w:szCs w:val="26"/>
        </w:rPr>
        <w:t>Н</w:t>
      </w:r>
      <w:proofErr w:type="spellEnd"/>
      <w:r w:rsidRPr="005C34F7">
        <w:rPr>
          <w:color w:val="000000"/>
          <w:sz w:val="26"/>
          <w:szCs w:val="26"/>
        </w:rPr>
        <w:t xml:space="preserve"> И Ц Ь К О Ї  </w:t>
      </w:r>
      <w:r>
        <w:rPr>
          <w:color w:val="000000"/>
          <w:sz w:val="26"/>
          <w:szCs w:val="26"/>
        </w:rPr>
        <w:t xml:space="preserve"> </w:t>
      </w:r>
      <w:r w:rsidRPr="005C34F7">
        <w:rPr>
          <w:color w:val="000000"/>
          <w:sz w:val="26"/>
          <w:szCs w:val="26"/>
        </w:rPr>
        <w:t>О Б Л А С Т І</w:t>
      </w:r>
    </w:p>
    <w:p w:rsidR="00110517" w:rsidRPr="00110517" w:rsidRDefault="00110517" w:rsidP="004F730A">
      <w:pPr>
        <w:jc w:val="center"/>
        <w:rPr>
          <w:b/>
          <w:sz w:val="16"/>
          <w:szCs w:val="16"/>
        </w:rPr>
      </w:pPr>
    </w:p>
    <w:p w:rsidR="0079345C" w:rsidRPr="00975D4A" w:rsidRDefault="00BD5B3D" w:rsidP="004F730A">
      <w:pPr>
        <w:jc w:val="center"/>
        <w:rPr>
          <w:b/>
          <w:sz w:val="28"/>
          <w:szCs w:val="28"/>
          <w:lang w:val="en-US"/>
        </w:rPr>
      </w:pPr>
      <w:r w:rsidRPr="00110517">
        <w:rPr>
          <w:b/>
          <w:sz w:val="28"/>
          <w:szCs w:val="28"/>
        </w:rPr>
        <w:t>РІШЕННЯ №</w:t>
      </w:r>
      <w:r w:rsidR="00975D4A" w:rsidRPr="00975D4A">
        <w:rPr>
          <w:b/>
          <w:sz w:val="28"/>
          <w:szCs w:val="28"/>
          <w:lang w:val="ru-RU"/>
        </w:rPr>
        <w:t>5</w:t>
      </w:r>
      <w:r w:rsidR="00975D4A">
        <w:rPr>
          <w:b/>
          <w:sz w:val="28"/>
          <w:szCs w:val="28"/>
          <w:lang w:val="en-US"/>
        </w:rPr>
        <w:t>33</w:t>
      </w:r>
    </w:p>
    <w:p w:rsidR="0079345C" w:rsidRPr="00110517" w:rsidRDefault="0079345C" w:rsidP="004F730A">
      <w:pPr>
        <w:jc w:val="both"/>
        <w:rPr>
          <w:sz w:val="16"/>
          <w:szCs w:val="16"/>
          <w:u w:val="single"/>
        </w:rPr>
      </w:pPr>
    </w:p>
    <w:p w:rsidR="0079345C" w:rsidRPr="00110517" w:rsidRDefault="0079345C" w:rsidP="004F730A">
      <w:pPr>
        <w:jc w:val="both"/>
        <w:rPr>
          <w:sz w:val="28"/>
          <w:szCs w:val="28"/>
        </w:rPr>
      </w:pPr>
      <w:r w:rsidRPr="00110517">
        <w:rPr>
          <w:sz w:val="28"/>
          <w:szCs w:val="28"/>
        </w:rPr>
        <w:t xml:space="preserve">від </w:t>
      </w:r>
      <w:r w:rsidR="00B9215D" w:rsidRPr="00110517">
        <w:rPr>
          <w:sz w:val="28"/>
          <w:szCs w:val="28"/>
          <w:lang w:val="ru-RU"/>
        </w:rPr>
        <w:t>26 лютого</w:t>
      </w:r>
      <w:r w:rsidRPr="00110517">
        <w:rPr>
          <w:sz w:val="28"/>
          <w:szCs w:val="28"/>
          <w:lang w:val="ru-RU"/>
        </w:rPr>
        <w:t xml:space="preserve"> </w:t>
      </w:r>
      <w:r w:rsidR="00154B59" w:rsidRPr="00110517">
        <w:rPr>
          <w:sz w:val="28"/>
          <w:szCs w:val="28"/>
        </w:rPr>
        <w:t>2019</w:t>
      </w:r>
      <w:r w:rsidRPr="00110517">
        <w:rPr>
          <w:sz w:val="28"/>
          <w:szCs w:val="28"/>
        </w:rPr>
        <w:t xml:space="preserve"> року</w:t>
      </w:r>
      <w:r w:rsidR="006505BC" w:rsidRPr="00110517">
        <w:rPr>
          <w:sz w:val="28"/>
          <w:szCs w:val="28"/>
        </w:rPr>
        <w:tab/>
      </w:r>
      <w:r w:rsidR="006505BC" w:rsidRPr="00110517">
        <w:rPr>
          <w:sz w:val="28"/>
          <w:szCs w:val="28"/>
        </w:rPr>
        <w:tab/>
      </w:r>
      <w:r w:rsidR="006505BC" w:rsidRPr="00110517">
        <w:rPr>
          <w:sz w:val="28"/>
          <w:szCs w:val="28"/>
        </w:rPr>
        <w:tab/>
      </w:r>
      <w:r w:rsidR="006505BC" w:rsidRPr="00110517">
        <w:rPr>
          <w:sz w:val="28"/>
          <w:szCs w:val="28"/>
        </w:rPr>
        <w:tab/>
      </w:r>
      <w:r w:rsidR="006505BC" w:rsidRPr="00110517">
        <w:rPr>
          <w:sz w:val="28"/>
          <w:szCs w:val="28"/>
        </w:rPr>
        <w:tab/>
      </w:r>
      <w:r w:rsidR="006505BC" w:rsidRPr="00110517">
        <w:rPr>
          <w:sz w:val="28"/>
          <w:szCs w:val="28"/>
        </w:rPr>
        <w:tab/>
      </w:r>
      <w:r w:rsidR="00154B59" w:rsidRPr="00110517">
        <w:rPr>
          <w:sz w:val="28"/>
          <w:szCs w:val="28"/>
        </w:rPr>
        <w:t>34</w:t>
      </w:r>
      <w:r w:rsidRPr="00110517">
        <w:rPr>
          <w:sz w:val="28"/>
          <w:szCs w:val="28"/>
        </w:rPr>
        <w:t xml:space="preserve"> сесія 7 скликання</w:t>
      </w:r>
    </w:p>
    <w:p w:rsidR="0079345C" w:rsidRPr="00110517" w:rsidRDefault="0079345C" w:rsidP="004F730A">
      <w:pPr>
        <w:jc w:val="both"/>
        <w:rPr>
          <w:sz w:val="16"/>
          <w:szCs w:val="16"/>
        </w:rPr>
      </w:pPr>
    </w:p>
    <w:p w:rsidR="0079345C" w:rsidRPr="00110517" w:rsidRDefault="0079345C" w:rsidP="004F730A">
      <w:pPr>
        <w:tabs>
          <w:tab w:val="left" w:pos="2700"/>
        </w:tabs>
        <w:jc w:val="center"/>
        <w:rPr>
          <w:b/>
          <w:sz w:val="28"/>
          <w:szCs w:val="28"/>
        </w:rPr>
      </w:pPr>
      <w:r w:rsidRPr="00110517">
        <w:rPr>
          <w:b/>
          <w:sz w:val="28"/>
          <w:szCs w:val="28"/>
        </w:rPr>
        <w:t xml:space="preserve">Про </w:t>
      </w:r>
      <w:r w:rsidR="0064653A" w:rsidRPr="00110517">
        <w:rPr>
          <w:b/>
          <w:sz w:val="28"/>
          <w:szCs w:val="28"/>
        </w:rPr>
        <w:t>передачу в оренду земельної ділянки</w:t>
      </w:r>
      <w:r w:rsidRPr="00110517">
        <w:rPr>
          <w:b/>
          <w:sz w:val="28"/>
          <w:szCs w:val="28"/>
        </w:rPr>
        <w:t xml:space="preserve"> </w:t>
      </w:r>
    </w:p>
    <w:p w:rsidR="0079345C" w:rsidRPr="00110517" w:rsidRDefault="0079345C" w:rsidP="004F730A">
      <w:pPr>
        <w:ind w:firstLine="720"/>
        <w:jc w:val="both"/>
        <w:rPr>
          <w:sz w:val="16"/>
          <w:szCs w:val="16"/>
        </w:rPr>
      </w:pPr>
    </w:p>
    <w:p w:rsidR="0079345C" w:rsidRPr="00110517" w:rsidRDefault="0079345C" w:rsidP="009D2A05">
      <w:pPr>
        <w:ind w:firstLine="567"/>
        <w:jc w:val="both"/>
        <w:rPr>
          <w:sz w:val="28"/>
          <w:szCs w:val="28"/>
        </w:rPr>
      </w:pPr>
      <w:r w:rsidRPr="00110517">
        <w:rPr>
          <w:sz w:val="28"/>
          <w:szCs w:val="28"/>
        </w:rPr>
        <w:t>Відповідно до пункту 19, 20 частини</w:t>
      </w:r>
      <w:r w:rsidR="00134771" w:rsidRPr="00110517">
        <w:rPr>
          <w:sz w:val="28"/>
          <w:szCs w:val="28"/>
        </w:rPr>
        <w:t xml:space="preserve"> 1 ст.43, частин 4, 5 ст.</w:t>
      </w:r>
      <w:r w:rsidRPr="00110517">
        <w:rPr>
          <w:sz w:val="28"/>
          <w:szCs w:val="28"/>
        </w:rPr>
        <w:t>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</w:t>
      </w:r>
      <w:r w:rsidR="009E3FF9" w:rsidRPr="00110517">
        <w:rPr>
          <w:sz w:val="28"/>
          <w:szCs w:val="28"/>
        </w:rPr>
        <w:t xml:space="preserve"> територіальних громад району», </w:t>
      </w:r>
      <w:r w:rsidR="00BB56AC" w:rsidRPr="00110517">
        <w:rPr>
          <w:sz w:val="28"/>
          <w:szCs w:val="28"/>
        </w:rPr>
        <w:t>ст.288 «Податкового кодексу України»</w:t>
      </w:r>
      <w:r w:rsidR="00C24447" w:rsidRPr="00110517">
        <w:rPr>
          <w:sz w:val="28"/>
          <w:szCs w:val="28"/>
        </w:rPr>
        <w:t>,</w:t>
      </w:r>
      <w:r w:rsidR="008D632F" w:rsidRPr="00110517">
        <w:rPr>
          <w:sz w:val="28"/>
          <w:szCs w:val="28"/>
        </w:rPr>
        <w:t xml:space="preserve"> ст.</w:t>
      </w:r>
      <w:r w:rsidR="009E3FF9" w:rsidRPr="00110517">
        <w:rPr>
          <w:sz w:val="28"/>
          <w:szCs w:val="28"/>
        </w:rPr>
        <w:t>93</w:t>
      </w:r>
      <w:r w:rsidRPr="00110517">
        <w:rPr>
          <w:sz w:val="28"/>
          <w:szCs w:val="28"/>
        </w:rPr>
        <w:t xml:space="preserve"> </w:t>
      </w:r>
      <w:r w:rsidR="008D632F" w:rsidRPr="00110517">
        <w:rPr>
          <w:sz w:val="28"/>
          <w:szCs w:val="28"/>
        </w:rPr>
        <w:t>«Закону про оренду землі», ст.</w:t>
      </w:r>
      <w:r w:rsidR="009E3FF9" w:rsidRPr="00110517">
        <w:rPr>
          <w:sz w:val="28"/>
          <w:szCs w:val="28"/>
        </w:rPr>
        <w:t>123,1</w:t>
      </w:r>
      <w:r w:rsidR="00134771" w:rsidRPr="00110517">
        <w:rPr>
          <w:sz w:val="28"/>
          <w:szCs w:val="28"/>
        </w:rPr>
        <w:t>24 «Земельного кодексу України»</w:t>
      </w:r>
      <w:r w:rsidR="000A5B91" w:rsidRPr="00110517">
        <w:rPr>
          <w:sz w:val="28"/>
          <w:szCs w:val="28"/>
        </w:rPr>
        <w:t>,</w:t>
      </w:r>
      <w:r w:rsidR="00A321F6" w:rsidRPr="00110517">
        <w:rPr>
          <w:sz w:val="28"/>
          <w:szCs w:val="28"/>
        </w:rPr>
        <w:t xml:space="preserve"> </w:t>
      </w:r>
      <w:r w:rsidRPr="00110517">
        <w:rPr>
          <w:sz w:val="28"/>
          <w:szCs w:val="28"/>
        </w:rPr>
        <w:t>враховуючи</w:t>
      </w:r>
      <w:r w:rsidR="00154B59" w:rsidRPr="00110517">
        <w:rPr>
          <w:sz w:val="28"/>
          <w:szCs w:val="28"/>
        </w:rPr>
        <w:t xml:space="preserve"> клопотання</w:t>
      </w:r>
      <w:r w:rsidRPr="00110517">
        <w:rPr>
          <w:sz w:val="28"/>
          <w:szCs w:val="28"/>
        </w:rPr>
        <w:t xml:space="preserve"> </w:t>
      </w:r>
      <w:proofErr w:type="spellStart"/>
      <w:r w:rsidR="00E372D9" w:rsidRPr="00110517">
        <w:rPr>
          <w:sz w:val="28"/>
          <w:szCs w:val="28"/>
        </w:rPr>
        <w:t>Шпотака</w:t>
      </w:r>
      <w:proofErr w:type="spellEnd"/>
      <w:r w:rsidR="00E372D9" w:rsidRPr="00110517">
        <w:rPr>
          <w:sz w:val="28"/>
          <w:szCs w:val="28"/>
        </w:rPr>
        <w:t xml:space="preserve"> Леоніда Івановича</w:t>
      </w:r>
      <w:r w:rsidRPr="00110517">
        <w:rPr>
          <w:sz w:val="28"/>
          <w:szCs w:val="28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110517">
        <w:rPr>
          <w:b/>
          <w:sz w:val="28"/>
          <w:szCs w:val="28"/>
        </w:rPr>
        <w:t>ВИРІШИЛА</w:t>
      </w:r>
      <w:r w:rsidRPr="00110517">
        <w:rPr>
          <w:sz w:val="28"/>
          <w:szCs w:val="28"/>
        </w:rPr>
        <w:t>:</w:t>
      </w:r>
      <w:r w:rsidR="007D0846" w:rsidRPr="00110517">
        <w:rPr>
          <w:sz w:val="28"/>
          <w:szCs w:val="28"/>
        </w:rPr>
        <w:t xml:space="preserve"> </w:t>
      </w:r>
    </w:p>
    <w:p w:rsidR="00D11CE2" w:rsidRPr="00110517" w:rsidRDefault="00D11CE2" w:rsidP="009D2A05">
      <w:pPr>
        <w:ind w:firstLine="567"/>
        <w:jc w:val="both"/>
        <w:rPr>
          <w:sz w:val="16"/>
          <w:szCs w:val="16"/>
        </w:rPr>
      </w:pPr>
    </w:p>
    <w:p w:rsidR="00D11CE2" w:rsidRPr="00110517" w:rsidRDefault="00B67FC8" w:rsidP="00B67FC8">
      <w:pPr>
        <w:ind w:firstLine="567"/>
        <w:jc w:val="both"/>
        <w:rPr>
          <w:sz w:val="28"/>
          <w:szCs w:val="28"/>
        </w:rPr>
      </w:pPr>
      <w:r w:rsidRPr="00110517">
        <w:rPr>
          <w:sz w:val="28"/>
          <w:szCs w:val="28"/>
        </w:rPr>
        <w:t>1</w:t>
      </w:r>
      <w:r w:rsidR="00D11CE2" w:rsidRPr="00110517">
        <w:rPr>
          <w:sz w:val="28"/>
          <w:szCs w:val="28"/>
        </w:rPr>
        <w:t>. Земельну ділянку</w:t>
      </w:r>
      <w:r w:rsidR="006505BC" w:rsidRPr="00110517">
        <w:rPr>
          <w:sz w:val="28"/>
          <w:szCs w:val="28"/>
        </w:rPr>
        <w:t xml:space="preserve"> </w:t>
      </w:r>
      <w:r w:rsidR="00430A0A" w:rsidRPr="00110517">
        <w:rPr>
          <w:sz w:val="28"/>
          <w:szCs w:val="28"/>
        </w:rPr>
        <w:t>(кадастровий номер 0523985200:01:000:0299)</w:t>
      </w:r>
      <w:r w:rsidR="00D11CE2" w:rsidRPr="00110517">
        <w:rPr>
          <w:sz w:val="28"/>
          <w:szCs w:val="28"/>
        </w:rPr>
        <w:t xml:space="preserve"> площею </w:t>
      </w:r>
      <w:r w:rsidR="00471315" w:rsidRPr="00110517">
        <w:rPr>
          <w:sz w:val="28"/>
          <w:szCs w:val="28"/>
        </w:rPr>
        <w:t>12,7557</w:t>
      </w:r>
      <w:r w:rsidR="00D11CE2" w:rsidRPr="00110517">
        <w:rPr>
          <w:sz w:val="28"/>
          <w:szCs w:val="28"/>
        </w:rPr>
        <w:t xml:space="preserve"> га</w:t>
      </w:r>
      <w:r w:rsidRPr="00110517">
        <w:rPr>
          <w:sz w:val="28"/>
          <w:szCs w:val="28"/>
        </w:rPr>
        <w:t xml:space="preserve">, яка знаходиться за адресою: вул. Польова,1, </w:t>
      </w:r>
      <w:proofErr w:type="spellStart"/>
      <w:r w:rsidRPr="00110517">
        <w:rPr>
          <w:sz w:val="28"/>
          <w:szCs w:val="28"/>
        </w:rPr>
        <w:t>с.Рожнятівка</w:t>
      </w:r>
      <w:proofErr w:type="spellEnd"/>
      <w:r w:rsidRPr="00110517">
        <w:rPr>
          <w:sz w:val="28"/>
          <w:szCs w:val="28"/>
        </w:rPr>
        <w:t xml:space="preserve">, Томашпільський район </w:t>
      </w:r>
      <w:r w:rsidR="00D11CE2" w:rsidRPr="00110517">
        <w:rPr>
          <w:sz w:val="28"/>
          <w:szCs w:val="28"/>
        </w:rPr>
        <w:t xml:space="preserve">передати в оренду </w:t>
      </w:r>
      <w:proofErr w:type="spellStart"/>
      <w:r w:rsidR="00471315" w:rsidRPr="00110517">
        <w:rPr>
          <w:sz w:val="28"/>
          <w:szCs w:val="28"/>
        </w:rPr>
        <w:t>Шпотаку</w:t>
      </w:r>
      <w:proofErr w:type="spellEnd"/>
      <w:r w:rsidR="00471315" w:rsidRPr="00110517">
        <w:rPr>
          <w:sz w:val="28"/>
          <w:szCs w:val="28"/>
        </w:rPr>
        <w:t xml:space="preserve"> Леоніду Івановичу</w:t>
      </w:r>
      <w:r w:rsidR="00D11CE2" w:rsidRPr="00110517">
        <w:rPr>
          <w:sz w:val="28"/>
          <w:szCs w:val="28"/>
        </w:rPr>
        <w:t xml:space="preserve">, терміном на </w:t>
      </w:r>
      <w:r w:rsidR="00471315" w:rsidRPr="00110517">
        <w:rPr>
          <w:sz w:val="28"/>
          <w:szCs w:val="28"/>
        </w:rPr>
        <w:t>сорок дев’ять</w:t>
      </w:r>
      <w:r w:rsidR="00430A0A" w:rsidRPr="00110517">
        <w:rPr>
          <w:sz w:val="28"/>
          <w:szCs w:val="28"/>
        </w:rPr>
        <w:t xml:space="preserve"> років</w:t>
      </w:r>
      <w:r w:rsidR="00134771" w:rsidRPr="00110517">
        <w:rPr>
          <w:sz w:val="28"/>
          <w:szCs w:val="28"/>
        </w:rPr>
        <w:t xml:space="preserve"> </w:t>
      </w:r>
      <w:r w:rsidR="00430A0A" w:rsidRPr="00110517">
        <w:rPr>
          <w:sz w:val="28"/>
          <w:szCs w:val="28"/>
        </w:rPr>
        <w:t xml:space="preserve">згідно </w:t>
      </w:r>
      <w:r w:rsidR="00134771" w:rsidRPr="00110517">
        <w:rPr>
          <w:sz w:val="28"/>
          <w:szCs w:val="28"/>
        </w:rPr>
        <w:t>з цільовим призначенням</w:t>
      </w:r>
      <w:r w:rsidR="00D11CE2" w:rsidRPr="00110517">
        <w:rPr>
          <w:sz w:val="28"/>
          <w:szCs w:val="28"/>
        </w:rPr>
        <w:t xml:space="preserve"> для будівництва </w:t>
      </w:r>
      <w:r w:rsidR="0064653A" w:rsidRPr="00110517">
        <w:rPr>
          <w:sz w:val="28"/>
          <w:szCs w:val="28"/>
        </w:rPr>
        <w:t>та обслуговування будівель закладів охорони здоров’я та підсобного господарства</w:t>
      </w:r>
      <w:r w:rsidR="00430A0A" w:rsidRPr="00110517">
        <w:rPr>
          <w:sz w:val="28"/>
          <w:szCs w:val="28"/>
        </w:rPr>
        <w:t>.</w:t>
      </w:r>
      <w:r w:rsidR="00D11CE2" w:rsidRPr="00110517">
        <w:rPr>
          <w:sz w:val="28"/>
          <w:szCs w:val="28"/>
        </w:rPr>
        <w:t xml:space="preserve"> </w:t>
      </w:r>
      <w:r w:rsidR="00936912" w:rsidRPr="00110517">
        <w:rPr>
          <w:sz w:val="28"/>
          <w:szCs w:val="28"/>
        </w:rPr>
        <w:t>Встановити розмір орендної плати за оренду земельної ділянки</w:t>
      </w:r>
      <w:r w:rsidR="002C7D84" w:rsidRPr="00110517">
        <w:rPr>
          <w:sz w:val="28"/>
          <w:szCs w:val="28"/>
        </w:rPr>
        <w:t xml:space="preserve"> </w:t>
      </w:r>
      <w:r w:rsidR="00E32F96" w:rsidRPr="00110517">
        <w:rPr>
          <w:sz w:val="28"/>
          <w:szCs w:val="28"/>
        </w:rPr>
        <w:t>5</w:t>
      </w:r>
      <w:r w:rsidR="00576F93" w:rsidRPr="00110517">
        <w:rPr>
          <w:sz w:val="28"/>
          <w:szCs w:val="28"/>
        </w:rPr>
        <w:t>% на рік відповідно до нормативно грошової оцінки площі ріллі по Вінницькій області.</w:t>
      </w:r>
    </w:p>
    <w:p w:rsidR="00154B59" w:rsidRPr="00110517" w:rsidRDefault="00154B59" w:rsidP="00471315">
      <w:pPr>
        <w:pStyle w:val="a3"/>
        <w:tabs>
          <w:tab w:val="left" w:pos="142"/>
        </w:tabs>
        <w:ind w:left="0" w:firstLine="567"/>
        <w:contextualSpacing w:val="0"/>
        <w:jc w:val="both"/>
        <w:rPr>
          <w:sz w:val="16"/>
          <w:szCs w:val="16"/>
        </w:rPr>
      </w:pPr>
    </w:p>
    <w:p w:rsidR="001B06AC" w:rsidRPr="00110517" w:rsidRDefault="006F4419" w:rsidP="00471315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110517">
        <w:rPr>
          <w:sz w:val="28"/>
          <w:szCs w:val="28"/>
        </w:rPr>
        <w:t>2</w:t>
      </w:r>
      <w:r w:rsidR="00FB04AE" w:rsidRPr="00110517">
        <w:rPr>
          <w:sz w:val="28"/>
          <w:szCs w:val="28"/>
        </w:rPr>
        <w:t xml:space="preserve">. </w:t>
      </w:r>
      <w:r w:rsidR="001B06AC" w:rsidRPr="00110517">
        <w:rPr>
          <w:sz w:val="28"/>
          <w:szCs w:val="28"/>
        </w:rPr>
        <w:t>Надати дозвіл на виготовлення технічної документації з нормативної грошової оцінки земельної ділянки (кадастровий номер 0523985200:01:000:0299) площ</w:t>
      </w:r>
      <w:r w:rsidR="00110517">
        <w:rPr>
          <w:sz w:val="28"/>
          <w:szCs w:val="28"/>
        </w:rPr>
        <w:t>ею</w:t>
      </w:r>
      <w:r w:rsidR="001B06AC" w:rsidRPr="00110517">
        <w:rPr>
          <w:sz w:val="28"/>
          <w:szCs w:val="28"/>
        </w:rPr>
        <w:t xml:space="preserve"> 12,7557 га, яка знаходиться за </w:t>
      </w:r>
      <w:proofErr w:type="spellStart"/>
      <w:r w:rsidR="001B06AC" w:rsidRPr="00110517">
        <w:rPr>
          <w:sz w:val="28"/>
          <w:szCs w:val="28"/>
        </w:rPr>
        <w:t>адресою</w:t>
      </w:r>
      <w:proofErr w:type="spellEnd"/>
      <w:r w:rsidR="001B06AC" w:rsidRPr="00110517">
        <w:rPr>
          <w:sz w:val="28"/>
          <w:szCs w:val="28"/>
        </w:rPr>
        <w:t xml:space="preserve">: вул. Польова, 1, </w:t>
      </w:r>
      <w:proofErr w:type="spellStart"/>
      <w:r w:rsidR="001B06AC" w:rsidRPr="00110517">
        <w:rPr>
          <w:sz w:val="28"/>
          <w:szCs w:val="28"/>
        </w:rPr>
        <w:t>с</w:t>
      </w:r>
      <w:r w:rsidR="00975D4A">
        <w:rPr>
          <w:sz w:val="28"/>
          <w:szCs w:val="28"/>
        </w:rPr>
        <w:t>.</w:t>
      </w:r>
      <w:r w:rsidR="001B06AC" w:rsidRPr="00110517">
        <w:rPr>
          <w:sz w:val="28"/>
          <w:szCs w:val="28"/>
        </w:rPr>
        <w:t>Рожнятівка</w:t>
      </w:r>
      <w:proofErr w:type="spellEnd"/>
      <w:r w:rsidR="001B06AC" w:rsidRPr="00110517">
        <w:rPr>
          <w:sz w:val="28"/>
          <w:szCs w:val="28"/>
        </w:rPr>
        <w:t>, Томашпільського району.</w:t>
      </w:r>
    </w:p>
    <w:p w:rsidR="001B06AC" w:rsidRPr="00110517" w:rsidRDefault="001B06AC" w:rsidP="00471315">
      <w:pPr>
        <w:tabs>
          <w:tab w:val="left" w:pos="0"/>
          <w:tab w:val="left" w:pos="142"/>
        </w:tabs>
        <w:ind w:firstLine="567"/>
        <w:jc w:val="both"/>
        <w:rPr>
          <w:sz w:val="16"/>
          <w:szCs w:val="16"/>
        </w:rPr>
      </w:pPr>
    </w:p>
    <w:p w:rsidR="00110517" w:rsidRPr="00110517" w:rsidRDefault="001B06AC" w:rsidP="00471315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110517">
        <w:rPr>
          <w:sz w:val="28"/>
          <w:szCs w:val="28"/>
        </w:rPr>
        <w:t xml:space="preserve">3. </w:t>
      </w:r>
      <w:r w:rsidR="00110517" w:rsidRPr="00110517">
        <w:rPr>
          <w:sz w:val="28"/>
          <w:szCs w:val="28"/>
        </w:rPr>
        <w:t>В разі виготовлення технічної документації з нормативної грошової оцінки земельної ділянки (кадастровий номер 0523985200:01:000:0299) площ</w:t>
      </w:r>
      <w:r w:rsidR="00110517">
        <w:rPr>
          <w:sz w:val="28"/>
          <w:szCs w:val="28"/>
        </w:rPr>
        <w:t>ею</w:t>
      </w:r>
      <w:r w:rsidR="00110517" w:rsidRPr="00110517">
        <w:rPr>
          <w:sz w:val="28"/>
          <w:szCs w:val="28"/>
        </w:rPr>
        <w:t xml:space="preserve"> 12,7557 га, яка знаходиться за </w:t>
      </w:r>
      <w:proofErr w:type="spellStart"/>
      <w:r w:rsidR="00110517" w:rsidRPr="00110517">
        <w:rPr>
          <w:sz w:val="28"/>
          <w:szCs w:val="28"/>
        </w:rPr>
        <w:t>адресою</w:t>
      </w:r>
      <w:proofErr w:type="spellEnd"/>
      <w:r w:rsidR="00110517" w:rsidRPr="00110517">
        <w:rPr>
          <w:sz w:val="28"/>
          <w:szCs w:val="28"/>
        </w:rPr>
        <w:t xml:space="preserve">: вул. Польова, 1, </w:t>
      </w:r>
      <w:proofErr w:type="spellStart"/>
      <w:r w:rsidR="00110517" w:rsidRPr="00110517">
        <w:rPr>
          <w:sz w:val="28"/>
          <w:szCs w:val="28"/>
        </w:rPr>
        <w:t>с</w:t>
      </w:r>
      <w:r w:rsidR="00975D4A">
        <w:rPr>
          <w:sz w:val="28"/>
          <w:szCs w:val="28"/>
        </w:rPr>
        <w:t>.</w:t>
      </w:r>
      <w:r w:rsidR="00110517" w:rsidRPr="00110517">
        <w:rPr>
          <w:sz w:val="28"/>
          <w:szCs w:val="28"/>
        </w:rPr>
        <w:t>Рожнятівка</w:t>
      </w:r>
      <w:proofErr w:type="spellEnd"/>
      <w:r w:rsidR="00110517" w:rsidRPr="00110517">
        <w:rPr>
          <w:sz w:val="28"/>
          <w:szCs w:val="28"/>
        </w:rPr>
        <w:t xml:space="preserve">, Томашпільського району </w:t>
      </w:r>
      <w:proofErr w:type="spellStart"/>
      <w:r w:rsidR="00110517" w:rsidRPr="00110517">
        <w:rPr>
          <w:sz w:val="28"/>
          <w:szCs w:val="28"/>
        </w:rPr>
        <w:t>внести</w:t>
      </w:r>
      <w:proofErr w:type="spellEnd"/>
      <w:r w:rsidR="00110517" w:rsidRPr="00110517">
        <w:rPr>
          <w:sz w:val="28"/>
          <w:szCs w:val="28"/>
        </w:rPr>
        <w:t xml:space="preserve"> зміни в договір оренди </w:t>
      </w:r>
      <w:r w:rsidR="00975D4A">
        <w:rPr>
          <w:sz w:val="28"/>
          <w:szCs w:val="28"/>
        </w:rPr>
        <w:t xml:space="preserve">даної </w:t>
      </w:r>
      <w:r w:rsidR="00110517" w:rsidRPr="00110517">
        <w:rPr>
          <w:sz w:val="28"/>
          <w:szCs w:val="28"/>
        </w:rPr>
        <w:t>земельної ділянки в частині зміни орендної плати відповідно до технічної документації з нормативної грошової оцінки.</w:t>
      </w:r>
    </w:p>
    <w:p w:rsidR="00110517" w:rsidRPr="00110517" w:rsidRDefault="00110517" w:rsidP="00471315">
      <w:pPr>
        <w:tabs>
          <w:tab w:val="left" w:pos="0"/>
          <w:tab w:val="left" w:pos="142"/>
        </w:tabs>
        <w:ind w:firstLine="567"/>
        <w:jc w:val="both"/>
        <w:rPr>
          <w:sz w:val="16"/>
          <w:szCs w:val="16"/>
        </w:rPr>
      </w:pPr>
    </w:p>
    <w:p w:rsidR="00154B59" w:rsidRPr="00110517" w:rsidRDefault="00975D4A" w:rsidP="00471315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</w:rPr>
      </w:pPr>
      <w:r w:rsidRPr="00975D4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proofErr w:type="spellStart"/>
      <w:r w:rsidR="0064653A" w:rsidRPr="00110517">
        <w:rPr>
          <w:sz w:val="28"/>
          <w:szCs w:val="28"/>
        </w:rPr>
        <w:t>Томашпільській</w:t>
      </w:r>
      <w:proofErr w:type="spellEnd"/>
      <w:r w:rsidR="0064653A" w:rsidRPr="00110517">
        <w:rPr>
          <w:sz w:val="28"/>
          <w:szCs w:val="28"/>
        </w:rPr>
        <w:t xml:space="preserve"> районній раді (</w:t>
      </w:r>
      <w:proofErr w:type="spellStart"/>
      <w:r w:rsidR="0064653A" w:rsidRPr="00110517">
        <w:rPr>
          <w:sz w:val="28"/>
          <w:szCs w:val="28"/>
        </w:rPr>
        <w:t>Коритчук</w:t>
      </w:r>
      <w:proofErr w:type="spellEnd"/>
      <w:r w:rsidR="0064653A" w:rsidRPr="00110517">
        <w:rPr>
          <w:sz w:val="28"/>
          <w:szCs w:val="28"/>
        </w:rPr>
        <w:t xml:space="preserve"> Д.І.)</w:t>
      </w:r>
      <w:r w:rsidR="00154B59" w:rsidRPr="00110517">
        <w:rPr>
          <w:sz w:val="28"/>
          <w:szCs w:val="28"/>
        </w:rPr>
        <w:t xml:space="preserve"> </w:t>
      </w:r>
      <w:r w:rsidR="00776EF9" w:rsidRPr="00110517">
        <w:rPr>
          <w:sz w:val="28"/>
          <w:szCs w:val="28"/>
        </w:rPr>
        <w:t>передачу в оренду земельної ділянки</w:t>
      </w:r>
      <w:r w:rsidR="00154B59" w:rsidRPr="00110517">
        <w:rPr>
          <w:sz w:val="28"/>
          <w:szCs w:val="28"/>
        </w:rPr>
        <w:t xml:space="preserve"> провести у відповідності до чинного законодавства України у п’ятиденний термін. </w:t>
      </w:r>
    </w:p>
    <w:p w:rsidR="004030F3" w:rsidRPr="00110517" w:rsidRDefault="004030F3" w:rsidP="00471315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6505BC" w:rsidRPr="00110517" w:rsidRDefault="00975D4A" w:rsidP="001E62D5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FB04AE" w:rsidRPr="00110517">
        <w:rPr>
          <w:sz w:val="28"/>
          <w:szCs w:val="28"/>
        </w:rPr>
        <w:t xml:space="preserve">. </w:t>
      </w:r>
      <w:r w:rsidR="0079345C" w:rsidRPr="00110517">
        <w:rPr>
          <w:sz w:val="28"/>
          <w:szCs w:val="28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</w:t>
      </w:r>
      <w:r w:rsidR="001E62D5" w:rsidRPr="00110517">
        <w:rPr>
          <w:sz w:val="28"/>
          <w:szCs w:val="28"/>
        </w:rPr>
        <w:t>.</w:t>
      </w:r>
    </w:p>
    <w:p w:rsidR="001E62D5" w:rsidRDefault="001E62D5" w:rsidP="001E62D5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110517" w:rsidRDefault="00110517" w:rsidP="001E62D5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110517" w:rsidRPr="00110517" w:rsidRDefault="00110517" w:rsidP="001E62D5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79345C" w:rsidRPr="00110517" w:rsidRDefault="0079345C" w:rsidP="00FB04AE">
      <w:pPr>
        <w:jc w:val="both"/>
        <w:rPr>
          <w:sz w:val="28"/>
          <w:szCs w:val="28"/>
        </w:rPr>
      </w:pPr>
      <w:r w:rsidRPr="00110517">
        <w:rPr>
          <w:b/>
          <w:sz w:val="28"/>
          <w:szCs w:val="28"/>
        </w:rPr>
        <w:t>Голова районної ради                                                   Д.Коритчук</w:t>
      </w:r>
    </w:p>
    <w:sectPr w:rsidR="0079345C" w:rsidRPr="00110517" w:rsidSect="001105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4BD1"/>
    <w:multiLevelType w:val="hybridMultilevel"/>
    <w:tmpl w:val="780024F6"/>
    <w:lvl w:ilvl="0" w:tplc="73807B1E">
      <w:start w:val="2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13B66D4A"/>
    <w:multiLevelType w:val="hybridMultilevel"/>
    <w:tmpl w:val="DD2690DC"/>
    <w:lvl w:ilvl="0" w:tplc="73807B1E">
      <w:start w:val="2"/>
      <w:numFmt w:val="decimal"/>
      <w:lvlText w:val="%1."/>
      <w:lvlJc w:val="left"/>
      <w:pPr>
        <w:ind w:left="114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FF1"/>
    <w:multiLevelType w:val="hybridMultilevel"/>
    <w:tmpl w:val="0FE8BCAC"/>
    <w:lvl w:ilvl="0" w:tplc="12C430BC">
      <w:start w:val="1"/>
      <w:numFmt w:val="decimal"/>
      <w:lvlText w:val="%1."/>
      <w:lvlJc w:val="left"/>
      <w:pPr>
        <w:ind w:left="118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D3052C9"/>
    <w:multiLevelType w:val="hybridMultilevel"/>
    <w:tmpl w:val="0F7C435A"/>
    <w:lvl w:ilvl="0" w:tplc="2636732E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730D0"/>
    <w:multiLevelType w:val="hybridMultilevel"/>
    <w:tmpl w:val="E1A890DE"/>
    <w:lvl w:ilvl="0" w:tplc="007AB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D72E1"/>
    <w:multiLevelType w:val="hybridMultilevel"/>
    <w:tmpl w:val="122C8DD4"/>
    <w:lvl w:ilvl="0" w:tplc="7584ADC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1366D"/>
    <w:multiLevelType w:val="hybridMultilevel"/>
    <w:tmpl w:val="50288FE4"/>
    <w:lvl w:ilvl="0" w:tplc="73807B1E">
      <w:start w:val="2"/>
      <w:numFmt w:val="decimal"/>
      <w:lvlText w:val="%1."/>
      <w:lvlJc w:val="left"/>
      <w:pPr>
        <w:ind w:left="1146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EB"/>
    <w:rsid w:val="000041BF"/>
    <w:rsid w:val="00016B29"/>
    <w:rsid w:val="000528F7"/>
    <w:rsid w:val="00054A7F"/>
    <w:rsid w:val="00075EE9"/>
    <w:rsid w:val="000A21AB"/>
    <w:rsid w:val="000A3EAB"/>
    <w:rsid w:val="000A5B91"/>
    <w:rsid w:val="000C5762"/>
    <w:rsid w:val="000C7991"/>
    <w:rsid w:val="000E1820"/>
    <w:rsid w:val="000E3F7F"/>
    <w:rsid w:val="00110517"/>
    <w:rsid w:val="00134771"/>
    <w:rsid w:val="00146282"/>
    <w:rsid w:val="00153262"/>
    <w:rsid w:val="00154B59"/>
    <w:rsid w:val="00164D48"/>
    <w:rsid w:val="00172B09"/>
    <w:rsid w:val="00191EB6"/>
    <w:rsid w:val="00192FEF"/>
    <w:rsid w:val="00196141"/>
    <w:rsid w:val="0019781E"/>
    <w:rsid w:val="001A7BEB"/>
    <w:rsid w:val="001B06AC"/>
    <w:rsid w:val="001C1387"/>
    <w:rsid w:val="001E62D5"/>
    <w:rsid w:val="00223048"/>
    <w:rsid w:val="00232AC9"/>
    <w:rsid w:val="002C7D84"/>
    <w:rsid w:val="002D5410"/>
    <w:rsid w:val="00326ACC"/>
    <w:rsid w:val="00335A8E"/>
    <w:rsid w:val="003404C8"/>
    <w:rsid w:val="00365377"/>
    <w:rsid w:val="003C173F"/>
    <w:rsid w:val="003D26ED"/>
    <w:rsid w:val="004030F3"/>
    <w:rsid w:val="0041256F"/>
    <w:rsid w:val="00421114"/>
    <w:rsid w:val="00430A0A"/>
    <w:rsid w:val="00431E58"/>
    <w:rsid w:val="00443D60"/>
    <w:rsid w:val="00446103"/>
    <w:rsid w:val="00471315"/>
    <w:rsid w:val="00476B9C"/>
    <w:rsid w:val="00485485"/>
    <w:rsid w:val="00494F42"/>
    <w:rsid w:val="004B1388"/>
    <w:rsid w:val="004B4126"/>
    <w:rsid w:val="004E5862"/>
    <w:rsid w:val="004F730A"/>
    <w:rsid w:val="0050151D"/>
    <w:rsid w:val="00525401"/>
    <w:rsid w:val="00532342"/>
    <w:rsid w:val="00534E5D"/>
    <w:rsid w:val="00576F93"/>
    <w:rsid w:val="005839ED"/>
    <w:rsid w:val="005901CC"/>
    <w:rsid w:val="005A0E4A"/>
    <w:rsid w:val="005C7D9E"/>
    <w:rsid w:val="005D3998"/>
    <w:rsid w:val="00602B14"/>
    <w:rsid w:val="0064653A"/>
    <w:rsid w:val="006505BC"/>
    <w:rsid w:val="00677860"/>
    <w:rsid w:val="006F4419"/>
    <w:rsid w:val="0071668B"/>
    <w:rsid w:val="0072416F"/>
    <w:rsid w:val="00734C5A"/>
    <w:rsid w:val="00776EF9"/>
    <w:rsid w:val="0079345C"/>
    <w:rsid w:val="007D0846"/>
    <w:rsid w:val="007D7CD9"/>
    <w:rsid w:val="0085152B"/>
    <w:rsid w:val="008C2437"/>
    <w:rsid w:val="008D632F"/>
    <w:rsid w:val="00924780"/>
    <w:rsid w:val="00936912"/>
    <w:rsid w:val="009576FF"/>
    <w:rsid w:val="00971F69"/>
    <w:rsid w:val="00975D4A"/>
    <w:rsid w:val="0097687E"/>
    <w:rsid w:val="009B4863"/>
    <w:rsid w:val="009D2A05"/>
    <w:rsid w:val="009E2110"/>
    <w:rsid w:val="009E3FF9"/>
    <w:rsid w:val="009F2512"/>
    <w:rsid w:val="00A10C11"/>
    <w:rsid w:val="00A321F6"/>
    <w:rsid w:val="00A9468D"/>
    <w:rsid w:val="00B25A9A"/>
    <w:rsid w:val="00B657BE"/>
    <w:rsid w:val="00B67FC8"/>
    <w:rsid w:val="00B777A4"/>
    <w:rsid w:val="00B91C22"/>
    <w:rsid w:val="00B9215D"/>
    <w:rsid w:val="00BA4C78"/>
    <w:rsid w:val="00BA7A27"/>
    <w:rsid w:val="00BB56AC"/>
    <w:rsid w:val="00BB646D"/>
    <w:rsid w:val="00BD5B3D"/>
    <w:rsid w:val="00C13E63"/>
    <w:rsid w:val="00C24447"/>
    <w:rsid w:val="00C30A7A"/>
    <w:rsid w:val="00C37B6C"/>
    <w:rsid w:val="00C4661F"/>
    <w:rsid w:val="00CA05EC"/>
    <w:rsid w:val="00CC33B6"/>
    <w:rsid w:val="00D11CE2"/>
    <w:rsid w:val="00D278D6"/>
    <w:rsid w:val="00D47F19"/>
    <w:rsid w:val="00D871AA"/>
    <w:rsid w:val="00DA7775"/>
    <w:rsid w:val="00DC3D6E"/>
    <w:rsid w:val="00DC5659"/>
    <w:rsid w:val="00DE2E0E"/>
    <w:rsid w:val="00DF5B9E"/>
    <w:rsid w:val="00E135F0"/>
    <w:rsid w:val="00E27B6E"/>
    <w:rsid w:val="00E31BA5"/>
    <w:rsid w:val="00E32F96"/>
    <w:rsid w:val="00E372D9"/>
    <w:rsid w:val="00E53F2B"/>
    <w:rsid w:val="00E57587"/>
    <w:rsid w:val="00E61080"/>
    <w:rsid w:val="00E61E27"/>
    <w:rsid w:val="00E80D1F"/>
    <w:rsid w:val="00EE26CE"/>
    <w:rsid w:val="00F02981"/>
    <w:rsid w:val="00F15A17"/>
    <w:rsid w:val="00F23C78"/>
    <w:rsid w:val="00F51807"/>
    <w:rsid w:val="00F665F6"/>
    <w:rsid w:val="00F739D7"/>
    <w:rsid w:val="00F74101"/>
    <w:rsid w:val="00F91F4C"/>
    <w:rsid w:val="00F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0E7D5"/>
  <w15:docId w15:val="{0A123DA1-D4CC-48AA-8727-669DD36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E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A7BEB"/>
    <w:pPr>
      <w:keepNext/>
      <w:outlineLvl w:val="0"/>
    </w:pPr>
    <w:rPr>
      <w:rFonts w:eastAsia="Calibri"/>
      <w:b/>
    </w:rPr>
  </w:style>
  <w:style w:type="paragraph" w:styleId="8">
    <w:name w:val="heading 8"/>
    <w:basedOn w:val="a"/>
    <w:next w:val="a"/>
    <w:link w:val="80"/>
    <w:uiPriority w:val="99"/>
    <w:qFormat/>
    <w:rsid w:val="001A7BEB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D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661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НАТАЛИЯ</cp:lastModifiedBy>
  <cp:revision>26</cp:revision>
  <cp:lastPrinted>2019-02-27T15:34:00Z</cp:lastPrinted>
  <dcterms:created xsi:type="dcterms:W3CDTF">2019-02-15T11:45:00Z</dcterms:created>
  <dcterms:modified xsi:type="dcterms:W3CDTF">2019-02-27T15:35:00Z</dcterms:modified>
</cp:coreProperties>
</file>