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711054" w:rsidRDefault="00E158D6" w:rsidP="00E158D6">
      <w:pPr>
        <w:jc w:val="center"/>
        <w:rPr>
          <w:b/>
          <w:color w:val="000000"/>
          <w:sz w:val="28"/>
          <w:szCs w:val="28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EF3E5E">
        <w:rPr>
          <w:b/>
          <w:color w:val="000000"/>
          <w:sz w:val="28"/>
          <w:szCs w:val="28"/>
        </w:rPr>
        <w:t>554</w:t>
      </w:r>
      <w:bookmarkStart w:id="1" w:name="_GoBack"/>
      <w:bookmarkEnd w:id="1"/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D6247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E158D6">
        <w:rPr>
          <w:color w:val="000000"/>
          <w:sz w:val="26"/>
          <w:szCs w:val="26"/>
        </w:rPr>
        <w:t>ід</w:t>
      </w:r>
      <w:r>
        <w:rPr>
          <w:color w:val="000000"/>
          <w:sz w:val="26"/>
          <w:szCs w:val="26"/>
        </w:rPr>
        <w:t xml:space="preserve"> 20</w:t>
      </w:r>
      <w:r w:rsidR="008D2262">
        <w:rPr>
          <w:color w:val="000000"/>
          <w:sz w:val="26"/>
          <w:szCs w:val="26"/>
        </w:rPr>
        <w:t xml:space="preserve"> </w:t>
      </w:r>
      <w:r w:rsidR="00171E7D">
        <w:rPr>
          <w:color w:val="000000"/>
          <w:sz w:val="26"/>
          <w:szCs w:val="26"/>
        </w:rPr>
        <w:t>червня</w:t>
      </w:r>
      <w:r w:rsidR="005E6533">
        <w:rPr>
          <w:color w:val="000000"/>
          <w:sz w:val="26"/>
          <w:szCs w:val="26"/>
        </w:rPr>
        <w:t xml:space="preserve"> </w:t>
      </w:r>
      <w:r w:rsidR="00E158D6" w:rsidRPr="00B04EE3">
        <w:rPr>
          <w:color w:val="000000"/>
          <w:sz w:val="26"/>
          <w:szCs w:val="26"/>
        </w:rPr>
        <w:t>201</w:t>
      </w:r>
      <w:r w:rsidR="008D2262">
        <w:rPr>
          <w:color w:val="000000"/>
          <w:sz w:val="26"/>
          <w:szCs w:val="26"/>
        </w:rPr>
        <w:t>9</w:t>
      </w:r>
      <w:r w:rsidR="00E158D6" w:rsidRPr="00B04EE3">
        <w:rPr>
          <w:color w:val="000000"/>
          <w:sz w:val="26"/>
          <w:szCs w:val="26"/>
        </w:rPr>
        <w:t xml:space="preserve"> року</w:t>
      </w:r>
      <w:r w:rsidR="00E158D6">
        <w:rPr>
          <w:color w:val="000000"/>
          <w:sz w:val="26"/>
          <w:szCs w:val="26"/>
        </w:rPr>
        <w:tab/>
      </w:r>
      <w:r w:rsidR="00E158D6">
        <w:rPr>
          <w:color w:val="000000"/>
          <w:sz w:val="26"/>
          <w:szCs w:val="26"/>
        </w:rPr>
        <w:tab/>
      </w:r>
      <w:r w:rsidR="00E158D6">
        <w:rPr>
          <w:color w:val="000000"/>
          <w:sz w:val="26"/>
          <w:szCs w:val="26"/>
        </w:rPr>
        <w:tab/>
      </w:r>
      <w:r w:rsidR="00E158D6">
        <w:rPr>
          <w:color w:val="000000"/>
          <w:sz w:val="26"/>
          <w:szCs w:val="26"/>
        </w:rPr>
        <w:tab/>
      </w:r>
      <w:r w:rsidR="00E158D6">
        <w:rPr>
          <w:color w:val="000000"/>
          <w:sz w:val="26"/>
          <w:szCs w:val="26"/>
        </w:rPr>
        <w:tab/>
      </w:r>
      <w:r w:rsidR="00E158D6"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</w:r>
      <w:r w:rsidR="00286A25">
        <w:rPr>
          <w:color w:val="000000"/>
          <w:sz w:val="26"/>
          <w:szCs w:val="26"/>
        </w:rPr>
        <w:t>3</w:t>
      </w:r>
      <w:r w:rsidR="00171E7D">
        <w:rPr>
          <w:color w:val="000000"/>
          <w:sz w:val="26"/>
          <w:szCs w:val="26"/>
        </w:rPr>
        <w:t>6</w:t>
      </w:r>
      <w:r w:rsidR="00E158D6"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B3891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>1. Дати дозвіл на безоплатне надання соціальних послуг Територіальним центром соціального обслуговування (надання соціальних послуг) Томашпільського району</w:t>
      </w:r>
      <w:r w:rsidR="001B3891">
        <w:rPr>
          <w:color w:val="000000"/>
          <w:sz w:val="26"/>
          <w:szCs w:val="26"/>
        </w:rPr>
        <w:t xml:space="preserve"> громадянам:</w:t>
      </w:r>
    </w:p>
    <w:p w:rsidR="001857F6" w:rsidRDefault="001B3891" w:rsidP="00E158D6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proofErr w:type="spellStart"/>
      <w:r w:rsidR="00171E7D">
        <w:rPr>
          <w:color w:val="000000"/>
          <w:sz w:val="26"/>
          <w:szCs w:val="26"/>
        </w:rPr>
        <w:t>Гуримській</w:t>
      </w:r>
      <w:proofErr w:type="spellEnd"/>
      <w:r w:rsidR="00171E7D">
        <w:rPr>
          <w:color w:val="000000"/>
          <w:sz w:val="26"/>
          <w:szCs w:val="26"/>
        </w:rPr>
        <w:t xml:space="preserve"> Калині Петрівні</w:t>
      </w:r>
      <w:r w:rsidR="00982B8B">
        <w:rPr>
          <w:color w:val="000000"/>
          <w:sz w:val="26"/>
          <w:szCs w:val="26"/>
        </w:rPr>
        <w:t>, 19</w:t>
      </w:r>
      <w:r w:rsidR="008D2262">
        <w:rPr>
          <w:color w:val="000000"/>
          <w:sz w:val="26"/>
          <w:szCs w:val="26"/>
        </w:rPr>
        <w:t>39</w:t>
      </w:r>
      <w:r w:rsidR="00982B8B">
        <w:rPr>
          <w:color w:val="000000"/>
          <w:sz w:val="26"/>
          <w:szCs w:val="26"/>
        </w:rPr>
        <w:t xml:space="preserve"> року народження, яка проживає в </w:t>
      </w:r>
      <w:proofErr w:type="spellStart"/>
      <w:r w:rsidR="00982B8B">
        <w:rPr>
          <w:color w:val="000000"/>
          <w:sz w:val="26"/>
          <w:szCs w:val="26"/>
        </w:rPr>
        <w:t>с</w:t>
      </w:r>
      <w:r w:rsidR="00171E7D">
        <w:rPr>
          <w:color w:val="000000"/>
          <w:sz w:val="26"/>
          <w:szCs w:val="26"/>
        </w:rPr>
        <w:t>мт</w:t>
      </w:r>
      <w:r w:rsidR="008D2262">
        <w:rPr>
          <w:color w:val="000000"/>
          <w:sz w:val="26"/>
          <w:szCs w:val="26"/>
        </w:rPr>
        <w:t>.</w:t>
      </w:r>
      <w:r w:rsidR="00171E7D">
        <w:rPr>
          <w:color w:val="000000"/>
          <w:sz w:val="26"/>
          <w:szCs w:val="26"/>
        </w:rPr>
        <w:t>Вапнярка</w:t>
      </w:r>
      <w:proofErr w:type="spellEnd"/>
      <w:r w:rsidR="00982B8B">
        <w:rPr>
          <w:color w:val="000000"/>
          <w:sz w:val="26"/>
          <w:szCs w:val="26"/>
        </w:rPr>
        <w:t xml:space="preserve">, </w:t>
      </w:r>
      <w:r w:rsidR="00982B8B" w:rsidRPr="00982B8B">
        <w:rPr>
          <w:sz w:val="26"/>
          <w:szCs w:val="26"/>
        </w:rPr>
        <w:t>Томашпільського району, Вінницької області</w:t>
      </w:r>
      <w:r>
        <w:rPr>
          <w:sz w:val="26"/>
          <w:szCs w:val="26"/>
        </w:rPr>
        <w:t>;</w:t>
      </w:r>
    </w:p>
    <w:p w:rsidR="001B3891" w:rsidRDefault="001B3891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Шейкіній</w:t>
      </w:r>
      <w:proofErr w:type="spellEnd"/>
      <w:r>
        <w:rPr>
          <w:sz w:val="26"/>
          <w:szCs w:val="26"/>
        </w:rPr>
        <w:t xml:space="preserve"> Марії Семенівні, 1942 року народження, </w:t>
      </w:r>
      <w:r>
        <w:rPr>
          <w:color w:val="000000"/>
          <w:sz w:val="26"/>
          <w:szCs w:val="26"/>
        </w:rPr>
        <w:t xml:space="preserve">яка проживає в </w:t>
      </w:r>
      <w:proofErr w:type="spellStart"/>
      <w:r>
        <w:rPr>
          <w:color w:val="000000"/>
          <w:sz w:val="26"/>
          <w:szCs w:val="26"/>
        </w:rPr>
        <w:t>смт.Вапнярка</w:t>
      </w:r>
      <w:proofErr w:type="spellEnd"/>
      <w:r>
        <w:rPr>
          <w:color w:val="000000"/>
          <w:sz w:val="26"/>
          <w:szCs w:val="26"/>
        </w:rPr>
        <w:t xml:space="preserve">, </w:t>
      </w:r>
      <w:r w:rsidRPr="00982B8B">
        <w:rPr>
          <w:sz w:val="26"/>
          <w:szCs w:val="26"/>
        </w:rPr>
        <w:t>Томашпільського району, Вінницької області</w:t>
      </w:r>
      <w:r>
        <w:rPr>
          <w:sz w:val="26"/>
          <w:szCs w:val="26"/>
        </w:rPr>
        <w:t>.</w:t>
      </w:r>
    </w:p>
    <w:p w:rsidR="00982B8B" w:rsidRDefault="00982B8B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proofErr w:type="spellStart"/>
      <w:r>
        <w:rPr>
          <w:color w:val="000000"/>
          <w:sz w:val="26"/>
          <w:szCs w:val="26"/>
          <w:lang w:eastAsia="uk-UA"/>
        </w:rPr>
        <w:t>Кісь</w:t>
      </w:r>
      <w:proofErr w:type="spellEnd"/>
      <w:r>
        <w:rPr>
          <w:color w:val="000000"/>
          <w:sz w:val="26"/>
          <w:szCs w:val="26"/>
          <w:lang w:eastAsia="uk-UA"/>
        </w:rPr>
        <w:t xml:space="preserve">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>Д.Коритчук</w:t>
      </w:r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D6"/>
    <w:rsid w:val="000362D2"/>
    <w:rsid w:val="000531FC"/>
    <w:rsid w:val="00073961"/>
    <w:rsid w:val="000A7C13"/>
    <w:rsid w:val="00164FA0"/>
    <w:rsid w:val="00171E7D"/>
    <w:rsid w:val="001857F6"/>
    <w:rsid w:val="001A17A0"/>
    <w:rsid w:val="001B323D"/>
    <w:rsid w:val="001B3891"/>
    <w:rsid w:val="00203320"/>
    <w:rsid w:val="00221524"/>
    <w:rsid w:val="00243C10"/>
    <w:rsid w:val="00286A25"/>
    <w:rsid w:val="00307B21"/>
    <w:rsid w:val="003A51D8"/>
    <w:rsid w:val="003F2A1F"/>
    <w:rsid w:val="003F6349"/>
    <w:rsid w:val="0044494A"/>
    <w:rsid w:val="004B0C3E"/>
    <w:rsid w:val="004D5D36"/>
    <w:rsid w:val="0056306E"/>
    <w:rsid w:val="005E6533"/>
    <w:rsid w:val="00602BC1"/>
    <w:rsid w:val="00646689"/>
    <w:rsid w:val="006720A5"/>
    <w:rsid w:val="006C3C9F"/>
    <w:rsid w:val="006E0292"/>
    <w:rsid w:val="00711054"/>
    <w:rsid w:val="007A7FCF"/>
    <w:rsid w:val="008B7B8C"/>
    <w:rsid w:val="008D2262"/>
    <w:rsid w:val="00982B8B"/>
    <w:rsid w:val="00984DB8"/>
    <w:rsid w:val="00A52BB7"/>
    <w:rsid w:val="00B372DA"/>
    <w:rsid w:val="00B81165"/>
    <w:rsid w:val="00C2603E"/>
    <w:rsid w:val="00DB1CD9"/>
    <w:rsid w:val="00DF31B3"/>
    <w:rsid w:val="00E158D6"/>
    <w:rsid w:val="00E15F5B"/>
    <w:rsid w:val="00E33F5A"/>
    <w:rsid w:val="00ED6247"/>
    <w:rsid w:val="00EF3E5E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F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35</cp:revision>
  <cp:lastPrinted>2019-06-21T07:13:00Z</cp:lastPrinted>
  <dcterms:created xsi:type="dcterms:W3CDTF">2016-12-18T19:48:00Z</dcterms:created>
  <dcterms:modified xsi:type="dcterms:W3CDTF">2019-06-21T07:13:00Z</dcterms:modified>
</cp:coreProperties>
</file>