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6EE6" w14:textId="2208D5C3" w:rsidR="00C46659" w:rsidRPr="00DA10A2" w:rsidRDefault="00C46659" w:rsidP="005734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A10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BD0C662" wp14:editId="41F8B1D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A2">
        <w:rPr>
          <w:rFonts w:ascii="Times New Roman" w:hAnsi="Times New Roman" w:cs="Times New Roman"/>
          <w:b/>
          <w:lang w:val="uk-UA"/>
        </w:rPr>
        <w:t>У</w:t>
      </w:r>
      <w:r w:rsidRPr="00DA10A2">
        <w:rPr>
          <w:rFonts w:ascii="Times New Roman" w:hAnsi="Times New Roman" w:cs="Times New Roman"/>
          <w:b/>
          <w:lang w:val="ru-RU"/>
        </w:rPr>
        <w:t>КРАЇНА</w:t>
      </w:r>
    </w:p>
    <w:p w14:paraId="5C464A77" w14:textId="77777777" w:rsidR="00C46659" w:rsidRPr="00DA10A2" w:rsidRDefault="00C46659" w:rsidP="005734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A10A2">
        <w:rPr>
          <w:rFonts w:ascii="Times New Roman" w:hAnsi="Times New Roman" w:cs="Times New Roman"/>
          <w:color w:val="auto"/>
          <w:sz w:val="24"/>
        </w:rPr>
        <w:t>ТОМАШПІЛЬСЬКА РАЙОННА РАДА</w:t>
      </w:r>
    </w:p>
    <w:p w14:paraId="0FA39A10" w14:textId="77777777" w:rsidR="00C46659" w:rsidRPr="00DA10A2" w:rsidRDefault="00C46659" w:rsidP="00573402">
      <w:pPr>
        <w:pStyle w:val="8"/>
        <w:spacing w:before="0" w:after="0"/>
        <w:jc w:val="center"/>
        <w:rPr>
          <w:b/>
          <w:i w:val="0"/>
        </w:rPr>
      </w:pPr>
      <w:r w:rsidRPr="00DA10A2">
        <w:rPr>
          <w:b/>
          <w:i w:val="0"/>
        </w:rPr>
        <w:t xml:space="preserve">В І Н </w:t>
      </w:r>
      <w:proofErr w:type="spellStart"/>
      <w:r w:rsidRPr="00DA10A2">
        <w:rPr>
          <w:b/>
          <w:i w:val="0"/>
        </w:rPr>
        <w:t>Н</w:t>
      </w:r>
      <w:proofErr w:type="spellEnd"/>
      <w:r w:rsidRPr="00DA10A2">
        <w:rPr>
          <w:b/>
          <w:i w:val="0"/>
        </w:rPr>
        <w:t xml:space="preserve"> И Ц Ь К О Ї  О Б Л А С Т І</w:t>
      </w:r>
    </w:p>
    <w:p w14:paraId="125A21B2" w14:textId="77777777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14:paraId="26CB60E3" w14:textId="0C87499F" w:rsidR="00C46659" w:rsidRDefault="00C46659" w:rsidP="00573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E07681">
        <w:rPr>
          <w:rFonts w:ascii="Times New Roman" w:hAnsi="Times New Roman"/>
          <w:b/>
          <w:sz w:val="28"/>
          <w:szCs w:val="28"/>
          <w:lang w:val="uk-UA"/>
        </w:rPr>
        <w:t>627</w:t>
      </w:r>
    </w:p>
    <w:p w14:paraId="6350B948" w14:textId="3513FE00" w:rsidR="00C46659" w:rsidRDefault="00C46659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B042768" w14:textId="77777777" w:rsidR="008454C6" w:rsidRDefault="008454C6" w:rsidP="00C4665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AE0F0AD" w14:textId="5146AC44" w:rsidR="00C46659" w:rsidRDefault="00C46659" w:rsidP="00C466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07681">
        <w:rPr>
          <w:rFonts w:ascii="Times New Roman" w:hAnsi="Times New Roman"/>
          <w:sz w:val="28"/>
          <w:szCs w:val="28"/>
          <w:lang w:val="uk-UA"/>
        </w:rPr>
        <w:t>23 червня</w:t>
      </w:r>
      <w:r w:rsidR="001151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3DE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0768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354A5">
        <w:rPr>
          <w:rFonts w:ascii="Times New Roman" w:hAnsi="Times New Roman"/>
          <w:sz w:val="28"/>
          <w:szCs w:val="28"/>
          <w:lang w:val="uk-UA"/>
        </w:rPr>
        <w:tab/>
      </w:r>
      <w:r w:rsidR="006A40E2">
        <w:rPr>
          <w:rFonts w:ascii="Times New Roman" w:hAnsi="Times New Roman"/>
          <w:sz w:val="28"/>
          <w:szCs w:val="28"/>
          <w:lang w:val="uk-UA"/>
        </w:rPr>
        <w:t>4</w:t>
      </w:r>
      <w:r w:rsidR="00102A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14:paraId="127DD772" w14:textId="49689FB7" w:rsidR="00C46659" w:rsidRDefault="00C46659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DC40EA4" w14:textId="77777777" w:rsidR="008454C6" w:rsidRDefault="008454C6" w:rsidP="00C466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14:paraId="496CBEFA" w14:textId="1C3849F7" w:rsidR="00C46659" w:rsidRDefault="00C46659" w:rsidP="006A4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1023220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E231D">
        <w:rPr>
          <w:rFonts w:ascii="Times New Roman" w:hAnsi="Times New Roman"/>
          <w:b/>
          <w:bCs/>
          <w:sz w:val="28"/>
          <w:szCs w:val="28"/>
          <w:lang w:val="uk-UA"/>
        </w:rPr>
        <w:t>затвердження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33535826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проекту землеустрою щодо встановлення</w:t>
      </w:r>
      <w:r w:rsidR="008D083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меж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 xml:space="preserve">населеного пункту </w:t>
      </w:r>
      <w:proofErr w:type="spellStart"/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мт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>Вапнярка</w:t>
      </w:r>
      <w:proofErr w:type="spellEnd"/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102AD6">
        <w:rPr>
          <w:rFonts w:ascii="Times New Roman" w:hAnsi="Times New Roman"/>
          <w:b/>
          <w:bCs/>
          <w:sz w:val="28"/>
          <w:szCs w:val="28"/>
          <w:lang w:val="uk-UA"/>
        </w:rPr>
        <w:t>Вапнярс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>кої с</w:t>
      </w:r>
      <w:r w:rsidR="00D33DEB">
        <w:rPr>
          <w:rFonts w:ascii="Times New Roman" w:hAnsi="Times New Roman"/>
          <w:b/>
          <w:bCs/>
          <w:sz w:val="28"/>
          <w:szCs w:val="28"/>
          <w:lang w:val="uk-UA"/>
        </w:rPr>
        <w:t>елищної</w:t>
      </w:r>
      <w:r w:rsidR="006A40E2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</w:t>
      </w:r>
      <w:r w:rsidRP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Томашпільського району Вінницької області</w:t>
      </w:r>
    </w:p>
    <w:bookmarkEnd w:id="0"/>
    <w:bookmarkEnd w:id="1"/>
    <w:p w14:paraId="4B72EAC3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6E7525" w14:textId="5ECDAE56" w:rsidR="000C665D" w:rsidRDefault="000C665D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65D">
        <w:rPr>
          <w:rFonts w:ascii="Times New Roman" w:hAnsi="Times New Roman"/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статті 46 Закону України «Про землеустрій»,</w:t>
      </w:r>
      <w:r w:rsidR="009B02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статей 10, 173, 174 Земельного кодексу України, враховуючи клопотання</w:t>
      </w:r>
      <w:r w:rsidR="008D0839" w:rsidRPr="008D0839">
        <w:rPr>
          <w:lang w:val="uk-UA"/>
        </w:rPr>
        <w:t xml:space="preserve"> </w:t>
      </w:r>
      <w:r w:rsidR="00102AD6">
        <w:rPr>
          <w:rFonts w:ascii="Times New Roman" w:hAnsi="Times New Roman"/>
          <w:sz w:val="28"/>
          <w:szCs w:val="28"/>
          <w:lang w:val="uk-UA"/>
        </w:rPr>
        <w:t>Вапнярської</w:t>
      </w:r>
      <w:r w:rsidR="006A40E2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102AD6">
        <w:rPr>
          <w:rFonts w:ascii="Times New Roman" w:hAnsi="Times New Roman"/>
          <w:sz w:val="28"/>
          <w:szCs w:val="28"/>
          <w:lang w:val="uk-UA"/>
        </w:rPr>
        <w:t>елищно</w:t>
      </w:r>
      <w:r w:rsidR="008D0839" w:rsidRPr="008D0839">
        <w:rPr>
          <w:rFonts w:ascii="Times New Roman" w:hAnsi="Times New Roman"/>
          <w:sz w:val="28"/>
          <w:szCs w:val="28"/>
          <w:lang w:val="uk-UA"/>
        </w:rPr>
        <w:t>ї ради Томашпільського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розроблену</w:t>
      </w:r>
      <w:r w:rsidR="006A4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="008C77FA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259</w:t>
      </w:r>
      <w:r w:rsidR="00D33DE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40FED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102AD6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8C7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Pr="000C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6EB5117" w14:textId="77777777" w:rsidR="002B3DC3" w:rsidRPr="000C665D" w:rsidRDefault="002B3DC3" w:rsidP="008D08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A05FF4" w14:textId="1D9DFF1F" w:rsidR="000C665D" w:rsidRDefault="000C665D" w:rsidP="00557D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231D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>проект землеустрою щодо встановлення меж</w:t>
      </w:r>
      <w:r w:rsidR="00102AD6">
        <w:rPr>
          <w:rFonts w:ascii="Times New Roman" w:hAnsi="Times New Roman"/>
          <w:sz w:val="28"/>
          <w:szCs w:val="28"/>
          <w:lang w:val="uk-UA"/>
        </w:rPr>
        <w:t>і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AD6">
        <w:rPr>
          <w:rFonts w:ascii="Times New Roman" w:hAnsi="Times New Roman"/>
          <w:sz w:val="28"/>
          <w:szCs w:val="28"/>
          <w:lang w:val="uk-UA"/>
        </w:rPr>
        <w:t>населеного пункту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0FED" w:rsidRPr="00840FED">
        <w:rPr>
          <w:rFonts w:ascii="Times New Roman" w:hAnsi="Times New Roman"/>
          <w:sz w:val="28"/>
          <w:szCs w:val="28"/>
          <w:lang w:val="uk-UA"/>
        </w:rPr>
        <w:t>смт.</w:t>
      </w:r>
      <w:r w:rsidR="00102AD6">
        <w:rPr>
          <w:rFonts w:ascii="Times New Roman" w:hAnsi="Times New Roman"/>
          <w:sz w:val="28"/>
          <w:szCs w:val="28"/>
          <w:lang w:val="uk-UA"/>
        </w:rPr>
        <w:t>Вапнярка</w:t>
      </w:r>
      <w:proofErr w:type="spellEnd"/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="00102AD6">
        <w:rPr>
          <w:rFonts w:ascii="Times New Roman" w:hAnsi="Times New Roman"/>
          <w:sz w:val="28"/>
          <w:szCs w:val="28"/>
          <w:lang w:val="uk-UA"/>
        </w:rPr>
        <w:t>Вапнярської</w:t>
      </w:r>
      <w:r w:rsidR="00840FED" w:rsidRPr="00840FED">
        <w:rPr>
          <w:rFonts w:ascii="Times New Roman" w:hAnsi="Times New Roman"/>
          <w:sz w:val="28"/>
          <w:szCs w:val="28"/>
          <w:lang w:val="uk-UA"/>
        </w:rPr>
        <w:t xml:space="preserve"> селищної ради Томашпільського району Вінницької області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102AD6">
        <w:rPr>
          <w:rFonts w:ascii="Times New Roman" w:hAnsi="Times New Roman"/>
          <w:sz w:val="28"/>
          <w:szCs w:val="28"/>
          <w:lang w:val="uk-UA"/>
        </w:rPr>
        <w:t>782</w:t>
      </w:r>
      <w:r w:rsidR="00E23C2B">
        <w:rPr>
          <w:rFonts w:ascii="Times New Roman" w:hAnsi="Times New Roman"/>
          <w:sz w:val="28"/>
          <w:szCs w:val="28"/>
          <w:lang w:val="uk-UA"/>
        </w:rPr>
        <w:t>,</w:t>
      </w:r>
      <w:r w:rsidR="00102AD6">
        <w:rPr>
          <w:rFonts w:ascii="Times New Roman" w:hAnsi="Times New Roman"/>
          <w:sz w:val="28"/>
          <w:szCs w:val="28"/>
          <w:lang w:val="uk-UA"/>
        </w:rPr>
        <w:t>2700</w:t>
      </w:r>
      <w:r w:rsidR="00E2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665D">
        <w:rPr>
          <w:rFonts w:ascii="Times New Roman" w:hAnsi="Times New Roman"/>
          <w:sz w:val="28"/>
          <w:szCs w:val="28"/>
          <w:lang w:val="uk-UA"/>
        </w:rPr>
        <w:t>га.</w:t>
      </w:r>
    </w:p>
    <w:p w14:paraId="13334385" w14:textId="77777777" w:rsidR="000C665D" w:rsidRDefault="000C665D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55009A" w14:textId="77777777" w:rsidR="00C46659" w:rsidRDefault="00C46659" w:rsidP="00C4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14:paraId="4404FF18" w14:textId="5CDA9DDD" w:rsidR="00C46659" w:rsidRDefault="00C4665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9E71AE6" w14:textId="50B6F73E" w:rsidR="00DA10A2" w:rsidRDefault="00DA10A2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637F8D7" w14:textId="77777777" w:rsidR="00CD3EB9" w:rsidRDefault="00CD3EB9" w:rsidP="00C46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BB0BD2" w14:textId="062F60BD" w:rsidR="00C46659" w:rsidRPr="00C46659" w:rsidRDefault="00102AD6" w:rsidP="00C46659">
      <w:pPr>
        <w:spacing w:after="0" w:line="240" w:lineRule="auto"/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C46659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 ради</w:t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 w:rsidR="00C4665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Д.Коритчук</w:t>
      </w:r>
    </w:p>
    <w:sectPr w:rsidR="00C46659" w:rsidRPr="00C466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5A"/>
    <w:rsid w:val="000A3870"/>
    <w:rsid w:val="000B65F1"/>
    <w:rsid w:val="000C665D"/>
    <w:rsid w:val="00102AD6"/>
    <w:rsid w:val="00115197"/>
    <w:rsid w:val="002B3DC3"/>
    <w:rsid w:val="00324B5A"/>
    <w:rsid w:val="00345647"/>
    <w:rsid w:val="003738FC"/>
    <w:rsid w:val="00522962"/>
    <w:rsid w:val="00557D1A"/>
    <w:rsid w:val="00573402"/>
    <w:rsid w:val="005E231D"/>
    <w:rsid w:val="00694AF1"/>
    <w:rsid w:val="006A40E2"/>
    <w:rsid w:val="006D380A"/>
    <w:rsid w:val="006F60CC"/>
    <w:rsid w:val="0074474F"/>
    <w:rsid w:val="007D198E"/>
    <w:rsid w:val="00840FED"/>
    <w:rsid w:val="008454C6"/>
    <w:rsid w:val="008C77FA"/>
    <w:rsid w:val="008D0839"/>
    <w:rsid w:val="00913B99"/>
    <w:rsid w:val="009B0214"/>
    <w:rsid w:val="009D5910"/>
    <w:rsid w:val="00B124AA"/>
    <w:rsid w:val="00B5587C"/>
    <w:rsid w:val="00C354A5"/>
    <w:rsid w:val="00C46659"/>
    <w:rsid w:val="00CD3EB9"/>
    <w:rsid w:val="00D33DEB"/>
    <w:rsid w:val="00DA10A2"/>
    <w:rsid w:val="00DC1FCF"/>
    <w:rsid w:val="00DD1972"/>
    <w:rsid w:val="00E07681"/>
    <w:rsid w:val="00E23C2B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ED5E"/>
  <w15:chartTrackingRefBased/>
  <w15:docId w15:val="{CC231C11-E7A2-4BF3-81E8-273463C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66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4665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9"/>
    <w:semiHidden/>
    <w:rsid w:val="00C4665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178A-9BA4-4077-A52E-45B2529F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42</cp:revision>
  <cp:lastPrinted>2020-06-23T13:16:00Z</cp:lastPrinted>
  <dcterms:created xsi:type="dcterms:W3CDTF">2018-05-03T14:46:00Z</dcterms:created>
  <dcterms:modified xsi:type="dcterms:W3CDTF">2020-06-23T13:16:00Z</dcterms:modified>
</cp:coreProperties>
</file>