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E8831" w14:textId="77777777" w:rsidR="000559FB" w:rsidRDefault="000559FB" w:rsidP="000559FB">
      <w:pPr>
        <w:pStyle w:val="1"/>
        <w:ind w:firstLine="567"/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AB31515" wp14:editId="468E0BB0">
            <wp:simplePos x="0" y="0"/>
            <wp:positionH relativeFrom="column">
              <wp:posOffset>3146898</wp:posOffset>
            </wp:positionH>
            <wp:positionV relativeFrom="paragraph">
              <wp:posOffset>38911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14:paraId="2AAB81F7" w14:textId="77777777" w:rsidR="000559FB" w:rsidRDefault="000559FB" w:rsidP="000559FB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14:paraId="10A5A31F" w14:textId="77777777" w:rsidR="000559FB" w:rsidRDefault="000559FB" w:rsidP="000559FB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</w:t>
      </w:r>
      <w:r w:rsidR="00300176">
        <w:rPr>
          <w:b/>
          <w:i w:val="0"/>
        </w:rPr>
        <w:t xml:space="preserve"> </w:t>
      </w:r>
      <w:r>
        <w:rPr>
          <w:b/>
          <w:i w:val="0"/>
        </w:rPr>
        <w:t>О Б Л А С Т І</w:t>
      </w:r>
    </w:p>
    <w:p w14:paraId="3D6F8D31" w14:textId="77777777" w:rsidR="000559FB" w:rsidRPr="007F04B4" w:rsidRDefault="000559FB" w:rsidP="000559FB">
      <w:pPr>
        <w:ind w:firstLine="567"/>
        <w:jc w:val="center"/>
        <w:rPr>
          <w:b/>
          <w:sz w:val="10"/>
          <w:szCs w:val="10"/>
        </w:rPr>
      </w:pPr>
    </w:p>
    <w:p w14:paraId="7B885BBA" w14:textId="47520945" w:rsidR="000559FB" w:rsidRPr="00542EDE" w:rsidRDefault="000559FB" w:rsidP="000559FB">
      <w:pPr>
        <w:ind w:firstLine="567"/>
        <w:jc w:val="center"/>
        <w:rPr>
          <w:b/>
          <w:sz w:val="27"/>
          <w:szCs w:val="27"/>
          <w:lang w:val="uk-UA"/>
        </w:rPr>
      </w:pPr>
      <w:r w:rsidRPr="00542EDE">
        <w:rPr>
          <w:b/>
          <w:sz w:val="27"/>
          <w:szCs w:val="27"/>
        </w:rPr>
        <w:t xml:space="preserve">РІШЕННЯ </w:t>
      </w:r>
      <w:r w:rsidR="00C03B9D" w:rsidRPr="00542EDE">
        <w:rPr>
          <w:b/>
          <w:sz w:val="27"/>
          <w:szCs w:val="27"/>
          <w:lang w:val="uk-UA"/>
        </w:rPr>
        <w:t>№</w:t>
      </w:r>
      <w:r w:rsidR="00D4520E">
        <w:rPr>
          <w:b/>
          <w:sz w:val="27"/>
          <w:szCs w:val="27"/>
          <w:lang w:val="uk-UA"/>
        </w:rPr>
        <w:t>645</w:t>
      </w:r>
    </w:p>
    <w:p w14:paraId="3933E0FD" w14:textId="77777777" w:rsidR="004D2DCF" w:rsidRPr="00542EDE" w:rsidRDefault="004D2DCF" w:rsidP="000559FB">
      <w:pPr>
        <w:rPr>
          <w:sz w:val="16"/>
          <w:szCs w:val="16"/>
        </w:rPr>
      </w:pPr>
    </w:p>
    <w:p w14:paraId="164B0B7A" w14:textId="405F3C2E" w:rsidR="000559FB" w:rsidRPr="00542EDE" w:rsidRDefault="000559FB" w:rsidP="000559FB">
      <w:pPr>
        <w:rPr>
          <w:sz w:val="27"/>
          <w:szCs w:val="27"/>
          <w:lang w:val="uk-UA"/>
        </w:rPr>
      </w:pPr>
      <w:r w:rsidRPr="00542EDE">
        <w:rPr>
          <w:sz w:val="27"/>
          <w:szCs w:val="27"/>
          <w:lang w:val="uk-UA"/>
        </w:rPr>
        <w:t xml:space="preserve">від </w:t>
      </w:r>
      <w:r w:rsidR="00D4520E">
        <w:rPr>
          <w:sz w:val="27"/>
          <w:szCs w:val="27"/>
          <w:lang w:val="uk-UA"/>
        </w:rPr>
        <w:t>9 жовтня</w:t>
      </w:r>
      <w:r w:rsidR="007F04B4" w:rsidRPr="00542EDE">
        <w:rPr>
          <w:sz w:val="27"/>
          <w:szCs w:val="27"/>
          <w:lang w:val="uk-UA"/>
        </w:rPr>
        <w:t xml:space="preserve"> </w:t>
      </w:r>
      <w:r w:rsidR="00FF71D7">
        <w:rPr>
          <w:sz w:val="27"/>
          <w:szCs w:val="27"/>
          <w:lang w:val="uk-UA"/>
        </w:rPr>
        <w:t xml:space="preserve">2020 </w:t>
      </w:r>
      <w:r w:rsidRPr="00542EDE">
        <w:rPr>
          <w:sz w:val="27"/>
          <w:szCs w:val="27"/>
          <w:lang w:val="uk-UA"/>
        </w:rPr>
        <w:t>року</w:t>
      </w:r>
      <w:r w:rsidRPr="00542EDE">
        <w:rPr>
          <w:sz w:val="27"/>
          <w:szCs w:val="27"/>
          <w:lang w:val="uk-UA"/>
        </w:rPr>
        <w:tab/>
      </w:r>
      <w:r w:rsidRPr="00542EDE">
        <w:rPr>
          <w:sz w:val="27"/>
          <w:szCs w:val="27"/>
          <w:lang w:val="uk-UA"/>
        </w:rPr>
        <w:tab/>
      </w:r>
      <w:r w:rsidRPr="00542EDE">
        <w:rPr>
          <w:sz w:val="27"/>
          <w:szCs w:val="27"/>
          <w:lang w:val="uk-UA"/>
        </w:rPr>
        <w:tab/>
      </w:r>
      <w:r w:rsidRPr="00542EDE">
        <w:rPr>
          <w:sz w:val="27"/>
          <w:szCs w:val="27"/>
          <w:lang w:val="uk-UA"/>
        </w:rPr>
        <w:tab/>
      </w:r>
      <w:r w:rsidR="004C4025" w:rsidRPr="00542EDE">
        <w:rPr>
          <w:sz w:val="27"/>
          <w:szCs w:val="27"/>
          <w:lang w:val="uk-UA"/>
        </w:rPr>
        <w:tab/>
      </w:r>
      <w:r w:rsidR="00D4520E">
        <w:rPr>
          <w:sz w:val="27"/>
          <w:szCs w:val="27"/>
          <w:lang w:val="uk-UA"/>
        </w:rPr>
        <w:tab/>
        <w:t xml:space="preserve">        </w:t>
      </w:r>
      <w:r w:rsidR="007F04B4" w:rsidRPr="00542EDE">
        <w:rPr>
          <w:sz w:val="27"/>
          <w:szCs w:val="27"/>
          <w:lang w:val="uk-UA"/>
        </w:rPr>
        <w:t xml:space="preserve">45 </w:t>
      </w:r>
      <w:r w:rsidR="003D39CE" w:rsidRPr="00542EDE">
        <w:rPr>
          <w:sz w:val="27"/>
          <w:szCs w:val="27"/>
          <w:lang w:val="uk-UA"/>
        </w:rPr>
        <w:t>сесія</w:t>
      </w:r>
      <w:r w:rsidRPr="00542EDE">
        <w:rPr>
          <w:sz w:val="27"/>
          <w:szCs w:val="27"/>
          <w:lang w:val="uk-UA"/>
        </w:rPr>
        <w:t xml:space="preserve"> скликання</w:t>
      </w:r>
    </w:p>
    <w:p w14:paraId="6C75A7EF" w14:textId="55504EC2" w:rsidR="007F04B4" w:rsidRPr="00542EDE" w:rsidRDefault="007F04B4" w:rsidP="007F04B4">
      <w:pPr>
        <w:ind w:right="-187"/>
        <w:jc w:val="center"/>
        <w:rPr>
          <w:b/>
          <w:sz w:val="27"/>
          <w:szCs w:val="27"/>
          <w:lang w:val="uk-UA"/>
        </w:rPr>
      </w:pPr>
    </w:p>
    <w:p w14:paraId="037E2AE6" w14:textId="4429E9E2" w:rsidR="0073538A" w:rsidRPr="00542EDE" w:rsidRDefault="00C03B9D" w:rsidP="00E32C3F">
      <w:pPr>
        <w:ind w:right="-187"/>
        <w:jc w:val="center"/>
        <w:rPr>
          <w:b/>
          <w:sz w:val="27"/>
          <w:szCs w:val="27"/>
          <w:lang w:val="uk-UA"/>
        </w:rPr>
      </w:pPr>
      <w:bookmarkStart w:id="0" w:name="_Hlk53048860"/>
      <w:r w:rsidRPr="00542EDE">
        <w:rPr>
          <w:b/>
          <w:sz w:val="27"/>
          <w:szCs w:val="27"/>
          <w:lang w:val="uk-UA"/>
        </w:rPr>
        <w:t xml:space="preserve">Про передачу </w:t>
      </w:r>
      <w:r w:rsidR="0073738D">
        <w:rPr>
          <w:b/>
          <w:sz w:val="27"/>
          <w:szCs w:val="27"/>
          <w:lang w:val="uk-UA"/>
        </w:rPr>
        <w:t>опалювального пункту із спільної власності територіальних громад району</w:t>
      </w:r>
      <w:r w:rsidRPr="00542EDE">
        <w:rPr>
          <w:b/>
          <w:sz w:val="27"/>
          <w:szCs w:val="27"/>
          <w:lang w:val="uk-UA"/>
        </w:rPr>
        <w:t xml:space="preserve"> до комунальної власності </w:t>
      </w:r>
      <w:r w:rsidR="0073738D">
        <w:rPr>
          <w:b/>
          <w:sz w:val="27"/>
          <w:szCs w:val="27"/>
          <w:lang w:val="uk-UA"/>
        </w:rPr>
        <w:t>Томашпільської об’єднаної</w:t>
      </w:r>
      <w:r w:rsidRPr="00542EDE">
        <w:rPr>
          <w:b/>
          <w:sz w:val="27"/>
          <w:szCs w:val="27"/>
          <w:lang w:val="uk-UA"/>
        </w:rPr>
        <w:t xml:space="preserve"> територіальної громади Томашпільського району Вінницької області</w:t>
      </w:r>
    </w:p>
    <w:bookmarkEnd w:id="0"/>
    <w:p w14:paraId="22107B97" w14:textId="77777777" w:rsidR="00C03B9D" w:rsidRPr="00542EDE" w:rsidRDefault="00C03B9D" w:rsidP="00E32C3F">
      <w:pPr>
        <w:ind w:right="-187"/>
        <w:jc w:val="center"/>
        <w:rPr>
          <w:b/>
          <w:sz w:val="27"/>
          <w:szCs w:val="27"/>
          <w:lang w:val="uk-UA"/>
        </w:rPr>
      </w:pPr>
    </w:p>
    <w:p w14:paraId="32B253F4" w14:textId="41532EC4" w:rsidR="00400E9B" w:rsidRDefault="000559FB" w:rsidP="00AD5AFA">
      <w:pPr>
        <w:tabs>
          <w:tab w:val="left" w:pos="1683"/>
        </w:tabs>
        <w:ind w:firstLine="567"/>
        <w:jc w:val="both"/>
        <w:rPr>
          <w:b/>
          <w:sz w:val="27"/>
          <w:szCs w:val="27"/>
          <w:lang w:val="uk-UA"/>
        </w:rPr>
      </w:pPr>
      <w:r w:rsidRPr="00542EDE">
        <w:rPr>
          <w:sz w:val="27"/>
          <w:szCs w:val="27"/>
          <w:lang w:val="uk-UA"/>
        </w:rPr>
        <w:t>Відповідно до пункту 20 частини 1 статті 43 Закону України “Про місцеве самоврядування в Україні”, рішення 23 сесії районної ради 5 скликання від 28 квітня 2009 року №284 «Про управління об’єктами спільної власності територіа</w:t>
      </w:r>
      <w:r w:rsidR="00B2251C" w:rsidRPr="00542EDE">
        <w:rPr>
          <w:sz w:val="27"/>
          <w:szCs w:val="27"/>
          <w:lang w:val="uk-UA"/>
        </w:rPr>
        <w:t>льних громад району», рішення 20</w:t>
      </w:r>
      <w:r w:rsidRPr="00542EDE">
        <w:rPr>
          <w:sz w:val="27"/>
          <w:szCs w:val="27"/>
          <w:lang w:val="uk-UA"/>
        </w:rPr>
        <w:t xml:space="preserve"> сесії районної ради 6 скликання від 21 березня 2013 року №321 «Про затвердження Положення про порядок передачі об’єктів права спільної власності територіальних громад Томашпільського району»</w:t>
      </w:r>
      <w:r w:rsidR="001F11C3" w:rsidRPr="00542EDE">
        <w:rPr>
          <w:sz w:val="27"/>
          <w:szCs w:val="27"/>
          <w:lang w:val="uk-UA"/>
        </w:rPr>
        <w:t>,</w:t>
      </w:r>
      <w:r w:rsidR="00400E9B" w:rsidRPr="00542EDE">
        <w:rPr>
          <w:sz w:val="27"/>
          <w:szCs w:val="27"/>
          <w:lang w:val="uk-UA"/>
        </w:rPr>
        <w:t xml:space="preserve"> </w:t>
      </w:r>
      <w:r w:rsidRPr="00542EDE">
        <w:rPr>
          <w:sz w:val="27"/>
          <w:szCs w:val="27"/>
          <w:lang w:val="uk-UA"/>
        </w:rPr>
        <w:t xml:space="preserve">районна рада </w:t>
      </w:r>
      <w:r w:rsidRPr="00542EDE">
        <w:rPr>
          <w:b/>
          <w:sz w:val="27"/>
          <w:szCs w:val="27"/>
          <w:lang w:val="uk-UA"/>
        </w:rPr>
        <w:t>ВИРІШИЛА:</w:t>
      </w:r>
    </w:p>
    <w:p w14:paraId="2F35F27D" w14:textId="77777777" w:rsidR="00F961C8" w:rsidRPr="00542EDE" w:rsidRDefault="00F961C8" w:rsidP="00AD5AFA">
      <w:pPr>
        <w:tabs>
          <w:tab w:val="left" w:pos="1683"/>
        </w:tabs>
        <w:ind w:firstLine="567"/>
        <w:jc w:val="both"/>
        <w:rPr>
          <w:b/>
          <w:sz w:val="27"/>
          <w:szCs w:val="27"/>
          <w:lang w:val="uk-UA"/>
        </w:rPr>
      </w:pPr>
    </w:p>
    <w:p w14:paraId="7E4B8111" w14:textId="229B42B4" w:rsidR="00986725" w:rsidRDefault="00C9156B" w:rsidP="00C9156B">
      <w:pPr>
        <w:ind w:firstLine="567"/>
        <w:jc w:val="both"/>
        <w:rPr>
          <w:sz w:val="27"/>
          <w:szCs w:val="27"/>
          <w:lang w:val="uk-UA"/>
        </w:rPr>
      </w:pPr>
      <w:r w:rsidRPr="00542EDE">
        <w:rPr>
          <w:sz w:val="27"/>
          <w:szCs w:val="27"/>
          <w:lang w:val="uk-UA"/>
        </w:rPr>
        <w:t xml:space="preserve">1. </w:t>
      </w:r>
      <w:r w:rsidR="00C03B9D" w:rsidRPr="00542EDE">
        <w:rPr>
          <w:sz w:val="27"/>
          <w:szCs w:val="27"/>
          <w:lang w:val="uk-UA"/>
        </w:rPr>
        <w:t xml:space="preserve">Вилучити з оперативного управління відділу освіти майно спільної власності </w:t>
      </w:r>
      <w:r w:rsidR="007F04B4" w:rsidRPr="00542EDE">
        <w:rPr>
          <w:sz w:val="27"/>
          <w:szCs w:val="27"/>
          <w:lang w:val="uk-UA"/>
        </w:rPr>
        <w:t>територіальних громад району</w:t>
      </w:r>
      <w:r w:rsidR="00424EFE">
        <w:rPr>
          <w:sz w:val="27"/>
          <w:szCs w:val="27"/>
          <w:lang w:val="uk-UA"/>
        </w:rPr>
        <w:t xml:space="preserve"> – </w:t>
      </w:r>
      <w:r w:rsidR="0073738D">
        <w:rPr>
          <w:sz w:val="27"/>
          <w:szCs w:val="27"/>
          <w:lang w:val="uk-UA"/>
        </w:rPr>
        <w:t>опалювальний пункт (котельня) з тепловими мережами</w:t>
      </w:r>
      <w:r w:rsidR="00885409" w:rsidRPr="00542EDE">
        <w:rPr>
          <w:sz w:val="27"/>
          <w:szCs w:val="27"/>
          <w:lang w:val="uk-UA"/>
        </w:rPr>
        <w:t>, що розміщені за адресою</w:t>
      </w:r>
      <w:r w:rsidR="00424EFE">
        <w:rPr>
          <w:sz w:val="27"/>
          <w:szCs w:val="27"/>
          <w:lang w:val="uk-UA"/>
        </w:rPr>
        <w:t>:</w:t>
      </w:r>
      <w:r w:rsidR="00885409" w:rsidRPr="00542EDE">
        <w:rPr>
          <w:sz w:val="27"/>
          <w:szCs w:val="27"/>
          <w:lang w:val="uk-UA"/>
        </w:rPr>
        <w:t xml:space="preserve"> </w:t>
      </w:r>
      <w:proofErr w:type="spellStart"/>
      <w:r w:rsidR="00885409" w:rsidRPr="00542EDE">
        <w:rPr>
          <w:sz w:val="27"/>
          <w:szCs w:val="27"/>
          <w:lang w:val="uk-UA"/>
        </w:rPr>
        <w:t>с</w:t>
      </w:r>
      <w:r w:rsidR="0073738D">
        <w:rPr>
          <w:sz w:val="27"/>
          <w:szCs w:val="27"/>
          <w:lang w:val="uk-UA"/>
        </w:rPr>
        <w:t>мт</w:t>
      </w:r>
      <w:r w:rsidR="00885409" w:rsidRPr="00542EDE">
        <w:rPr>
          <w:sz w:val="27"/>
          <w:szCs w:val="27"/>
          <w:lang w:val="uk-UA"/>
        </w:rPr>
        <w:t>.</w:t>
      </w:r>
      <w:r w:rsidR="0073738D">
        <w:rPr>
          <w:sz w:val="27"/>
          <w:szCs w:val="27"/>
          <w:lang w:val="uk-UA"/>
        </w:rPr>
        <w:t>Томашпіль</w:t>
      </w:r>
      <w:proofErr w:type="spellEnd"/>
      <w:r w:rsidR="0073738D">
        <w:rPr>
          <w:sz w:val="27"/>
          <w:szCs w:val="27"/>
          <w:lang w:val="uk-UA"/>
        </w:rPr>
        <w:t>,</w:t>
      </w:r>
      <w:r w:rsidR="00542EDE" w:rsidRPr="00542EDE">
        <w:rPr>
          <w:sz w:val="27"/>
          <w:szCs w:val="27"/>
          <w:lang w:val="uk-UA"/>
        </w:rPr>
        <w:t xml:space="preserve"> Вінницької області,</w:t>
      </w:r>
      <w:r w:rsidR="00885409" w:rsidRPr="00542EDE">
        <w:rPr>
          <w:sz w:val="27"/>
          <w:szCs w:val="27"/>
          <w:lang w:val="uk-UA"/>
        </w:rPr>
        <w:t xml:space="preserve"> </w:t>
      </w:r>
      <w:r w:rsidR="0073738D">
        <w:rPr>
          <w:sz w:val="27"/>
          <w:szCs w:val="27"/>
          <w:lang w:val="uk-UA"/>
        </w:rPr>
        <w:t>площа Тараса Шевченка, 2</w:t>
      </w:r>
      <w:r w:rsidR="00542EDE" w:rsidRPr="00542EDE">
        <w:rPr>
          <w:sz w:val="27"/>
          <w:szCs w:val="27"/>
          <w:lang w:val="uk-UA"/>
        </w:rPr>
        <w:t>.</w:t>
      </w:r>
    </w:p>
    <w:p w14:paraId="56B052AA" w14:textId="77777777" w:rsidR="0073738D" w:rsidRDefault="0073738D" w:rsidP="00C9156B">
      <w:pPr>
        <w:ind w:firstLine="567"/>
        <w:jc w:val="both"/>
        <w:rPr>
          <w:sz w:val="27"/>
          <w:szCs w:val="27"/>
          <w:lang w:val="uk-UA"/>
        </w:rPr>
      </w:pPr>
    </w:p>
    <w:p w14:paraId="1934CF72" w14:textId="36164DD6" w:rsidR="0073738D" w:rsidRPr="00542EDE" w:rsidRDefault="0073738D" w:rsidP="00C9156B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2. </w:t>
      </w:r>
      <w:r w:rsidRPr="0073738D">
        <w:rPr>
          <w:sz w:val="27"/>
          <w:szCs w:val="27"/>
          <w:lang w:val="uk-UA"/>
        </w:rPr>
        <w:t xml:space="preserve">Звернутись до </w:t>
      </w:r>
      <w:r w:rsidR="00424EFE">
        <w:rPr>
          <w:sz w:val="27"/>
          <w:szCs w:val="27"/>
          <w:lang w:val="uk-UA"/>
        </w:rPr>
        <w:t>Томашпільсь</w:t>
      </w:r>
      <w:r w:rsidRPr="0073738D">
        <w:rPr>
          <w:sz w:val="27"/>
          <w:szCs w:val="27"/>
          <w:lang w:val="uk-UA"/>
        </w:rPr>
        <w:t xml:space="preserve">кої селищної ради з пропозицією про надання згоди на прийняття до комунальної власності </w:t>
      </w:r>
      <w:r w:rsidR="00424EFE">
        <w:rPr>
          <w:sz w:val="27"/>
          <w:szCs w:val="27"/>
          <w:lang w:val="uk-UA"/>
        </w:rPr>
        <w:t>Томашпільсько</w:t>
      </w:r>
      <w:r w:rsidRPr="0073738D">
        <w:rPr>
          <w:sz w:val="27"/>
          <w:szCs w:val="27"/>
          <w:lang w:val="uk-UA"/>
        </w:rPr>
        <w:t xml:space="preserve">ї об’єднаної територіальної громади об’єктів, зазначених в пункті 1 </w:t>
      </w:r>
      <w:r w:rsidR="00F961C8">
        <w:rPr>
          <w:sz w:val="27"/>
          <w:szCs w:val="27"/>
          <w:lang w:val="uk-UA"/>
        </w:rPr>
        <w:t>цьо</w:t>
      </w:r>
      <w:r w:rsidRPr="0073738D">
        <w:rPr>
          <w:sz w:val="27"/>
          <w:szCs w:val="27"/>
          <w:lang w:val="uk-UA"/>
        </w:rPr>
        <w:t>го рішення</w:t>
      </w:r>
      <w:r w:rsidR="00F961C8">
        <w:rPr>
          <w:sz w:val="27"/>
          <w:szCs w:val="27"/>
          <w:lang w:val="uk-UA"/>
        </w:rPr>
        <w:t>.</w:t>
      </w:r>
    </w:p>
    <w:p w14:paraId="02AFC38D" w14:textId="77777777" w:rsidR="0073738D" w:rsidRDefault="0073738D" w:rsidP="00C9156B">
      <w:pPr>
        <w:ind w:firstLine="567"/>
        <w:jc w:val="both"/>
        <w:rPr>
          <w:sz w:val="27"/>
          <w:szCs w:val="27"/>
          <w:lang w:val="uk-UA"/>
        </w:rPr>
      </w:pPr>
    </w:p>
    <w:p w14:paraId="316A6E78" w14:textId="57D26459" w:rsidR="0032429B" w:rsidRPr="00542EDE" w:rsidRDefault="0073738D" w:rsidP="00C9156B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</w:t>
      </w:r>
      <w:r w:rsidR="004D2DCF" w:rsidRPr="00542EDE">
        <w:rPr>
          <w:sz w:val="27"/>
          <w:szCs w:val="27"/>
          <w:lang w:val="uk-UA"/>
        </w:rPr>
        <w:t xml:space="preserve">. </w:t>
      </w:r>
      <w:r w:rsidR="00E30D47" w:rsidRPr="00542EDE">
        <w:rPr>
          <w:sz w:val="27"/>
          <w:szCs w:val="27"/>
          <w:lang w:val="uk-UA"/>
        </w:rPr>
        <w:t>Відділу освіти районної державної адміністрації</w:t>
      </w:r>
      <w:r w:rsidR="000559FB" w:rsidRPr="00542EDE">
        <w:rPr>
          <w:sz w:val="27"/>
          <w:szCs w:val="27"/>
          <w:lang w:val="uk-UA"/>
        </w:rPr>
        <w:t xml:space="preserve"> (</w:t>
      </w:r>
      <w:proofErr w:type="spellStart"/>
      <w:r w:rsidR="00B2251C" w:rsidRPr="00542EDE">
        <w:rPr>
          <w:sz w:val="27"/>
          <w:szCs w:val="27"/>
          <w:lang w:val="uk-UA"/>
        </w:rPr>
        <w:t>Ревтюх</w:t>
      </w:r>
      <w:proofErr w:type="spellEnd"/>
      <w:r w:rsidR="00B2251C" w:rsidRPr="00542EDE">
        <w:rPr>
          <w:sz w:val="27"/>
          <w:szCs w:val="27"/>
          <w:lang w:val="uk-UA"/>
        </w:rPr>
        <w:t xml:space="preserve"> С.В)</w:t>
      </w:r>
      <w:r w:rsidR="000559FB" w:rsidRPr="00542EDE">
        <w:rPr>
          <w:sz w:val="27"/>
          <w:szCs w:val="27"/>
          <w:lang w:val="uk-UA"/>
        </w:rPr>
        <w:t xml:space="preserve"> та </w:t>
      </w:r>
      <w:proofErr w:type="spellStart"/>
      <w:r w:rsidRPr="00B041DC">
        <w:rPr>
          <w:sz w:val="26"/>
          <w:szCs w:val="26"/>
          <w:lang w:val="uk-UA"/>
        </w:rPr>
        <w:t>Томашпільській</w:t>
      </w:r>
      <w:proofErr w:type="spellEnd"/>
      <w:r w:rsidRPr="00B041DC">
        <w:rPr>
          <w:sz w:val="26"/>
          <w:szCs w:val="26"/>
          <w:lang w:val="uk-UA"/>
        </w:rPr>
        <w:t xml:space="preserve"> селищній раді (Немировський В.Ф.)</w:t>
      </w:r>
      <w:r>
        <w:rPr>
          <w:sz w:val="26"/>
          <w:szCs w:val="26"/>
          <w:lang w:val="uk-UA"/>
        </w:rPr>
        <w:t xml:space="preserve"> </w:t>
      </w:r>
      <w:r w:rsidR="000559FB" w:rsidRPr="00542EDE">
        <w:rPr>
          <w:sz w:val="27"/>
          <w:szCs w:val="27"/>
          <w:lang w:val="uk-UA"/>
        </w:rPr>
        <w:t>здійснити передачу-прийня</w:t>
      </w:r>
      <w:r w:rsidR="003A612A" w:rsidRPr="00542EDE">
        <w:rPr>
          <w:sz w:val="27"/>
          <w:szCs w:val="27"/>
          <w:lang w:val="uk-UA"/>
        </w:rPr>
        <w:t xml:space="preserve">ття </w:t>
      </w:r>
      <w:r w:rsidR="001F11C3" w:rsidRPr="00542EDE">
        <w:rPr>
          <w:sz w:val="27"/>
          <w:szCs w:val="27"/>
          <w:lang w:val="uk-UA"/>
        </w:rPr>
        <w:t>майна</w:t>
      </w:r>
      <w:r w:rsidR="003A612A" w:rsidRPr="00542EDE">
        <w:rPr>
          <w:sz w:val="27"/>
          <w:szCs w:val="27"/>
          <w:lang w:val="uk-UA"/>
        </w:rPr>
        <w:t>, зазначеного в пункт</w:t>
      </w:r>
      <w:r w:rsidR="00B2251C" w:rsidRPr="00542EDE">
        <w:rPr>
          <w:sz w:val="27"/>
          <w:szCs w:val="27"/>
          <w:lang w:val="uk-UA"/>
        </w:rPr>
        <w:t>і</w:t>
      </w:r>
      <w:r w:rsidR="000559FB" w:rsidRPr="00542EDE">
        <w:rPr>
          <w:sz w:val="27"/>
          <w:szCs w:val="27"/>
          <w:lang w:val="uk-UA"/>
        </w:rPr>
        <w:t xml:space="preserve"> 1 цього рішення, відповідно до чинного законодавства України, з оформленням необхідних документів</w:t>
      </w:r>
      <w:r w:rsidR="00400E9B" w:rsidRPr="00542EDE">
        <w:rPr>
          <w:sz w:val="27"/>
          <w:szCs w:val="27"/>
          <w:lang w:val="uk-UA"/>
        </w:rPr>
        <w:t>.</w:t>
      </w:r>
    </w:p>
    <w:p w14:paraId="3B735561" w14:textId="77777777" w:rsidR="0073738D" w:rsidRDefault="0073738D" w:rsidP="002571A0">
      <w:pPr>
        <w:ind w:firstLine="567"/>
        <w:jc w:val="both"/>
        <w:rPr>
          <w:sz w:val="27"/>
          <w:szCs w:val="27"/>
          <w:lang w:val="uk-UA"/>
        </w:rPr>
      </w:pPr>
    </w:p>
    <w:p w14:paraId="3C2FA2CD" w14:textId="43AA3D70" w:rsidR="002D65A0" w:rsidRDefault="0073738D" w:rsidP="002571A0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</w:t>
      </w:r>
      <w:r w:rsidR="004D2DCF" w:rsidRPr="00542EDE">
        <w:rPr>
          <w:sz w:val="27"/>
          <w:szCs w:val="27"/>
          <w:lang w:val="uk-UA"/>
        </w:rPr>
        <w:t xml:space="preserve">. </w:t>
      </w:r>
      <w:r w:rsidR="000559FB" w:rsidRPr="00542EDE">
        <w:rPr>
          <w:sz w:val="27"/>
          <w:szCs w:val="27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</w:t>
      </w:r>
    </w:p>
    <w:p w14:paraId="2EB24DBC" w14:textId="7503C23C" w:rsidR="00542EDE" w:rsidRDefault="00542EDE" w:rsidP="002571A0">
      <w:pPr>
        <w:ind w:firstLine="567"/>
        <w:jc w:val="both"/>
        <w:rPr>
          <w:sz w:val="27"/>
          <w:szCs w:val="27"/>
          <w:lang w:val="uk-UA"/>
        </w:rPr>
      </w:pPr>
    </w:p>
    <w:p w14:paraId="2C3F5BC1" w14:textId="77777777" w:rsidR="0073738D" w:rsidRPr="00542EDE" w:rsidRDefault="0073738D" w:rsidP="002571A0">
      <w:pPr>
        <w:ind w:firstLine="567"/>
        <w:jc w:val="both"/>
        <w:rPr>
          <w:sz w:val="27"/>
          <w:szCs w:val="27"/>
          <w:lang w:val="uk-UA"/>
        </w:rPr>
      </w:pPr>
    </w:p>
    <w:p w14:paraId="3C51F821" w14:textId="329D71A6" w:rsidR="00AD5AFA" w:rsidRPr="00542EDE" w:rsidRDefault="00AD5AFA">
      <w:pPr>
        <w:rPr>
          <w:b/>
          <w:sz w:val="27"/>
          <w:szCs w:val="27"/>
          <w:lang w:val="uk-UA"/>
        </w:rPr>
      </w:pPr>
      <w:r w:rsidRPr="00542EDE">
        <w:rPr>
          <w:b/>
          <w:sz w:val="27"/>
          <w:szCs w:val="27"/>
          <w:lang w:val="uk-UA"/>
        </w:rPr>
        <w:t>Голова районної ради</w:t>
      </w:r>
      <w:r w:rsidRPr="00542EDE">
        <w:rPr>
          <w:b/>
          <w:sz w:val="27"/>
          <w:szCs w:val="27"/>
          <w:lang w:val="uk-UA"/>
        </w:rPr>
        <w:tab/>
      </w:r>
      <w:r w:rsidRPr="00542EDE">
        <w:rPr>
          <w:b/>
          <w:sz w:val="27"/>
          <w:szCs w:val="27"/>
          <w:lang w:val="uk-UA"/>
        </w:rPr>
        <w:tab/>
      </w:r>
      <w:r w:rsidRPr="00542EDE">
        <w:rPr>
          <w:b/>
          <w:sz w:val="27"/>
          <w:szCs w:val="27"/>
          <w:lang w:val="uk-UA"/>
        </w:rPr>
        <w:tab/>
      </w:r>
      <w:r w:rsidRPr="00542EDE">
        <w:rPr>
          <w:b/>
          <w:sz w:val="27"/>
          <w:szCs w:val="27"/>
          <w:lang w:val="uk-UA"/>
        </w:rPr>
        <w:tab/>
      </w:r>
      <w:r w:rsidR="00F961C8">
        <w:rPr>
          <w:b/>
          <w:sz w:val="27"/>
          <w:szCs w:val="27"/>
          <w:lang w:val="uk-UA"/>
        </w:rPr>
        <w:tab/>
      </w:r>
      <w:r w:rsidR="00F961C8">
        <w:rPr>
          <w:b/>
          <w:sz w:val="27"/>
          <w:szCs w:val="27"/>
          <w:lang w:val="uk-UA"/>
        </w:rPr>
        <w:tab/>
      </w:r>
      <w:r w:rsidRPr="00542EDE">
        <w:rPr>
          <w:b/>
          <w:sz w:val="27"/>
          <w:szCs w:val="27"/>
          <w:lang w:val="uk-UA"/>
        </w:rPr>
        <w:t>Д.Коритчук</w:t>
      </w:r>
    </w:p>
    <w:sectPr w:rsidR="00AD5AFA" w:rsidRPr="00542EDE" w:rsidSect="00F961C8">
      <w:pgSz w:w="11906" w:h="16838"/>
      <w:pgMar w:top="28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5F9B"/>
    <w:multiLevelType w:val="hybridMultilevel"/>
    <w:tmpl w:val="C2245678"/>
    <w:lvl w:ilvl="0" w:tplc="388CB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CE7ECC"/>
    <w:multiLevelType w:val="hybridMultilevel"/>
    <w:tmpl w:val="18969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7990"/>
    <w:multiLevelType w:val="hybridMultilevel"/>
    <w:tmpl w:val="EE92F8EC"/>
    <w:lvl w:ilvl="0" w:tplc="5E7046F8">
      <w:start w:val="1"/>
      <w:numFmt w:val="decimal"/>
      <w:lvlText w:val="%1."/>
      <w:lvlJc w:val="left"/>
      <w:pPr>
        <w:ind w:left="148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7F93C03"/>
    <w:multiLevelType w:val="hybridMultilevel"/>
    <w:tmpl w:val="C6E84AF0"/>
    <w:lvl w:ilvl="0" w:tplc="68B2FE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23AB4"/>
    <w:multiLevelType w:val="hybridMultilevel"/>
    <w:tmpl w:val="84CE3322"/>
    <w:lvl w:ilvl="0" w:tplc="A5D8BB9A">
      <w:start w:val="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4F2A517F"/>
    <w:multiLevelType w:val="hybridMultilevel"/>
    <w:tmpl w:val="5E48473E"/>
    <w:lvl w:ilvl="0" w:tplc="DC4CC8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58F3836"/>
    <w:multiLevelType w:val="hybridMultilevel"/>
    <w:tmpl w:val="48706A88"/>
    <w:lvl w:ilvl="0" w:tplc="74C88CC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3CD"/>
    <w:rsid w:val="000559FB"/>
    <w:rsid w:val="00072060"/>
    <w:rsid w:val="000A13F8"/>
    <w:rsid w:val="00103708"/>
    <w:rsid w:val="00162579"/>
    <w:rsid w:val="00167EE2"/>
    <w:rsid w:val="00170BE7"/>
    <w:rsid w:val="00193BC2"/>
    <w:rsid w:val="001B3810"/>
    <w:rsid w:val="001F11C3"/>
    <w:rsid w:val="001F1234"/>
    <w:rsid w:val="002571A0"/>
    <w:rsid w:val="002660CF"/>
    <w:rsid w:val="00274285"/>
    <w:rsid w:val="00276ED2"/>
    <w:rsid w:val="002D65A0"/>
    <w:rsid w:val="002E6D96"/>
    <w:rsid w:val="002F7ECF"/>
    <w:rsid w:val="00300176"/>
    <w:rsid w:val="0032429B"/>
    <w:rsid w:val="00350457"/>
    <w:rsid w:val="00363D52"/>
    <w:rsid w:val="00375689"/>
    <w:rsid w:val="00393639"/>
    <w:rsid w:val="003A612A"/>
    <w:rsid w:val="003D39CE"/>
    <w:rsid w:val="00400E9B"/>
    <w:rsid w:val="004226D6"/>
    <w:rsid w:val="00424EFE"/>
    <w:rsid w:val="00480C71"/>
    <w:rsid w:val="004B29A3"/>
    <w:rsid w:val="004C4025"/>
    <w:rsid w:val="004D236E"/>
    <w:rsid w:val="004D2DCF"/>
    <w:rsid w:val="00500575"/>
    <w:rsid w:val="005051FD"/>
    <w:rsid w:val="00536C58"/>
    <w:rsid w:val="00542EDE"/>
    <w:rsid w:val="005A7BE5"/>
    <w:rsid w:val="005B6B83"/>
    <w:rsid w:val="0066219B"/>
    <w:rsid w:val="006C0B40"/>
    <w:rsid w:val="006E3E70"/>
    <w:rsid w:val="00705BC3"/>
    <w:rsid w:val="0073538A"/>
    <w:rsid w:val="0073738D"/>
    <w:rsid w:val="00757F67"/>
    <w:rsid w:val="007644C0"/>
    <w:rsid w:val="00766C2B"/>
    <w:rsid w:val="007A2F3B"/>
    <w:rsid w:val="007B00A0"/>
    <w:rsid w:val="007C4D3F"/>
    <w:rsid w:val="007D7393"/>
    <w:rsid w:val="007E4342"/>
    <w:rsid w:val="007F04B4"/>
    <w:rsid w:val="00805628"/>
    <w:rsid w:val="00815A88"/>
    <w:rsid w:val="00885409"/>
    <w:rsid w:val="00893B9F"/>
    <w:rsid w:val="00895920"/>
    <w:rsid w:val="008E4336"/>
    <w:rsid w:val="00986725"/>
    <w:rsid w:val="009B73CD"/>
    <w:rsid w:val="009C08DC"/>
    <w:rsid w:val="009C4B2E"/>
    <w:rsid w:val="00A5298B"/>
    <w:rsid w:val="00A55D33"/>
    <w:rsid w:val="00AD5AFA"/>
    <w:rsid w:val="00AE2E2B"/>
    <w:rsid w:val="00B2251C"/>
    <w:rsid w:val="00B5655D"/>
    <w:rsid w:val="00B66412"/>
    <w:rsid w:val="00B8564D"/>
    <w:rsid w:val="00BB1741"/>
    <w:rsid w:val="00BC6318"/>
    <w:rsid w:val="00BF30B8"/>
    <w:rsid w:val="00BF7CC7"/>
    <w:rsid w:val="00C00BFD"/>
    <w:rsid w:val="00C03B9D"/>
    <w:rsid w:val="00C115E4"/>
    <w:rsid w:val="00C25C06"/>
    <w:rsid w:val="00C9156B"/>
    <w:rsid w:val="00CD265F"/>
    <w:rsid w:val="00CF60E7"/>
    <w:rsid w:val="00D02D0D"/>
    <w:rsid w:val="00D122A5"/>
    <w:rsid w:val="00D32780"/>
    <w:rsid w:val="00D4520E"/>
    <w:rsid w:val="00D71E24"/>
    <w:rsid w:val="00DB27CC"/>
    <w:rsid w:val="00DF3AC3"/>
    <w:rsid w:val="00E30D47"/>
    <w:rsid w:val="00E32C3F"/>
    <w:rsid w:val="00E970CD"/>
    <w:rsid w:val="00ED4ABC"/>
    <w:rsid w:val="00EF359C"/>
    <w:rsid w:val="00F11AB7"/>
    <w:rsid w:val="00F418DB"/>
    <w:rsid w:val="00F56AE0"/>
    <w:rsid w:val="00F961C8"/>
    <w:rsid w:val="00FB55EB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9E7F"/>
  <w15:docId w15:val="{8288F7A2-66B9-4A06-818C-8D5CCD55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9FB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0559FB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559FB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0559FB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05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20AA6-0A19-4AA4-A197-193ACAB5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6</cp:revision>
  <cp:lastPrinted>2020-10-09T14:07:00Z</cp:lastPrinted>
  <dcterms:created xsi:type="dcterms:W3CDTF">2020-10-08T08:12:00Z</dcterms:created>
  <dcterms:modified xsi:type="dcterms:W3CDTF">2020-10-09T14:08:00Z</dcterms:modified>
</cp:coreProperties>
</file>