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24" w:rsidRPr="001B3324" w:rsidRDefault="001B3324" w:rsidP="00C11765">
      <w:pPr>
        <w:pStyle w:val="1"/>
        <w:rPr>
          <w:b w:val="0"/>
          <w:szCs w:val="28"/>
        </w:rPr>
      </w:pPr>
      <w:r w:rsidRPr="001B3324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324" w:rsidRPr="001B3324" w:rsidRDefault="007B6D5B" w:rsidP="001B3324">
      <w:pPr>
        <w:pStyle w:val="1"/>
        <w:jc w:val="center"/>
        <w:rPr>
          <w:szCs w:val="28"/>
        </w:rPr>
      </w:pPr>
      <w:r w:rsidRPr="007B6D5B">
        <w:pict>
          <v:line id="_x0000_s1026" style="position:absolute;left:0;text-align:left;z-index:251660288" from="-99pt,-1in" to="376.2pt,-1in" strokeweight="3.25pt">
            <v:stroke linestyle="thickThin"/>
          </v:line>
        </w:pict>
      </w:r>
      <w:r w:rsidR="001B3324" w:rsidRPr="001B3324">
        <w:rPr>
          <w:szCs w:val="28"/>
        </w:rPr>
        <w:t>У  К  Р А  Ї  Н  А</w:t>
      </w:r>
    </w:p>
    <w:p w:rsidR="001B3324" w:rsidRPr="001B3324" w:rsidRDefault="001B3324" w:rsidP="001B3324">
      <w:pPr>
        <w:pStyle w:val="1"/>
        <w:jc w:val="center"/>
        <w:rPr>
          <w:szCs w:val="28"/>
        </w:rPr>
      </w:pPr>
      <w:r w:rsidRPr="001B3324">
        <w:rPr>
          <w:szCs w:val="28"/>
        </w:rPr>
        <w:t>ТОМАШПІЛЬСЬКА РАЙОННА РАДА</w:t>
      </w:r>
    </w:p>
    <w:p w:rsidR="001B3324" w:rsidRPr="001B3324" w:rsidRDefault="001B3324" w:rsidP="001B3324">
      <w:pPr>
        <w:pStyle w:val="8"/>
        <w:rPr>
          <w:sz w:val="28"/>
          <w:szCs w:val="28"/>
        </w:rPr>
      </w:pPr>
      <w:r w:rsidRPr="001B3324">
        <w:rPr>
          <w:sz w:val="28"/>
          <w:szCs w:val="28"/>
        </w:rPr>
        <w:t xml:space="preserve">В І Н </w:t>
      </w:r>
      <w:proofErr w:type="spellStart"/>
      <w:r w:rsidRPr="001B3324">
        <w:rPr>
          <w:sz w:val="28"/>
          <w:szCs w:val="28"/>
        </w:rPr>
        <w:t>Н</w:t>
      </w:r>
      <w:proofErr w:type="spellEnd"/>
      <w:r w:rsidRPr="001B3324">
        <w:rPr>
          <w:sz w:val="28"/>
          <w:szCs w:val="28"/>
        </w:rPr>
        <w:t xml:space="preserve"> И Ц Ь К О Ї  О Б Л А С Т І</w:t>
      </w:r>
    </w:p>
    <w:p w:rsidR="001B3324" w:rsidRPr="001B3324" w:rsidRDefault="001B3324" w:rsidP="001B3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4" w:rsidRPr="001B3324" w:rsidRDefault="001B3324" w:rsidP="001B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B332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B3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№</w:t>
      </w:r>
    </w:p>
    <w:p w:rsidR="001B3324" w:rsidRPr="001B3324" w:rsidRDefault="001B3324" w:rsidP="001B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B3324" w:rsidRPr="001B3324" w:rsidRDefault="001B3324" w:rsidP="001B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11D4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</w:t>
      </w:r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211D44">
        <w:rPr>
          <w:rFonts w:ascii="Times New Roman" w:hAnsi="Times New Roman" w:cs="Times New Roman"/>
          <w:sz w:val="28"/>
          <w:szCs w:val="28"/>
          <w:lang w:val="uk-UA"/>
        </w:rPr>
        <w:t xml:space="preserve">39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 w:rsidR="00211D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1B3324" w:rsidRPr="001B3324" w:rsidRDefault="001B3324" w:rsidP="001B3324">
      <w:pPr>
        <w:tabs>
          <w:tab w:val="left" w:pos="2700"/>
        </w:tabs>
        <w:spacing w:after="0" w:line="240" w:lineRule="auto"/>
        <w:ind w:left="30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324" w:rsidRPr="001B3324" w:rsidRDefault="001B3324" w:rsidP="001B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32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списання майна</w:t>
      </w:r>
    </w:p>
    <w:p w:rsidR="001B3324" w:rsidRPr="001B3324" w:rsidRDefault="001B3324" w:rsidP="001B3324">
      <w:pPr>
        <w:spacing w:after="0" w:line="240" w:lineRule="auto"/>
        <w:ind w:right="202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324" w:rsidRPr="001B3324" w:rsidRDefault="001B3324" w:rsidP="001B332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частини 1 статті 43, частин 4,5 статті 60, абзацу  2 пункту 10 розділу </w:t>
      </w:r>
      <w:r w:rsidRPr="001B3324">
        <w:rPr>
          <w:rFonts w:ascii="Times New Roman" w:hAnsi="Times New Roman" w:cs="Times New Roman"/>
          <w:bCs/>
          <w:sz w:val="28"/>
          <w:szCs w:val="28"/>
          <w:lang w:val="uk-UA"/>
        </w:rPr>
        <w:t>V</w:t>
      </w:r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“Прикінцеві та перехідні </w:t>
      </w:r>
      <w:proofErr w:type="spellStart"/>
      <w:r w:rsidRPr="001B3324">
        <w:rPr>
          <w:rFonts w:ascii="Times New Roman" w:hAnsi="Times New Roman" w:cs="Times New Roman"/>
          <w:sz w:val="28"/>
          <w:szCs w:val="28"/>
          <w:lang w:val="uk-UA"/>
        </w:rPr>
        <w:t>положення”</w:t>
      </w:r>
      <w:proofErr w:type="spellEnd"/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</w:t>
      </w:r>
      <w:proofErr w:type="spellStart"/>
      <w:r w:rsidRPr="001B3324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1B3324">
        <w:rPr>
          <w:rFonts w:ascii="Times New Roman" w:hAnsi="Times New Roman" w:cs="Times New Roman"/>
          <w:sz w:val="28"/>
          <w:szCs w:val="28"/>
          <w:lang w:val="uk-UA"/>
        </w:rPr>
        <w:t>, рішення 23 сесії районної ради 5 скликання від 28 квітня 2009 року №284 «Про управління об’єктами спільної власності територіа</w:t>
      </w:r>
      <w:r w:rsidR="00211D44">
        <w:rPr>
          <w:rFonts w:ascii="Times New Roman" w:hAnsi="Times New Roman" w:cs="Times New Roman"/>
          <w:sz w:val="28"/>
          <w:szCs w:val="28"/>
          <w:lang w:val="uk-UA"/>
        </w:rPr>
        <w:t xml:space="preserve">льних громад району»,  рішення </w:t>
      </w:r>
      <w:r w:rsidRPr="001B33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1D44">
        <w:rPr>
          <w:rFonts w:ascii="Times New Roman" w:hAnsi="Times New Roman" w:cs="Times New Roman"/>
          <w:sz w:val="28"/>
          <w:szCs w:val="28"/>
          <w:lang w:val="uk-UA"/>
        </w:rPr>
        <w:t>0 сесії районної ради 6</w:t>
      </w:r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</w:t>
      </w:r>
      <w:r w:rsidR="00211D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D44">
        <w:rPr>
          <w:rFonts w:ascii="Times New Roman" w:hAnsi="Times New Roman" w:cs="Times New Roman"/>
          <w:sz w:val="28"/>
          <w:szCs w:val="28"/>
          <w:lang w:val="uk-UA"/>
        </w:rPr>
        <w:t>березня 2013</w:t>
      </w:r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211D44"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11D44" w:rsidRPr="00211D4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порядок списання майна спільної власності територіальних громад </w:t>
      </w:r>
      <w:proofErr w:type="spellStart"/>
      <w:r w:rsidR="00211D44" w:rsidRPr="00211D44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="00211D44" w:rsidRPr="00211D44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211D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клопотання відділу освіти </w:t>
      </w:r>
      <w:proofErr w:type="spellStart"/>
      <w:r w:rsidRPr="001B3324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та висновки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приватизації, районна рада </w:t>
      </w:r>
      <w:r w:rsidRPr="001B33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B3324" w:rsidRPr="001B3324" w:rsidRDefault="001B3324" w:rsidP="001B3324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D44" w:rsidRDefault="00211D44" w:rsidP="00211D44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>Списати непридатну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>експлуатації будівлю котельні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>тньої школи інвентарний №10310003, 1989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року забудови, первісною вартістю  - 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>335579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грн., залишковою вартістю – 0,0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що знаходиться в оперативному управлінні відділу освіти </w:t>
      </w:r>
      <w:proofErr w:type="spellStart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211D44" w:rsidRDefault="00211D44" w:rsidP="00211D44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>Списати непридатну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>експлуатації будівлю сараю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>тньої школи інвентарний №10310004, 1939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року забудови, первісною вартістю  - </w:t>
      </w:r>
      <w:r w:rsidR="00C11765">
        <w:rPr>
          <w:rFonts w:ascii="Times New Roman" w:hAnsi="Times New Roman" w:cs="Times New Roman"/>
          <w:sz w:val="28"/>
          <w:szCs w:val="28"/>
          <w:lang w:val="uk-UA"/>
        </w:rPr>
        <w:t>2807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11765">
        <w:rPr>
          <w:rFonts w:ascii="Times New Roman" w:hAnsi="Times New Roman" w:cs="Times New Roman"/>
          <w:sz w:val="28"/>
          <w:szCs w:val="28"/>
          <w:lang w:val="uk-UA"/>
        </w:rPr>
        <w:t xml:space="preserve"> грн., залишковою вартістю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765">
        <w:rPr>
          <w:rFonts w:ascii="Times New Roman" w:hAnsi="Times New Roman" w:cs="Times New Roman"/>
          <w:sz w:val="28"/>
          <w:szCs w:val="28"/>
          <w:lang w:val="uk-UA"/>
        </w:rPr>
        <w:t>1827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грн.,</w:t>
      </w:r>
      <w:r w:rsidR="001B3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що знаходиться в оперативному управлінні відділу освіти </w:t>
      </w:r>
      <w:proofErr w:type="spellStart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211D44" w:rsidRDefault="00211D44" w:rsidP="00211D44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proofErr w:type="spellStart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</w:t>
      </w:r>
      <w:r w:rsidR="00C1176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11765">
        <w:rPr>
          <w:rFonts w:ascii="Times New Roman" w:hAnsi="Times New Roman" w:cs="Times New Roman"/>
          <w:sz w:val="28"/>
          <w:szCs w:val="28"/>
          <w:lang w:val="uk-UA"/>
        </w:rPr>
        <w:t>Мокрак</w:t>
      </w:r>
      <w:proofErr w:type="spellEnd"/>
      <w:r w:rsidR="00C1176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>) здійснити заходи зі списання майна, відповідно до чинного законодавства України, з оформленням необхідних документів та надати акти на ліквідацію основних засобів районній раді протягом місяця.</w:t>
      </w:r>
    </w:p>
    <w:p w:rsidR="001B3324" w:rsidRPr="001B3324" w:rsidRDefault="00211D44" w:rsidP="00211D44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>Затирка</w:t>
      </w:r>
      <w:proofErr w:type="spellEnd"/>
      <w:r w:rsidR="001B3324" w:rsidRPr="001B3324">
        <w:rPr>
          <w:rFonts w:ascii="Times New Roman" w:hAnsi="Times New Roman" w:cs="Times New Roman"/>
          <w:sz w:val="28"/>
          <w:szCs w:val="28"/>
          <w:lang w:val="uk-UA"/>
        </w:rPr>
        <w:t xml:space="preserve"> В.І.).</w:t>
      </w:r>
    </w:p>
    <w:p w:rsidR="001B3324" w:rsidRPr="001B3324" w:rsidRDefault="001B3324" w:rsidP="001B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324" w:rsidRPr="001B3324" w:rsidRDefault="001B3324" w:rsidP="001B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324" w:rsidRDefault="001B3324" w:rsidP="001B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                 </w:t>
      </w:r>
      <w:r w:rsidR="00C11765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proofErr w:type="spellStart"/>
      <w:r w:rsidR="00C11765">
        <w:rPr>
          <w:rFonts w:ascii="Times New Roman" w:hAnsi="Times New Roman" w:cs="Times New Roman"/>
          <w:b/>
          <w:sz w:val="28"/>
          <w:szCs w:val="28"/>
          <w:lang w:val="uk-UA"/>
        </w:rPr>
        <w:t>Нароган</w:t>
      </w:r>
      <w:proofErr w:type="spellEnd"/>
    </w:p>
    <w:p w:rsidR="00E140B2" w:rsidRDefault="00E140B2" w:rsidP="001B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0B2" w:rsidRPr="003F7861" w:rsidRDefault="00E140B2" w:rsidP="00E140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861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7861">
        <w:rPr>
          <w:rFonts w:ascii="Times New Roman" w:hAnsi="Times New Roman" w:cs="Times New Roman"/>
          <w:b/>
        </w:rPr>
        <w:t xml:space="preserve">У  К  </w:t>
      </w:r>
      <w:proofErr w:type="gramStart"/>
      <w:r w:rsidRPr="003F7861">
        <w:rPr>
          <w:rFonts w:ascii="Times New Roman" w:hAnsi="Times New Roman" w:cs="Times New Roman"/>
          <w:b/>
        </w:rPr>
        <w:t>Р</w:t>
      </w:r>
      <w:proofErr w:type="gramEnd"/>
      <w:r w:rsidRPr="003F7861">
        <w:rPr>
          <w:rFonts w:ascii="Times New Roman" w:hAnsi="Times New Roman" w:cs="Times New Roman"/>
          <w:b/>
        </w:rPr>
        <w:t xml:space="preserve"> А  Ї  Н  А</w:t>
      </w:r>
    </w:p>
    <w:p w:rsidR="00E140B2" w:rsidRPr="003F7861" w:rsidRDefault="00E140B2" w:rsidP="00E140B2">
      <w:pPr>
        <w:pStyle w:val="1"/>
        <w:jc w:val="center"/>
        <w:rPr>
          <w:sz w:val="24"/>
        </w:rPr>
      </w:pPr>
      <w:r w:rsidRPr="003F7861">
        <w:rPr>
          <w:sz w:val="24"/>
        </w:rPr>
        <w:t>ТОМАШПІЛЬСЬКА РАЙОННА РАДА</w:t>
      </w:r>
    </w:p>
    <w:p w:rsidR="00E140B2" w:rsidRPr="003F7861" w:rsidRDefault="00E140B2" w:rsidP="00E140B2">
      <w:pPr>
        <w:pStyle w:val="8"/>
        <w:rPr>
          <w:b w:val="0"/>
          <w:i/>
        </w:rPr>
      </w:pPr>
      <w:r w:rsidRPr="003F7861">
        <w:t xml:space="preserve">В І Н </w:t>
      </w:r>
      <w:proofErr w:type="spellStart"/>
      <w:r w:rsidRPr="003F7861">
        <w:t>Н</w:t>
      </w:r>
      <w:proofErr w:type="spellEnd"/>
      <w:r w:rsidRPr="003F7861">
        <w:t xml:space="preserve"> И Ц Ь К О Ї  О Б Л А С Т І</w:t>
      </w:r>
    </w:p>
    <w:p w:rsidR="00E140B2" w:rsidRDefault="00E140B2" w:rsidP="00E1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0B2" w:rsidRPr="00103443" w:rsidRDefault="00E140B2" w:rsidP="00E1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562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40B2" w:rsidRPr="00056FF8" w:rsidRDefault="00E140B2" w:rsidP="00E14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56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 серпня  </w:t>
      </w:r>
      <w:r w:rsidRPr="00236562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3656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2365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5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5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5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56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39 </w:t>
      </w:r>
      <w:r w:rsidRPr="00236562">
        <w:rPr>
          <w:rFonts w:ascii="Times New Roman" w:hAnsi="Times New Roman" w:cs="Times New Roman"/>
          <w:sz w:val="24"/>
          <w:szCs w:val="24"/>
          <w:lang w:val="uk-UA"/>
        </w:rPr>
        <w:t>сесія 6 скликання</w:t>
      </w:r>
    </w:p>
    <w:p w:rsidR="00E140B2" w:rsidRPr="002B0709" w:rsidRDefault="00E140B2" w:rsidP="00E14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40B2" w:rsidRPr="002B0709" w:rsidRDefault="00E140B2" w:rsidP="00E14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b/>
          <w:sz w:val="24"/>
          <w:szCs w:val="24"/>
          <w:lang w:val="uk-UA"/>
        </w:rPr>
        <w:t>Про припинення юридичної особи Центр соціально-психологічної реабілітації дітей та молоді з функціональними обмеженнями шляхом ліквідації</w:t>
      </w:r>
    </w:p>
    <w:p w:rsidR="00E140B2" w:rsidRPr="002B0709" w:rsidRDefault="00E140B2" w:rsidP="00E14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40B2" w:rsidRPr="002B0709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>Відповідно до пункту 20 частини 1</w:t>
      </w:r>
      <w:r w:rsidRPr="002B0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статті 43, частини 4, 5 статті 60 Закону України «Про місцеве самоврядування в Україні», статей 104, 105, 110 та 111 Цивільного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висновки постійної комісії районної ради з питань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районна рада </w:t>
      </w:r>
      <w:r w:rsidRPr="002B0709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140B2" w:rsidRPr="002B0709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1. Припинити юридичну особу Центр соціально-психологічної реабілітації дітей та молоді з функціональними обмеженнями» (юридична адреса: 24232, Вінницька область, </w:t>
      </w: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Томашпільський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с.Гнатків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вул.Пирогова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>, 3), шляхом ліквідації.</w:t>
      </w:r>
    </w:p>
    <w:p w:rsidR="00E140B2" w:rsidRPr="009F68E9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40B2" w:rsidRPr="002B0709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Створити ліквідаційну комісію з припинення юридичної особи Центр соціально-психологічної реабілітації дітей та молоді з функціональними обмеженнями» у складі:</w:t>
      </w:r>
    </w:p>
    <w:p w:rsidR="00E140B2" w:rsidRPr="002B0709" w:rsidRDefault="00E140B2" w:rsidP="00E140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 </w:t>
      </w:r>
    </w:p>
    <w:p w:rsidR="00E140B2" w:rsidRPr="002B0709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Ушакова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Галина Миколаївна – директор Центру соціально-психологічної реабілітації дітей та молоді з функціональними обмеженнями, паспорт серії АА №358572, виданий </w:t>
      </w: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Томашпільським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РВ УМВС України у Вінницькій області 29.11.1996 року, ідентифікаційний номер - </w:t>
      </w:r>
      <w:r>
        <w:rPr>
          <w:rFonts w:ascii="Times New Roman" w:hAnsi="Times New Roman" w:cs="Times New Roman"/>
          <w:sz w:val="24"/>
          <w:szCs w:val="24"/>
          <w:lang w:val="uk-UA"/>
        </w:rPr>
        <w:t>2391503786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40B2" w:rsidRPr="002B0709" w:rsidRDefault="00E140B2" w:rsidP="00E140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40B2" w:rsidRPr="002B0709" w:rsidRDefault="00E140B2" w:rsidP="00E140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E140B2" w:rsidRPr="002B0709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Джуринська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Тетяна Петрівна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бухгалтер Центру соціально-психологічної реабілітації дітей та молоді з функціональними обмеженнями, паспорт серії АВ №987816, виданий </w:t>
      </w: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Томашпільським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РВ УМВС України у Вінницькій області 22.02.2012 року, ідентифікаційний номер - </w:t>
      </w:r>
      <w:r>
        <w:rPr>
          <w:rFonts w:ascii="Times New Roman" w:hAnsi="Times New Roman" w:cs="Times New Roman"/>
          <w:sz w:val="24"/>
          <w:szCs w:val="24"/>
          <w:lang w:val="uk-UA"/>
        </w:rPr>
        <w:t>3393811381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140B2" w:rsidRPr="002B0709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Філоненко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Віктор Володимирович – спеціаліст І категорії з питань юридичного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районної ради, паспорт сесії АВ 284431, виданий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Томашпільським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РВ УМВС України у Вінницькій області 15.02.2002 року, ідентифікаційний номер - 3121217557. </w:t>
      </w:r>
    </w:p>
    <w:p w:rsidR="00E140B2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комісії з припинення юридичної особи: 24232, Вінницька область, </w:t>
      </w: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Томашпільський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с.Гнатків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вул.Пирогова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>, 3.</w:t>
      </w:r>
    </w:p>
    <w:p w:rsidR="00E140B2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строк </w:t>
      </w: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кредиторами вимог 2 (два) місяці з дня публікації повідомлення про припинення юридичної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>у спеціальному друкованому засобі масової інформації спеціально уповноваженого органу з питань державної реєстрації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40B2" w:rsidRPr="002B0709" w:rsidRDefault="00E140B2" w:rsidP="00E140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>Ліквідаційній комісії:</w:t>
      </w:r>
    </w:p>
    <w:p w:rsidR="00E140B2" w:rsidRPr="002B0709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.1 Забезпечити публікацію оголошень в засобах масової інформації про ліквідацію юридичної особи Центр соціально-психологічної реабілітації дітей та молоді з функціональними обмеженнями.</w:t>
      </w:r>
    </w:p>
    <w:p w:rsidR="00E140B2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.2 Здійснити інші необхідні заходи, передбачені чинним законодавством, з ліквідації юридичної особи до 1 грудня 2015 року. </w:t>
      </w:r>
    </w:p>
    <w:p w:rsidR="00E140B2" w:rsidRPr="002B0709" w:rsidRDefault="00E140B2" w:rsidP="00E14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2B0709">
        <w:rPr>
          <w:rFonts w:ascii="Times New Roman" w:hAnsi="Times New Roman" w:cs="Times New Roman"/>
          <w:sz w:val="24"/>
          <w:szCs w:val="24"/>
          <w:lang w:val="uk-UA"/>
        </w:rPr>
        <w:t>Затирка</w:t>
      </w:r>
      <w:proofErr w:type="spellEnd"/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В.І.).</w:t>
      </w:r>
    </w:p>
    <w:p w:rsidR="00E140B2" w:rsidRDefault="00E140B2" w:rsidP="00E14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40B2" w:rsidRPr="001B3324" w:rsidRDefault="00E140B2" w:rsidP="001B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709">
        <w:rPr>
          <w:rFonts w:ascii="Times New Roman" w:hAnsi="Times New Roman" w:cs="Times New Roman"/>
          <w:b/>
          <w:sz w:val="24"/>
          <w:szCs w:val="24"/>
          <w:lang w:val="uk-UA"/>
        </w:rPr>
        <w:t>Голова районної ради                                                                   Л.</w:t>
      </w:r>
      <w:proofErr w:type="spellStart"/>
      <w:r w:rsidRPr="002B0709">
        <w:rPr>
          <w:rFonts w:ascii="Times New Roman" w:hAnsi="Times New Roman" w:cs="Times New Roman"/>
          <w:b/>
          <w:sz w:val="24"/>
          <w:szCs w:val="24"/>
          <w:lang w:val="uk-UA"/>
        </w:rPr>
        <w:t>Нароган</w:t>
      </w:r>
      <w:proofErr w:type="spellEnd"/>
    </w:p>
    <w:p w:rsidR="00B80C91" w:rsidRPr="001B3324" w:rsidRDefault="00B80C91" w:rsidP="001B3324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B80C91" w:rsidRPr="001B3324" w:rsidSect="00C117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F51"/>
    <w:multiLevelType w:val="hybridMultilevel"/>
    <w:tmpl w:val="C4F0C1E2"/>
    <w:lvl w:ilvl="0" w:tplc="EDF6B5B0">
      <w:start w:val="1"/>
      <w:numFmt w:val="decimal"/>
      <w:lvlText w:val="%1."/>
      <w:lvlJc w:val="left"/>
      <w:pPr>
        <w:ind w:left="169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DE4695F"/>
    <w:multiLevelType w:val="hybridMultilevel"/>
    <w:tmpl w:val="B00EB634"/>
    <w:lvl w:ilvl="0" w:tplc="1FAC79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324"/>
    <w:rsid w:val="00013BE9"/>
    <w:rsid w:val="001B3324"/>
    <w:rsid w:val="00211D44"/>
    <w:rsid w:val="00515BA7"/>
    <w:rsid w:val="0054006A"/>
    <w:rsid w:val="007B6D5B"/>
    <w:rsid w:val="00B80C91"/>
    <w:rsid w:val="00C11765"/>
    <w:rsid w:val="00E1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6A"/>
  </w:style>
  <w:style w:type="paragraph" w:styleId="1">
    <w:name w:val="heading 1"/>
    <w:basedOn w:val="a"/>
    <w:next w:val="a"/>
    <w:link w:val="10"/>
    <w:uiPriority w:val="99"/>
    <w:qFormat/>
    <w:rsid w:val="001B33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332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324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9"/>
    <w:rsid w:val="001B3324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Indent 2"/>
    <w:basedOn w:val="a"/>
    <w:link w:val="20"/>
    <w:uiPriority w:val="99"/>
    <w:rsid w:val="001B332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3324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140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</cp:revision>
  <dcterms:created xsi:type="dcterms:W3CDTF">2015-08-17T10:50:00Z</dcterms:created>
  <dcterms:modified xsi:type="dcterms:W3CDTF">2015-08-18T10:34:00Z</dcterms:modified>
</cp:coreProperties>
</file>