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107" w:rsidRPr="008E3C9C" w:rsidRDefault="00923107" w:rsidP="00DC7D45">
      <w:pPr>
        <w:spacing w:after="0" w:line="240" w:lineRule="auto"/>
        <w:ind w:firstLine="540"/>
        <w:jc w:val="both"/>
        <w:rPr>
          <w:rFonts w:ascii="Times New Roman" w:hAnsi="Times New Roman"/>
          <w:sz w:val="28"/>
          <w:szCs w:val="28"/>
          <w:lang w:val="uk-UA"/>
        </w:rPr>
      </w:pPr>
      <w:r w:rsidRPr="008E3C9C">
        <w:rPr>
          <w:rFonts w:ascii="Times New Roman" w:hAnsi="Times New Roman"/>
          <w:sz w:val="28"/>
          <w:szCs w:val="28"/>
          <w:lang w:val="uk-UA"/>
        </w:rPr>
        <w:t>На підставі статті 17 Закону України «Про місцеві державні адміністрації», законів України «Про державне прогнозування та розроблення програм економічного і соціального розвитку України», «Про Державний бюджет України на 2019 рік», «Про державну підтримку малого підприємництва», районною державною адміністрацією у 2019 році розроблені та подані на затвердження районною радою ряд галузевих програм, які реалізовувались         у 2019 році та будуть реалізовуватись у 2020 році.</w:t>
      </w:r>
    </w:p>
    <w:p w:rsidR="00923107" w:rsidRPr="008E3C9C" w:rsidRDefault="00923107" w:rsidP="00DC7D45">
      <w:pPr>
        <w:spacing w:after="0" w:line="240" w:lineRule="auto"/>
        <w:ind w:firstLine="540"/>
        <w:jc w:val="both"/>
        <w:rPr>
          <w:rFonts w:ascii="Times New Roman" w:hAnsi="Times New Roman"/>
          <w:sz w:val="28"/>
          <w:szCs w:val="28"/>
          <w:lang w:val="uk-UA"/>
        </w:rPr>
      </w:pPr>
      <w:r w:rsidRPr="008E3C9C">
        <w:rPr>
          <w:rFonts w:ascii="Times New Roman" w:hAnsi="Times New Roman"/>
          <w:sz w:val="28"/>
          <w:szCs w:val="28"/>
          <w:lang w:val="uk-UA"/>
        </w:rPr>
        <w:t>Відповідно до частини третьої статті 45 Закону України від 10 грудня 2015 року</w:t>
      </w:r>
      <w:r>
        <w:rPr>
          <w:rFonts w:ascii="Times New Roman" w:hAnsi="Times New Roman"/>
          <w:sz w:val="28"/>
          <w:szCs w:val="28"/>
          <w:lang w:val="uk-UA"/>
        </w:rPr>
        <w:t xml:space="preserve"> </w:t>
      </w:r>
      <w:r w:rsidRPr="008E3C9C">
        <w:rPr>
          <w:rFonts w:ascii="Times New Roman" w:hAnsi="Times New Roman"/>
          <w:sz w:val="28"/>
          <w:szCs w:val="28"/>
          <w:lang w:val="uk-UA"/>
        </w:rPr>
        <w:t xml:space="preserve">№ 889Л/ІН «Про державну службу» та на виконання Наказу Національного агентства України з питань державної служби від 20 грудня 2016 року № 277 «Про затвердження Типового порядку проведення публічного звіту керівника органу виконавчої влади», з метою належного інформування громадськості про підсумки діяльності </w:t>
      </w:r>
      <w:proofErr w:type="spellStart"/>
      <w:r w:rsidRPr="008E3C9C">
        <w:rPr>
          <w:rFonts w:ascii="Times New Roman" w:hAnsi="Times New Roman"/>
          <w:sz w:val="28"/>
          <w:szCs w:val="28"/>
          <w:lang w:val="uk-UA"/>
        </w:rPr>
        <w:t>Томашпільської</w:t>
      </w:r>
      <w:proofErr w:type="spellEnd"/>
      <w:r w:rsidRPr="008E3C9C">
        <w:rPr>
          <w:rFonts w:ascii="Times New Roman" w:hAnsi="Times New Roman"/>
          <w:sz w:val="28"/>
          <w:szCs w:val="28"/>
          <w:lang w:val="uk-UA"/>
        </w:rPr>
        <w:t xml:space="preserve"> районної державної адміністрації, до вашої уваги надається звіт про проведену роботу у 2019 році.</w:t>
      </w:r>
    </w:p>
    <w:p w:rsidR="00923107" w:rsidRPr="008E3C9C" w:rsidRDefault="00923107" w:rsidP="00DC7D45">
      <w:pPr>
        <w:spacing w:after="0" w:line="240" w:lineRule="auto"/>
        <w:ind w:firstLine="540"/>
        <w:jc w:val="both"/>
        <w:rPr>
          <w:rFonts w:ascii="Times New Roman" w:hAnsi="Times New Roman"/>
          <w:sz w:val="28"/>
          <w:szCs w:val="28"/>
          <w:lang w:val="uk-UA"/>
        </w:rPr>
      </w:pPr>
      <w:r w:rsidRPr="008E3C9C">
        <w:rPr>
          <w:rFonts w:ascii="Times New Roman" w:hAnsi="Times New Roman"/>
          <w:sz w:val="28"/>
          <w:szCs w:val="28"/>
          <w:lang w:val="uk-UA"/>
        </w:rPr>
        <w:t xml:space="preserve">Виконання районною державною адміністрацією відповідних заходів та програм забезпечило стабілізацію економічного розвитку галузей господарського комплексу району, підвищення рівня фінансово-бюджетної дисципліни, реалізацію окремих соціальних завдань та поліпшення соціального захисту населення. </w:t>
      </w:r>
    </w:p>
    <w:p w:rsidR="00923107" w:rsidRPr="00557A98" w:rsidRDefault="00923107" w:rsidP="00557A98">
      <w:pPr>
        <w:spacing w:after="0" w:line="240" w:lineRule="auto"/>
        <w:ind w:firstLine="567"/>
        <w:jc w:val="center"/>
        <w:rPr>
          <w:rFonts w:ascii="Times New Roman" w:hAnsi="Times New Roman"/>
          <w:b/>
          <w:color w:val="FF6600"/>
          <w:sz w:val="20"/>
          <w:szCs w:val="20"/>
          <w:lang w:val="uk-UA"/>
        </w:rPr>
      </w:pPr>
    </w:p>
    <w:p w:rsidR="00557A98" w:rsidRPr="00557A98" w:rsidRDefault="00557A98" w:rsidP="00557A98">
      <w:pPr>
        <w:spacing w:line="240" w:lineRule="auto"/>
        <w:ind w:left="540"/>
        <w:jc w:val="center"/>
        <w:rPr>
          <w:rFonts w:ascii="Times New Roman" w:hAnsi="Times New Roman"/>
          <w:b/>
          <w:sz w:val="28"/>
          <w:szCs w:val="28"/>
          <w:lang w:val="uk-UA"/>
        </w:rPr>
      </w:pPr>
      <w:r w:rsidRPr="00557A98">
        <w:rPr>
          <w:rFonts w:ascii="Times New Roman" w:hAnsi="Times New Roman"/>
          <w:b/>
          <w:sz w:val="28"/>
          <w:szCs w:val="28"/>
          <w:lang w:val="uk-UA"/>
        </w:rPr>
        <w:t>ЗВЕРНЕННЯ ГРОМАДЯН</w:t>
      </w:r>
    </w:p>
    <w:p w:rsidR="00557A98" w:rsidRPr="00557A98" w:rsidRDefault="00557A98" w:rsidP="00557A98">
      <w:pPr>
        <w:spacing w:line="240" w:lineRule="auto"/>
        <w:ind w:firstLine="680"/>
        <w:jc w:val="both"/>
        <w:rPr>
          <w:rFonts w:ascii="Times New Roman" w:hAnsi="Times New Roman"/>
          <w:sz w:val="28"/>
          <w:szCs w:val="28"/>
          <w:lang w:val="uk-UA"/>
        </w:rPr>
      </w:pPr>
      <w:r w:rsidRPr="00557A98">
        <w:rPr>
          <w:rFonts w:ascii="Times New Roman" w:hAnsi="Times New Roman"/>
          <w:sz w:val="28"/>
          <w:szCs w:val="28"/>
          <w:lang w:val="uk-UA"/>
        </w:rPr>
        <w:t>Протягом</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2019</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року</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до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райдержадміністрації</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надійшло</w:t>
      </w:r>
      <w:r w:rsidRPr="00557A98">
        <w:rPr>
          <w:rFonts w:ascii="Times New Roman" w:eastAsia="Times New Roman" w:hAnsi="Times New Roman"/>
          <w:sz w:val="28"/>
          <w:szCs w:val="28"/>
          <w:lang w:val="uk-UA"/>
        </w:rPr>
        <w:t xml:space="preserve">  360 </w:t>
      </w:r>
      <w:r w:rsidRPr="00557A98">
        <w:rPr>
          <w:rFonts w:ascii="Times New Roman" w:hAnsi="Times New Roman"/>
          <w:sz w:val="28"/>
          <w:szCs w:val="28"/>
          <w:lang w:val="uk-UA"/>
        </w:rPr>
        <w:t xml:space="preserve">звернень, </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що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на</w:t>
      </w:r>
      <w:r w:rsidRPr="00557A98">
        <w:rPr>
          <w:rFonts w:ascii="Times New Roman" w:eastAsia="Times New Roman" w:hAnsi="Times New Roman"/>
          <w:sz w:val="28"/>
          <w:szCs w:val="28"/>
          <w:lang w:val="uk-UA"/>
        </w:rPr>
        <w:t xml:space="preserve"> 68 менше </w:t>
      </w:r>
      <w:r w:rsidRPr="00557A98">
        <w:rPr>
          <w:rFonts w:ascii="Times New Roman" w:hAnsi="Times New Roman"/>
          <w:sz w:val="28"/>
          <w:szCs w:val="28"/>
          <w:lang w:val="uk-UA"/>
        </w:rPr>
        <w:t>у</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порівнянні</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із</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відповідним</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періодом</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минулого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року</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(428).</w:t>
      </w:r>
    </w:p>
    <w:p w:rsidR="00557A98" w:rsidRPr="00557A98" w:rsidRDefault="00557A98" w:rsidP="00557A98">
      <w:pPr>
        <w:spacing w:line="240" w:lineRule="auto"/>
        <w:ind w:firstLine="680"/>
        <w:jc w:val="both"/>
        <w:rPr>
          <w:rFonts w:ascii="Times New Roman" w:hAnsi="Times New Roman"/>
          <w:sz w:val="28"/>
          <w:szCs w:val="28"/>
          <w:lang w:val="uk-UA"/>
        </w:rPr>
      </w:pPr>
      <w:r w:rsidRPr="00557A98">
        <w:rPr>
          <w:rFonts w:ascii="Times New Roman" w:hAnsi="Times New Roman"/>
          <w:sz w:val="28"/>
          <w:szCs w:val="28"/>
          <w:lang w:val="uk-UA"/>
        </w:rPr>
        <w:t>За  2019 рік надійшло електронною поштою 273 (76%) звернення, що на 23 менше від відповідного періоду минулого року (296) та 87 (24%) усних, що на 45 звернень менше від відповідного періоду минулого року (132).</w:t>
      </w:r>
    </w:p>
    <w:p w:rsidR="00557A98" w:rsidRPr="00557A98" w:rsidRDefault="009A3732" w:rsidP="00557A98">
      <w:pPr>
        <w:spacing w:line="240" w:lineRule="auto"/>
        <w:ind w:firstLine="680"/>
        <w:jc w:val="both"/>
        <w:rPr>
          <w:rFonts w:ascii="Times New Roman" w:hAnsi="Times New Roman"/>
          <w:sz w:val="28"/>
          <w:szCs w:val="28"/>
          <w:lang w:val="uk-UA"/>
        </w:rPr>
      </w:pPr>
      <w:r>
        <w:rPr>
          <w:rFonts w:ascii="Times New Roman" w:hAnsi="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268.5pt;mso-position-horizontal-relative:char;mso-position-vertical-relative:line">
            <v:imagedata r:id="rId5" o:title=""/>
          </v:shape>
        </w:pict>
      </w:r>
    </w:p>
    <w:p w:rsidR="00557A98" w:rsidRPr="00557A98" w:rsidRDefault="009A3732" w:rsidP="00557A98">
      <w:pPr>
        <w:spacing w:line="240" w:lineRule="auto"/>
        <w:ind w:firstLine="680"/>
        <w:jc w:val="both"/>
        <w:rPr>
          <w:rFonts w:ascii="Times New Roman" w:hAnsi="Times New Roman"/>
          <w:sz w:val="28"/>
          <w:szCs w:val="28"/>
          <w:lang w:val="uk-UA"/>
        </w:rPr>
      </w:pPr>
      <w:r>
        <w:rPr>
          <w:rFonts w:ascii="Times New Roman" w:hAnsi="Times New Roman"/>
          <w:sz w:val="28"/>
          <w:szCs w:val="28"/>
          <w:lang w:val="uk-UA"/>
        </w:rPr>
        <w:lastRenderedPageBreak/>
        <w:pict>
          <v:shape id="_x0000_i1026" type="#_x0000_t75" style="width:387.75pt;height:319.5pt;mso-position-horizontal-relative:char;mso-position-vertical-relative:line">
            <v:imagedata r:id="rId6" o:title=""/>
          </v:shape>
        </w:pict>
      </w:r>
    </w:p>
    <w:p w:rsidR="00557A98" w:rsidRPr="00557A98" w:rsidRDefault="00557A98" w:rsidP="00557A98">
      <w:pPr>
        <w:spacing w:line="240" w:lineRule="auto"/>
        <w:ind w:firstLine="680"/>
        <w:jc w:val="both"/>
        <w:rPr>
          <w:rFonts w:ascii="Times New Roman" w:hAnsi="Times New Roman"/>
          <w:sz w:val="28"/>
          <w:szCs w:val="28"/>
          <w:lang w:val="uk-UA"/>
        </w:rPr>
      </w:pPr>
      <w:r w:rsidRPr="00557A98">
        <w:rPr>
          <w:rFonts w:ascii="Times New Roman" w:hAnsi="Times New Roman"/>
          <w:sz w:val="28"/>
          <w:szCs w:val="28"/>
          <w:lang w:val="uk-UA"/>
        </w:rPr>
        <w:t xml:space="preserve">В даних зверненнях громадянами порушено 370  (що на 83 менше від відповідного періоду минулого року - 453)  проблемних питань.  </w:t>
      </w:r>
    </w:p>
    <w:p w:rsidR="00557A98" w:rsidRPr="00557A98" w:rsidRDefault="00557A98" w:rsidP="00557A98">
      <w:pPr>
        <w:spacing w:line="240" w:lineRule="auto"/>
        <w:jc w:val="both"/>
        <w:rPr>
          <w:rFonts w:ascii="Times New Roman" w:eastAsia="Times New Roman" w:hAnsi="Times New Roman"/>
          <w:sz w:val="28"/>
          <w:szCs w:val="28"/>
          <w:lang w:val="uk-UA"/>
        </w:rPr>
      </w:pPr>
      <w:r w:rsidRPr="00557A98">
        <w:rPr>
          <w:rFonts w:ascii="Times New Roman" w:hAnsi="Times New Roman"/>
          <w:sz w:val="28"/>
          <w:szCs w:val="28"/>
          <w:lang w:val="uk-UA"/>
        </w:rPr>
        <w:tab/>
        <w:t xml:space="preserve"> Найбільше</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звернень</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надійшло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питань:</w:t>
      </w:r>
      <w:r w:rsidRPr="00557A98">
        <w:rPr>
          <w:rFonts w:ascii="Times New Roman" w:eastAsia="Times New Roman" w:hAnsi="Times New Roman"/>
          <w:sz w:val="28"/>
          <w:szCs w:val="28"/>
          <w:lang w:val="uk-UA"/>
        </w:rPr>
        <w:t xml:space="preserve"> </w:t>
      </w:r>
    </w:p>
    <w:p w:rsidR="00557A98" w:rsidRPr="00557A98" w:rsidRDefault="00557A98" w:rsidP="00557A98">
      <w:pPr>
        <w:widowControl w:val="0"/>
        <w:numPr>
          <w:ilvl w:val="0"/>
          <w:numId w:val="16"/>
        </w:numPr>
        <w:suppressAutoHyphens/>
        <w:spacing w:after="0" w:line="240" w:lineRule="auto"/>
        <w:jc w:val="both"/>
        <w:rPr>
          <w:rFonts w:ascii="Times New Roman" w:eastAsia="Times New Roman" w:hAnsi="Times New Roman"/>
          <w:sz w:val="28"/>
          <w:szCs w:val="28"/>
          <w:lang w:val="uk-UA"/>
        </w:rPr>
      </w:pPr>
      <w:r w:rsidRPr="00557A98">
        <w:rPr>
          <w:rFonts w:ascii="Times New Roman" w:hAnsi="Times New Roman"/>
          <w:sz w:val="28"/>
          <w:szCs w:val="28"/>
          <w:lang w:val="uk-UA"/>
        </w:rPr>
        <w:t>соціального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захисту</w:t>
      </w:r>
      <w:r w:rsidRPr="00557A98">
        <w:rPr>
          <w:rFonts w:ascii="Times New Roman" w:eastAsia="Times New Roman" w:hAnsi="Times New Roman"/>
          <w:sz w:val="28"/>
          <w:szCs w:val="28"/>
          <w:lang w:val="uk-UA"/>
        </w:rPr>
        <w:t xml:space="preserve"> –  247 (264);</w:t>
      </w:r>
    </w:p>
    <w:p w:rsidR="00557A98" w:rsidRPr="00557A98" w:rsidRDefault="00557A98" w:rsidP="00557A98">
      <w:pPr>
        <w:widowControl w:val="0"/>
        <w:numPr>
          <w:ilvl w:val="0"/>
          <w:numId w:val="16"/>
        </w:numPr>
        <w:suppressAutoHyphens/>
        <w:spacing w:after="0" w:line="240" w:lineRule="auto"/>
        <w:jc w:val="both"/>
        <w:rPr>
          <w:rFonts w:ascii="Times New Roman" w:eastAsia="Times New Roman" w:hAnsi="Times New Roman"/>
          <w:sz w:val="28"/>
          <w:szCs w:val="28"/>
          <w:lang w:val="uk-UA"/>
        </w:rPr>
      </w:pPr>
      <w:r w:rsidRPr="00557A98">
        <w:rPr>
          <w:rFonts w:ascii="Times New Roman" w:hAnsi="Times New Roman"/>
          <w:sz w:val="28"/>
          <w:szCs w:val="28"/>
          <w:lang w:val="uk-UA"/>
        </w:rPr>
        <w:t>праці</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і</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заробітної</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плати</w:t>
      </w:r>
      <w:r w:rsidRPr="00557A98">
        <w:rPr>
          <w:rFonts w:ascii="Times New Roman" w:eastAsia="Times New Roman" w:hAnsi="Times New Roman"/>
          <w:sz w:val="28"/>
          <w:szCs w:val="28"/>
          <w:lang w:val="uk-UA"/>
        </w:rPr>
        <w:t xml:space="preserve"> – 7 </w:t>
      </w:r>
      <w:r w:rsidRPr="00557A98">
        <w:rPr>
          <w:rFonts w:ascii="Times New Roman" w:hAnsi="Times New Roman"/>
          <w:sz w:val="28"/>
          <w:szCs w:val="28"/>
          <w:lang w:val="uk-UA"/>
        </w:rPr>
        <w:t>(15);</w:t>
      </w:r>
      <w:r w:rsidRPr="00557A98">
        <w:rPr>
          <w:rFonts w:ascii="Times New Roman" w:eastAsia="Times New Roman" w:hAnsi="Times New Roman"/>
          <w:sz w:val="28"/>
          <w:szCs w:val="28"/>
          <w:lang w:val="uk-UA"/>
        </w:rPr>
        <w:t xml:space="preserve"> </w:t>
      </w:r>
    </w:p>
    <w:p w:rsidR="00557A98" w:rsidRPr="00557A98" w:rsidRDefault="00557A98" w:rsidP="00557A98">
      <w:pPr>
        <w:widowControl w:val="0"/>
        <w:numPr>
          <w:ilvl w:val="0"/>
          <w:numId w:val="16"/>
        </w:numPr>
        <w:suppressAutoHyphens/>
        <w:spacing w:after="0" w:line="240" w:lineRule="auto"/>
        <w:jc w:val="both"/>
        <w:rPr>
          <w:rFonts w:ascii="Times New Roman" w:hAnsi="Times New Roman"/>
          <w:sz w:val="28"/>
          <w:szCs w:val="28"/>
          <w:lang w:val="uk-UA"/>
        </w:rPr>
      </w:pPr>
      <w:r w:rsidRPr="00557A98">
        <w:rPr>
          <w:rFonts w:ascii="Times New Roman" w:hAnsi="Times New Roman"/>
          <w:sz w:val="28"/>
          <w:szCs w:val="28"/>
          <w:lang w:val="uk-UA"/>
        </w:rPr>
        <w:t>аграрної</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політики</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і</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земельних</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відносин</w:t>
      </w:r>
      <w:r w:rsidRPr="00557A98">
        <w:rPr>
          <w:rFonts w:ascii="Times New Roman" w:eastAsia="Times New Roman" w:hAnsi="Times New Roman"/>
          <w:sz w:val="28"/>
          <w:szCs w:val="28"/>
          <w:lang w:val="uk-UA"/>
        </w:rPr>
        <w:t xml:space="preserve"> – 18 </w:t>
      </w:r>
      <w:r w:rsidRPr="00557A98">
        <w:rPr>
          <w:rFonts w:ascii="Times New Roman" w:hAnsi="Times New Roman"/>
          <w:sz w:val="28"/>
          <w:szCs w:val="28"/>
          <w:lang w:val="uk-UA"/>
        </w:rPr>
        <w:t>(39);</w:t>
      </w:r>
    </w:p>
    <w:p w:rsidR="00557A98" w:rsidRPr="00557A98" w:rsidRDefault="00557A98" w:rsidP="00557A98">
      <w:pPr>
        <w:widowControl w:val="0"/>
        <w:numPr>
          <w:ilvl w:val="0"/>
          <w:numId w:val="16"/>
        </w:numPr>
        <w:suppressAutoHyphens/>
        <w:spacing w:after="0" w:line="240" w:lineRule="auto"/>
        <w:jc w:val="both"/>
        <w:rPr>
          <w:rFonts w:ascii="Times New Roman" w:hAnsi="Times New Roman"/>
          <w:sz w:val="28"/>
          <w:szCs w:val="28"/>
          <w:lang w:val="uk-UA"/>
        </w:rPr>
      </w:pPr>
      <w:r w:rsidRPr="00557A98">
        <w:rPr>
          <w:rFonts w:ascii="Times New Roman" w:hAnsi="Times New Roman"/>
          <w:sz w:val="28"/>
          <w:szCs w:val="28"/>
          <w:lang w:val="uk-UA"/>
        </w:rPr>
        <w:t>транспорту і зв’язку -   6 (5);</w:t>
      </w:r>
    </w:p>
    <w:p w:rsidR="00557A98" w:rsidRPr="00557A98" w:rsidRDefault="00557A98" w:rsidP="00557A98">
      <w:pPr>
        <w:widowControl w:val="0"/>
        <w:numPr>
          <w:ilvl w:val="0"/>
          <w:numId w:val="16"/>
        </w:numPr>
        <w:suppressAutoHyphens/>
        <w:spacing w:after="0" w:line="240" w:lineRule="auto"/>
        <w:jc w:val="both"/>
        <w:rPr>
          <w:rFonts w:ascii="Times New Roman" w:hAnsi="Times New Roman"/>
          <w:sz w:val="28"/>
          <w:szCs w:val="28"/>
          <w:lang w:val="uk-UA"/>
        </w:rPr>
      </w:pPr>
      <w:r w:rsidRPr="00557A98">
        <w:rPr>
          <w:rFonts w:ascii="Times New Roman" w:hAnsi="Times New Roman"/>
          <w:sz w:val="28"/>
          <w:szCs w:val="28"/>
          <w:lang w:val="uk-UA"/>
        </w:rPr>
        <w:t>охорони</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здоров</w:t>
      </w:r>
      <w:r w:rsidRPr="00557A98">
        <w:rPr>
          <w:rFonts w:ascii="Times New Roman" w:eastAsia="Times New Roman" w:hAnsi="Times New Roman"/>
          <w:sz w:val="28"/>
          <w:szCs w:val="28"/>
          <w:lang w:val="uk-UA"/>
        </w:rPr>
        <w:t>’</w:t>
      </w:r>
      <w:r w:rsidRPr="00557A98">
        <w:rPr>
          <w:rFonts w:ascii="Times New Roman" w:hAnsi="Times New Roman"/>
          <w:sz w:val="28"/>
          <w:szCs w:val="28"/>
          <w:lang w:val="uk-UA"/>
        </w:rPr>
        <w:t>я</w:t>
      </w:r>
      <w:r w:rsidRPr="00557A98">
        <w:rPr>
          <w:rFonts w:ascii="Times New Roman" w:eastAsia="Times New Roman" w:hAnsi="Times New Roman"/>
          <w:sz w:val="28"/>
          <w:szCs w:val="28"/>
          <w:lang w:val="uk-UA"/>
        </w:rPr>
        <w:t xml:space="preserve"> – 12 </w:t>
      </w:r>
      <w:r w:rsidRPr="00557A98">
        <w:rPr>
          <w:rFonts w:ascii="Times New Roman" w:hAnsi="Times New Roman"/>
          <w:sz w:val="28"/>
          <w:szCs w:val="28"/>
          <w:lang w:val="uk-UA"/>
        </w:rPr>
        <w:t>(27);</w:t>
      </w:r>
    </w:p>
    <w:p w:rsidR="00557A98" w:rsidRPr="00557A98" w:rsidRDefault="00557A98" w:rsidP="00557A98">
      <w:pPr>
        <w:widowControl w:val="0"/>
        <w:numPr>
          <w:ilvl w:val="0"/>
          <w:numId w:val="16"/>
        </w:numPr>
        <w:suppressAutoHyphens/>
        <w:spacing w:after="0" w:line="240" w:lineRule="auto"/>
        <w:jc w:val="both"/>
        <w:rPr>
          <w:rFonts w:ascii="Times New Roman" w:hAnsi="Times New Roman"/>
          <w:sz w:val="28"/>
          <w:szCs w:val="28"/>
          <w:lang w:val="uk-UA"/>
        </w:rPr>
      </w:pPr>
      <w:r w:rsidRPr="00557A98">
        <w:rPr>
          <w:rFonts w:ascii="Times New Roman" w:hAnsi="Times New Roman"/>
          <w:sz w:val="28"/>
          <w:szCs w:val="28"/>
          <w:lang w:val="uk-UA"/>
        </w:rPr>
        <w:t>житлової</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політики</w:t>
      </w:r>
      <w:r w:rsidRPr="00557A98">
        <w:rPr>
          <w:rFonts w:ascii="Times New Roman" w:eastAsia="Times New Roman" w:hAnsi="Times New Roman"/>
          <w:sz w:val="28"/>
          <w:szCs w:val="28"/>
          <w:lang w:val="uk-UA"/>
        </w:rPr>
        <w:t xml:space="preserve"> –  13 (</w:t>
      </w:r>
      <w:r w:rsidRPr="00557A98">
        <w:rPr>
          <w:rFonts w:ascii="Times New Roman" w:hAnsi="Times New Roman"/>
          <w:sz w:val="28"/>
          <w:szCs w:val="28"/>
          <w:lang w:val="uk-UA"/>
        </w:rPr>
        <w:t>3);</w:t>
      </w:r>
    </w:p>
    <w:p w:rsidR="00557A98" w:rsidRPr="00557A98" w:rsidRDefault="00557A98" w:rsidP="00557A98">
      <w:pPr>
        <w:widowControl w:val="0"/>
        <w:numPr>
          <w:ilvl w:val="0"/>
          <w:numId w:val="16"/>
        </w:numPr>
        <w:suppressAutoHyphens/>
        <w:spacing w:after="0" w:line="240" w:lineRule="auto"/>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діяльності органів місцевого самоврядування –   5 (1)</w:t>
      </w:r>
      <w:r w:rsidRPr="00557A98">
        <w:rPr>
          <w:rFonts w:ascii="Times New Roman" w:hAnsi="Times New Roman"/>
          <w:sz w:val="28"/>
          <w:szCs w:val="28"/>
          <w:lang w:val="uk-UA"/>
        </w:rPr>
        <w:t>;</w:t>
      </w:r>
      <w:r w:rsidRPr="00557A98">
        <w:rPr>
          <w:rFonts w:ascii="Times New Roman" w:eastAsia="Times New Roman" w:hAnsi="Times New Roman"/>
          <w:sz w:val="28"/>
          <w:szCs w:val="28"/>
          <w:lang w:val="uk-UA"/>
        </w:rPr>
        <w:t xml:space="preserve"> </w:t>
      </w:r>
    </w:p>
    <w:p w:rsidR="00557A98" w:rsidRPr="00557A98" w:rsidRDefault="00557A98" w:rsidP="00557A98">
      <w:pPr>
        <w:widowControl w:val="0"/>
        <w:numPr>
          <w:ilvl w:val="0"/>
          <w:numId w:val="16"/>
        </w:numPr>
        <w:suppressAutoHyphens/>
        <w:spacing w:after="0" w:line="240" w:lineRule="auto"/>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освіти - 5 (7);</w:t>
      </w:r>
    </w:p>
    <w:p w:rsidR="00557A98" w:rsidRPr="00557A98" w:rsidRDefault="00557A98" w:rsidP="00557A98">
      <w:pPr>
        <w:widowControl w:val="0"/>
        <w:numPr>
          <w:ilvl w:val="0"/>
          <w:numId w:val="16"/>
        </w:numPr>
        <w:suppressAutoHyphens/>
        <w:spacing w:after="0" w:line="240" w:lineRule="auto"/>
        <w:jc w:val="both"/>
        <w:rPr>
          <w:rFonts w:ascii="Times New Roman" w:hAnsi="Times New Roman"/>
          <w:sz w:val="28"/>
          <w:szCs w:val="28"/>
          <w:lang w:val="uk-UA"/>
        </w:rPr>
      </w:pPr>
      <w:r w:rsidRPr="00557A98">
        <w:rPr>
          <w:rFonts w:ascii="Times New Roman" w:hAnsi="Times New Roman"/>
          <w:sz w:val="28"/>
          <w:szCs w:val="28"/>
          <w:lang w:val="uk-UA"/>
        </w:rPr>
        <w:t>комунального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господарства</w:t>
      </w:r>
      <w:r w:rsidRPr="00557A98">
        <w:rPr>
          <w:rFonts w:ascii="Times New Roman" w:eastAsia="Times New Roman" w:hAnsi="Times New Roman"/>
          <w:sz w:val="28"/>
          <w:szCs w:val="28"/>
          <w:lang w:val="uk-UA"/>
        </w:rPr>
        <w:t xml:space="preserve"> –  40 (39)</w:t>
      </w:r>
      <w:r w:rsidRPr="00557A98">
        <w:rPr>
          <w:rFonts w:ascii="Times New Roman" w:hAnsi="Times New Roman"/>
          <w:sz w:val="28"/>
          <w:szCs w:val="28"/>
          <w:lang w:val="uk-UA"/>
        </w:rPr>
        <w:t>;</w:t>
      </w:r>
    </w:p>
    <w:p w:rsidR="00557A98" w:rsidRPr="00557A98" w:rsidRDefault="00557A98" w:rsidP="00557A98">
      <w:pPr>
        <w:widowControl w:val="0"/>
        <w:numPr>
          <w:ilvl w:val="0"/>
          <w:numId w:val="16"/>
        </w:numPr>
        <w:suppressAutoHyphens/>
        <w:spacing w:after="0" w:line="240" w:lineRule="auto"/>
        <w:jc w:val="both"/>
        <w:rPr>
          <w:rFonts w:ascii="Times New Roman" w:hAnsi="Times New Roman"/>
          <w:b/>
          <w:sz w:val="28"/>
          <w:szCs w:val="28"/>
          <w:lang w:val="uk-UA"/>
        </w:rPr>
      </w:pPr>
      <w:r w:rsidRPr="00557A98">
        <w:rPr>
          <w:rFonts w:ascii="Times New Roman" w:hAnsi="Times New Roman"/>
          <w:sz w:val="28"/>
          <w:szCs w:val="28"/>
          <w:lang w:val="uk-UA"/>
        </w:rPr>
        <w:t>інші</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питання</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w:t>
      </w:r>
      <w:r w:rsidRPr="00557A98">
        <w:rPr>
          <w:rFonts w:ascii="Times New Roman" w:eastAsia="Times New Roman" w:hAnsi="Times New Roman"/>
          <w:sz w:val="28"/>
          <w:szCs w:val="28"/>
          <w:lang w:val="uk-UA"/>
        </w:rPr>
        <w:t xml:space="preserve"> 17 </w:t>
      </w:r>
      <w:r w:rsidRPr="00557A98">
        <w:rPr>
          <w:rFonts w:ascii="Times New Roman" w:hAnsi="Times New Roman"/>
          <w:sz w:val="28"/>
          <w:szCs w:val="28"/>
          <w:lang w:val="uk-UA"/>
        </w:rPr>
        <w:t>(53).</w:t>
      </w:r>
      <w:r w:rsidRPr="00557A98">
        <w:rPr>
          <w:rFonts w:ascii="Times New Roman" w:eastAsia="Times New Roman" w:hAnsi="Times New Roman"/>
          <w:b/>
          <w:color w:val="FF0000"/>
          <w:sz w:val="28"/>
          <w:szCs w:val="28"/>
          <w:lang w:val="uk-UA"/>
        </w:rPr>
        <w:t xml:space="preserve">  </w:t>
      </w:r>
    </w:p>
    <w:p w:rsidR="00557A98" w:rsidRPr="00557A98" w:rsidRDefault="00557A98" w:rsidP="00557A98">
      <w:pPr>
        <w:spacing w:line="240" w:lineRule="auto"/>
        <w:ind w:left="720"/>
        <w:jc w:val="both"/>
        <w:rPr>
          <w:rFonts w:ascii="Times New Roman" w:hAnsi="Times New Roman"/>
          <w:b/>
          <w:sz w:val="28"/>
          <w:szCs w:val="28"/>
          <w:lang w:val="uk-UA"/>
        </w:rPr>
      </w:pPr>
      <w:r w:rsidRPr="00557A98">
        <w:rPr>
          <w:rFonts w:ascii="Times New Roman" w:eastAsia="Times New Roman" w:hAnsi="Times New Roman"/>
          <w:b/>
          <w:color w:val="FF0000"/>
          <w:sz w:val="28"/>
          <w:szCs w:val="28"/>
          <w:lang w:val="uk-UA"/>
        </w:rPr>
        <w:t xml:space="preserve"> </w:t>
      </w:r>
    </w:p>
    <w:p w:rsidR="00557A98" w:rsidRPr="00557A98" w:rsidRDefault="009A3732" w:rsidP="00557A98">
      <w:pPr>
        <w:spacing w:line="240" w:lineRule="auto"/>
        <w:ind w:left="720"/>
        <w:jc w:val="both"/>
        <w:rPr>
          <w:rFonts w:ascii="Times New Roman" w:hAnsi="Times New Roman"/>
          <w:b/>
          <w:sz w:val="28"/>
          <w:szCs w:val="28"/>
          <w:lang w:val="uk-UA"/>
        </w:rPr>
      </w:pPr>
      <w:r>
        <w:rPr>
          <w:rFonts w:ascii="Times New Roman" w:hAnsi="Times New Roman"/>
          <w:b/>
          <w:sz w:val="28"/>
          <w:szCs w:val="28"/>
          <w:lang w:val="uk-UA"/>
        </w:rPr>
        <w:lastRenderedPageBreak/>
        <w:pict>
          <v:shape id="_x0000_i1027" type="#_x0000_t75" style="width:338.25pt;height:338.25pt;mso-position-horizontal-relative:char;mso-position-vertical-relative:line">
            <v:imagedata r:id="rId7" o:title=""/>
          </v:shape>
        </w:pict>
      </w:r>
    </w:p>
    <w:p w:rsidR="00557A98" w:rsidRPr="00557A98" w:rsidRDefault="00557A98" w:rsidP="00557A98">
      <w:pPr>
        <w:autoSpaceDE w:val="0"/>
        <w:spacing w:line="240" w:lineRule="auto"/>
        <w:ind w:firstLine="567"/>
        <w:jc w:val="both"/>
        <w:rPr>
          <w:rFonts w:ascii="Times New Roman" w:hAnsi="Times New Roman"/>
          <w:iCs/>
          <w:sz w:val="28"/>
          <w:szCs w:val="28"/>
          <w:lang w:val="uk-UA"/>
        </w:rPr>
      </w:pPr>
      <w:r w:rsidRPr="00557A98">
        <w:rPr>
          <w:rFonts w:ascii="Times New Roman" w:hAnsi="Times New Roman"/>
          <w:iCs/>
          <w:sz w:val="28"/>
          <w:szCs w:val="28"/>
          <w:lang w:val="uk-UA"/>
        </w:rPr>
        <w:t>Найбільша кількість питань - це традиційно питання соціального захисту яких найбільше надійшло у поточному році.</w:t>
      </w:r>
      <w:r w:rsidRPr="00557A98">
        <w:rPr>
          <w:rFonts w:ascii="Times New Roman" w:hAnsi="Times New Roman"/>
          <w:iCs/>
          <w:sz w:val="28"/>
          <w:szCs w:val="28"/>
          <w:lang w:val="uk-UA"/>
        </w:rPr>
        <w:tab/>
      </w:r>
    </w:p>
    <w:p w:rsidR="00557A98" w:rsidRDefault="00557A98" w:rsidP="00557A98">
      <w:pPr>
        <w:autoSpaceDE w:val="0"/>
        <w:spacing w:line="240" w:lineRule="auto"/>
        <w:ind w:firstLine="567"/>
        <w:jc w:val="both"/>
        <w:rPr>
          <w:rFonts w:ascii="Times New Roman" w:eastAsia="Times New Roman" w:hAnsi="Times New Roman"/>
          <w:sz w:val="28"/>
          <w:szCs w:val="28"/>
          <w:lang w:val="uk-UA"/>
        </w:rPr>
      </w:pPr>
      <w:r w:rsidRPr="00557A98">
        <w:rPr>
          <w:rFonts w:ascii="Times New Roman" w:hAnsi="Times New Roman"/>
          <w:color w:val="FF0000"/>
          <w:sz w:val="28"/>
          <w:szCs w:val="28"/>
          <w:lang w:val="uk-UA"/>
        </w:rPr>
        <w:t xml:space="preserve"> </w:t>
      </w:r>
      <w:r w:rsidRPr="00557A98">
        <w:rPr>
          <w:rFonts w:ascii="Times New Roman" w:eastAsia="Times New Roman" w:hAnsi="Times New Roman"/>
          <w:iCs/>
          <w:sz w:val="28"/>
          <w:szCs w:val="28"/>
          <w:lang w:val="uk-UA"/>
        </w:rPr>
        <w:t xml:space="preserve">З початком опалювального сезону значно зросла кількість звернень громадян до </w:t>
      </w:r>
      <w:proofErr w:type="spellStart"/>
      <w:r w:rsidRPr="00557A98">
        <w:rPr>
          <w:rFonts w:ascii="Times New Roman" w:eastAsia="Times New Roman" w:hAnsi="Times New Roman"/>
          <w:iCs/>
          <w:sz w:val="28"/>
          <w:szCs w:val="28"/>
          <w:lang w:val="uk-UA"/>
        </w:rPr>
        <w:t>вищестоящих</w:t>
      </w:r>
      <w:proofErr w:type="spellEnd"/>
      <w:r w:rsidRPr="00557A98">
        <w:rPr>
          <w:rFonts w:ascii="Times New Roman" w:eastAsia="Times New Roman" w:hAnsi="Times New Roman"/>
          <w:iCs/>
          <w:sz w:val="28"/>
          <w:szCs w:val="28"/>
          <w:lang w:val="uk-UA"/>
        </w:rPr>
        <w:t xml:space="preserve"> органів з приводу невчасного призначення субсидії.  </w:t>
      </w:r>
      <w:r w:rsidRPr="00557A98">
        <w:rPr>
          <w:rFonts w:ascii="Times New Roman" w:eastAsia="Times New Roman" w:hAnsi="Times New Roman"/>
          <w:iCs/>
          <w:sz w:val="28"/>
          <w:szCs w:val="28"/>
          <w:lang w:val="uk-UA"/>
        </w:rPr>
        <w:tab/>
        <w:t>Низка звернень з приводу призначення субсидій вирішується, все ж, на користь заявників та складає частку тих звернень, що вирішені позитивно.</w:t>
      </w:r>
      <w:r w:rsidRPr="00557A98">
        <w:rPr>
          <w:rFonts w:ascii="Times New Roman" w:eastAsia="Times New Roman" w:hAnsi="Times New Roman"/>
          <w:sz w:val="28"/>
          <w:szCs w:val="28"/>
          <w:lang w:val="uk-UA"/>
        </w:rPr>
        <w:t xml:space="preserve"> </w:t>
      </w:r>
      <w:r w:rsidRPr="00557A98">
        <w:rPr>
          <w:rFonts w:ascii="Times New Roman" w:eastAsia="Times New Roman" w:hAnsi="Times New Roman"/>
          <w:sz w:val="28"/>
          <w:szCs w:val="28"/>
          <w:lang w:val="uk-UA"/>
        </w:rPr>
        <w:tab/>
        <w:t xml:space="preserve">Відповідно, дана категорія звернень – домінуюча серед усіх категорій звернень громадян.   </w:t>
      </w:r>
    </w:p>
    <w:p w:rsidR="00557A98" w:rsidRPr="00557A98" w:rsidRDefault="009A3732" w:rsidP="00557A98">
      <w:pPr>
        <w:autoSpaceDE w:val="0"/>
        <w:spacing w:line="240" w:lineRule="auto"/>
        <w:ind w:firstLine="567"/>
        <w:jc w:val="both"/>
        <w:rPr>
          <w:rFonts w:ascii="Times New Roman" w:eastAsia="Times New Roman" w:hAnsi="Times New Roman"/>
          <w:sz w:val="28"/>
          <w:szCs w:val="28"/>
          <w:lang w:val="uk-UA"/>
        </w:rPr>
      </w:pPr>
      <w:r>
        <w:rPr>
          <w:rFonts w:ascii="Times New Roman" w:eastAsia="Times New Roman" w:hAnsi="Times New Roman"/>
          <w:sz w:val="28"/>
          <w:szCs w:val="28"/>
          <w:lang w:val="uk-UA"/>
        </w:rPr>
        <w:pict>
          <v:shape id="_x0000_i1028" type="#_x0000_t75" style="width:298.5pt;height:224.25pt;mso-left-percent:-10001;mso-top-percent:-10001;mso-position-horizontal:absolute;mso-position-horizontal-relative:char;mso-position-vertical:absolute;mso-position-vertical-relative:line;mso-left-percent:-10001;mso-top-percent:-10001">
            <v:imagedata r:id="rId8" o:title=""/>
          </v:shape>
        </w:pict>
      </w:r>
    </w:p>
    <w:p w:rsidR="00557A98" w:rsidRPr="00557A98" w:rsidRDefault="00557A98" w:rsidP="00557A98">
      <w:pPr>
        <w:spacing w:before="120" w:line="240" w:lineRule="auto"/>
        <w:jc w:val="both"/>
        <w:rPr>
          <w:rFonts w:ascii="Times New Roman" w:eastAsia="Times New Roman" w:hAnsi="Times New Roman"/>
          <w:sz w:val="28"/>
          <w:szCs w:val="28"/>
          <w:lang w:val="uk-UA"/>
        </w:rPr>
      </w:pPr>
      <w:r w:rsidRPr="00557A98">
        <w:rPr>
          <w:rFonts w:ascii="Times New Roman" w:hAnsi="Times New Roman"/>
          <w:color w:val="FF0000"/>
          <w:sz w:val="28"/>
          <w:szCs w:val="28"/>
          <w:lang w:val="uk-UA"/>
        </w:rPr>
        <w:lastRenderedPageBreak/>
        <w:tab/>
      </w:r>
      <w:r w:rsidRPr="00557A98">
        <w:rPr>
          <w:rFonts w:ascii="Times New Roman" w:hAnsi="Times New Roman"/>
          <w:sz w:val="28"/>
          <w:szCs w:val="28"/>
          <w:lang w:val="uk-UA"/>
        </w:rPr>
        <w:t>За</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звітний</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період</w:t>
      </w:r>
      <w:r w:rsidRPr="00557A98">
        <w:rPr>
          <w:rFonts w:ascii="Times New Roman" w:eastAsia="Times New Roman" w:hAnsi="Times New Roman"/>
          <w:sz w:val="28"/>
          <w:szCs w:val="28"/>
          <w:lang w:val="uk-UA"/>
        </w:rPr>
        <w:t xml:space="preserve"> до райдержадміністрації надійшло 5 </w:t>
      </w:r>
      <w:r w:rsidRPr="00557A98">
        <w:rPr>
          <w:rFonts w:ascii="Times New Roman" w:hAnsi="Times New Roman"/>
          <w:sz w:val="28"/>
          <w:szCs w:val="28"/>
          <w:lang w:val="uk-UA"/>
        </w:rPr>
        <w:t>колективних</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звернень</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(за відповідний</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період</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минулого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року</w:t>
      </w:r>
      <w:r w:rsidRPr="00557A98">
        <w:rPr>
          <w:rFonts w:ascii="Times New Roman" w:eastAsia="Times New Roman" w:hAnsi="Times New Roman"/>
          <w:sz w:val="28"/>
          <w:szCs w:val="28"/>
          <w:lang w:val="uk-UA"/>
        </w:rPr>
        <w:t xml:space="preserve"> – 7 звернень</w:t>
      </w:r>
      <w:r w:rsidRPr="00557A98">
        <w:rPr>
          <w:rFonts w:ascii="Times New Roman" w:hAnsi="Times New Roman"/>
          <w:sz w:val="28"/>
          <w:szCs w:val="28"/>
          <w:lang w:val="uk-UA"/>
        </w:rPr>
        <w:t>).</w:t>
      </w:r>
      <w:r w:rsidRPr="00557A98">
        <w:rPr>
          <w:rFonts w:ascii="Times New Roman" w:eastAsia="Times New Roman" w:hAnsi="Times New Roman"/>
          <w:sz w:val="28"/>
          <w:szCs w:val="28"/>
          <w:lang w:val="uk-UA"/>
        </w:rPr>
        <w:t xml:space="preserve"> </w:t>
      </w:r>
    </w:p>
    <w:p w:rsidR="00557A98" w:rsidRPr="00557A98" w:rsidRDefault="00557A98" w:rsidP="00557A98">
      <w:pPr>
        <w:spacing w:before="120" w:line="240" w:lineRule="auto"/>
        <w:jc w:val="both"/>
        <w:rPr>
          <w:rFonts w:ascii="Times New Roman" w:eastAsia="Times New Roman" w:hAnsi="Times New Roman"/>
          <w:iCs/>
          <w:sz w:val="28"/>
          <w:szCs w:val="28"/>
          <w:lang w:val="uk-UA"/>
        </w:rPr>
      </w:pPr>
      <w:r w:rsidRPr="00557A98">
        <w:rPr>
          <w:rFonts w:ascii="Times New Roman" w:eastAsia="Times New Roman" w:hAnsi="Times New Roman"/>
          <w:i/>
          <w:iCs/>
          <w:sz w:val="28"/>
          <w:szCs w:val="28"/>
          <w:lang w:val="uk-UA"/>
        </w:rPr>
        <w:tab/>
      </w:r>
      <w:r w:rsidRPr="00557A98">
        <w:rPr>
          <w:rFonts w:ascii="Times New Roman" w:eastAsia="Times New Roman" w:hAnsi="Times New Roman"/>
          <w:iCs/>
          <w:sz w:val="28"/>
          <w:szCs w:val="28"/>
          <w:lang w:val="uk-UA"/>
        </w:rPr>
        <w:t>В колективних зверненнях порушувались питання: транспорту і зв'язку, аграрної політики і земельних відносин, освіти наукової, науково-технічної, інноваційної діяльності.</w:t>
      </w:r>
    </w:p>
    <w:p w:rsidR="00557A98" w:rsidRPr="00557A98" w:rsidRDefault="00557A98" w:rsidP="00557A98">
      <w:pPr>
        <w:spacing w:before="120" w:line="240" w:lineRule="auto"/>
        <w:jc w:val="both"/>
        <w:rPr>
          <w:rFonts w:ascii="Times New Roman" w:eastAsia="Times New Roman" w:hAnsi="Times New Roman"/>
          <w:iCs/>
          <w:sz w:val="28"/>
          <w:szCs w:val="28"/>
          <w:lang w:val="uk-UA"/>
        </w:rPr>
      </w:pPr>
      <w:r w:rsidRPr="00557A98">
        <w:rPr>
          <w:rFonts w:ascii="Times New Roman" w:eastAsia="Times New Roman" w:hAnsi="Times New Roman"/>
          <w:i/>
          <w:iCs/>
          <w:sz w:val="28"/>
          <w:szCs w:val="28"/>
          <w:lang w:val="uk-UA"/>
        </w:rPr>
        <w:tab/>
      </w:r>
      <w:r w:rsidRPr="00557A98">
        <w:rPr>
          <w:rFonts w:ascii="Times New Roman" w:eastAsia="Times New Roman" w:hAnsi="Times New Roman"/>
          <w:iCs/>
          <w:sz w:val="28"/>
          <w:szCs w:val="28"/>
          <w:lang w:val="uk-UA"/>
        </w:rPr>
        <w:t xml:space="preserve">В зверненнях громадян  порушено такі  проблемні питання:   </w:t>
      </w:r>
    </w:p>
    <w:p w:rsidR="00557A98" w:rsidRPr="00557A98" w:rsidRDefault="00557A98" w:rsidP="00557A98">
      <w:pPr>
        <w:spacing w:before="120" w:line="240" w:lineRule="auto"/>
        <w:jc w:val="both"/>
        <w:rPr>
          <w:rFonts w:ascii="Times New Roman" w:eastAsia="Times New Roman" w:hAnsi="Times New Roman"/>
          <w:iCs/>
          <w:sz w:val="28"/>
          <w:szCs w:val="28"/>
          <w:lang w:val="uk-UA"/>
        </w:rPr>
      </w:pPr>
      <w:r w:rsidRPr="00557A98">
        <w:rPr>
          <w:rFonts w:ascii="Times New Roman" w:eastAsia="Times New Roman" w:hAnsi="Times New Roman"/>
          <w:iCs/>
          <w:sz w:val="28"/>
          <w:szCs w:val="28"/>
          <w:lang w:val="uk-UA"/>
        </w:rPr>
        <w:t>- члени багатодітних сімей звертались з питань власності на землю, отримання соціальних виплат, субсидій, питань освіти наукової науково-технічної, інноваційної діяльності;</w:t>
      </w:r>
    </w:p>
    <w:p w:rsidR="00557A98" w:rsidRPr="00557A98" w:rsidRDefault="00557A98" w:rsidP="00557A98">
      <w:pPr>
        <w:spacing w:before="120" w:line="240" w:lineRule="auto"/>
        <w:jc w:val="both"/>
        <w:rPr>
          <w:rFonts w:ascii="Times New Roman" w:eastAsia="Times New Roman" w:hAnsi="Times New Roman"/>
          <w:iCs/>
          <w:sz w:val="28"/>
          <w:szCs w:val="28"/>
          <w:lang w:val="uk-UA"/>
        </w:rPr>
      </w:pPr>
      <w:r w:rsidRPr="00557A98">
        <w:rPr>
          <w:rFonts w:ascii="Times New Roman" w:eastAsia="Times New Roman" w:hAnsi="Times New Roman"/>
          <w:iCs/>
          <w:sz w:val="28"/>
          <w:szCs w:val="28"/>
          <w:lang w:val="uk-UA"/>
        </w:rPr>
        <w:t xml:space="preserve">- від осіб з інвалідністю надходили звернення з питань надання матеріальної допомоги, забезпечення технічними та іншими засобами реабілітації, охорони здоров’я, отримання соціальних виплат, субсидій,   відключення водо-, тепло-, газо- та енергопостачання за несплату, транспортного сполучення, вартості перевезень; </w:t>
      </w:r>
    </w:p>
    <w:p w:rsidR="00557A98" w:rsidRPr="00557A98" w:rsidRDefault="00557A98" w:rsidP="00557A98">
      <w:pPr>
        <w:spacing w:before="120" w:line="240" w:lineRule="auto"/>
        <w:jc w:val="both"/>
        <w:rPr>
          <w:rFonts w:ascii="Times New Roman" w:eastAsia="Times New Roman" w:hAnsi="Times New Roman"/>
          <w:iCs/>
          <w:sz w:val="28"/>
          <w:szCs w:val="28"/>
          <w:lang w:val="uk-UA"/>
        </w:rPr>
      </w:pPr>
      <w:r w:rsidRPr="00557A98">
        <w:rPr>
          <w:rFonts w:ascii="Times New Roman" w:eastAsia="Times New Roman" w:hAnsi="Times New Roman"/>
          <w:iCs/>
          <w:sz w:val="28"/>
          <w:szCs w:val="28"/>
          <w:lang w:val="uk-UA"/>
        </w:rPr>
        <w:t>-  одинокі матері звертались з питань отримання соціальних виплат, субсидій та інших питань сім’ї, молоді, гендерної рівності, фізичної культури та спорту;</w:t>
      </w:r>
    </w:p>
    <w:p w:rsidR="00557A98" w:rsidRPr="00557A98" w:rsidRDefault="00557A98" w:rsidP="00557A98">
      <w:pPr>
        <w:spacing w:before="120" w:line="240" w:lineRule="auto"/>
        <w:jc w:val="both"/>
        <w:rPr>
          <w:rFonts w:ascii="Times New Roman" w:eastAsia="Times New Roman" w:hAnsi="Times New Roman"/>
          <w:iCs/>
          <w:sz w:val="28"/>
          <w:szCs w:val="28"/>
          <w:lang w:val="uk-UA"/>
        </w:rPr>
      </w:pPr>
      <w:r w:rsidRPr="00557A98">
        <w:rPr>
          <w:rFonts w:ascii="Times New Roman" w:eastAsia="Times New Roman" w:hAnsi="Times New Roman"/>
          <w:iCs/>
          <w:sz w:val="28"/>
          <w:szCs w:val="28"/>
          <w:lang w:val="uk-UA"/>
        </w:rPr>
        <w:t>- від інвалідів Великої Вітчизняної війни надходили звернення з питань ремонту та експлуатації будинків, комунальних мереж;</w:t>
      </w:r>
    </w:p>
    <w:p w:rsidR="00557A98" w:rsidRPr="00557A98" w:rsidRDefault="00557A98" w:rsidP="00557A98">
      <w:pPr>
        <w:spacing w:before="120" w:line="240" w:lineRule="auto"/>
        <w:jc w:val="both"/>
        <w:rPr>
          <w:rFonts w:ascii="Times New Roman" w:eastAsia="Times New Roman" w:hAnsi="Times New Roman"/>
          <w:iCs/>
          <w:sz w:val="28"/>
          <w:szCs w:val="28"/>
          <w:lang w:val="uk-UA"/>
        </w:rPr>
      </w:pPr>
      <w:r w:rsidRPr="00557A98">
        <w:rPr>
          <w:rFonts w:ascii="Times New Roman" w:eastAsia="Times New Roman" w:hAnsi="Times New Roman"/>
          <w:iCs/>
          <w:sz w:val="28"/>
          <w:szCs w:val="28"/>
          <w:lang w:val="uk-UA"/>
        </w:rPr>
        <w:t>- учасники бойових дій звертались з питання надання матеріальної допомоги;</w:t>
      </w:r>
    </w:p>
    <w:p w:rsidR="00557A98" w:rsidRPr="00557A98" w:rsidRDefault="00557A98" w:rsidP="00557A98">
      <w:pPr>
        <w:spacing w:before="120" w:line="240" w:lineRule="auto"/>
        <w:jc w:val="both"/>
        <w:rPr>
          <w:rFonts w:ascii="Times New Roman" w:eastAsia="Times New Roman" w:hAnsi="Times New Roman"/>
          <w:iCs/>
          <w:sz w:val="28"/>
          <w:szCs w:val="28"/>
          <w:lang w:val="uk-UA"/>
        </w:rPr>
      </w:pPr>
      <w:r w:rsidRPr="00557A98">
        <w:rPr>
          <w:rFonts w:ascii="Times New Roman" w:eastAsia="Times New Roman" w:hAnsi="Times New Roman"/>
          <w:iCs/>
          <w:sz w:val="28"/>
          <w:szCs w:val="28"/>
          <w:lang w:val="uk-UA"/>
        </w:rPr>
        <w:t>-учасники ліквідації наслідків на ЧАЕС звертались з приводу отримання соціальних виплат, субсидій, призначення, перерахунку та виплати пенсій;</w:t>
      </w:r>
    </w:p>
    <w:p w:rsidR="00557A98" w:rsidRPr="00557A98" w:rsidRDefault="00557A98" w:rsidP="00557A98">
      <w:pPr>
        <w:spacing w:before="120" w:line="240" w:lineRule="auto"/>
        <w:jc w:val="both"/>
        <w:rPr>
          <w:rFonts w:ascii="Times New Roman" w:eastAsia="Times New Roman" w:hAnsi="Times New Roman"/>
          <w:iCs/>
          <w:sz w:val="28"/>
          <w:szCs w:val="28"/>
          <w:lang w:val="uk-UA"/>
        </w:rPr>
      </w:pPr>
      <w:r w:rsidRPr="00557A98">
        <w:rPr>
          <w:rFonts w:ascii="Times New Roman" w:eastAsia="Times New Roman" w:hAnsi="Times New Roman"/>
          <w:iCs/>
          <w:sz w:val="28"/>
          <w:szCs w:val="28"/>
          <w:lang w:val="uk-UA"/>
        </w:rPr>
        <w:t>- від осіб потерпілих внаслідок ЧАЕС, учасників ліквідації аварії на ЧАЕС  надходили звернення з питань отримання соціальних виплат, субсидій.</w:t>
      </w:r>
    </w:p>
    <w:p w:rsidR="00557A98" w:rsidRPr="00557A98" w:rsidRDefault="00557A98" w:rsidP="00557A98">
      <w:pPr>
        <w:spacing w:before="120" w:line="240" w:lineRule="auto"/>
        <w:ind w:firstLine="680"/>
        <w:jc w:val="both"/>
        <w:rPr>
          <w:rFonts w:ascii="Times New Roman" w:hAnsi="Times New Roman"/>
          <w:sz w:val="28"/>
          <w:szCs w:val="28"/>
          <w:lang w:val="uk-UA"/>
        </w:rPr>
      </w:pPr>
      <w:r w:rsidRPr="00557A98">
        <w:rPr>
          <w:rFonts w:ascii="Times New Roman" w:hAnsi="Times New Roman"/>
          <w:sz w:val="28"/>
          <w:szCs w:val="28"/>
          <w:lang w:val="uk-UA"/>
        </w:rPr>
        <w:t>Всього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у</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2019</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році</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до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районної</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державної</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адміністрації</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звернулись, із урахуванням підписів у колективних зверненнях,</w:t>
      </w:r>
      <w:r w:rsidRPr="00557A98">
        <w:rPr>
          <w:rFonts w:ascii="Times New Roman" w:eastAsia="Times New Roman" w:hAnsi="Times New Roman"/>
          <w:color w:val="FF0000"/>
          <w:sz w:val="28"/>
          <w:szCs w:val="28"/>
          <w:lang w:val="uk-UA"/>
        </w:rPr>
        <w:t xml:space="preserve"> </w:t>
      </w:r>
      <w:r w:rsidRPr="00557A98">
        <w:rPr>
          <w:rFonts w:ascii="Times New Roman" w:eastAsia="Times New Roman" w:hAnsi="Times New Roman"/>
          <w:sz w:val="28"/>
          <w:szCs w:val="28"/>
          <w:lang w:val="uk-UA"/>
        </w:rPr>
        <w:t xml:space="preserve">437 </w:t>
      </w:r>
      <w:r w:rsidRPr="00557A98">
        <w:rPr>
          <w:rFonts w:ascii="Times New Roman" w:hAnsi="Times New Roman"/>
          <w:sz w:val="28"/>
          <w:szCs w:val="28"/>
          <w:lang w:val="uk-UA"/>
        </w:rPr>
        <w:t>громадян,</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що</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на 310</w:t>
      </w:r>
      <w:r w:rsidRPr="00557A98">
        <w:rPr>
          <w:rFonts w:ascii="Times New Roman" w:eastAsia="Times New Roman" w:hAnsi="Times New Roman"/>
          <w:sz w:val="28"/>
          <w:szCs w:val="28"/>
          <w:lang w:val="uk-UA"/>
        </w:rPr>
        <w:t xml:space="preserve">  менше</w:t>
      </w:r>
      <w:r w:rsidRPr="00557A98">
        <w:rPr>
          <w:rFonts w:ascii="Times New Roman" w:eastAsia="Times New Roman" w:hAnsi="Times New Roman"/>
          <w:b/>
          <w:sz w:val="28"/>
          <w:szCs w:val="28"/>
          <w:lang w:val="uk-UA"/>
        </w:rPr>
        <w:t xml:space="preserve"> </w:t>
      </w:r>
      <w:r w:rsidRPr="00557A98">
        <w:rPr>
          <w:rFonts w:ascii="Times New Roman" w:hAnsi="Times New Roman"/>
          <w:sz w:val="28"/>
          <w:szCs w:val="28"/>
          <w:lang w:val="uk-UA"/>
        </w:rPr>
        <w:t>від</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2018</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року</w:t>
      </w:r>
      <w:r w:rsidRPr="00557A98">
        <w:rPr>
          <w:rFonts w:ascii="Times New Roman" w:eastAsia="Times New Roman" w:hAnsi="Times New Roman"/>
          <w:sz w:val="28"/>
          <w:szCs w:val="28"/>
          <w:lang w:val="uk-UA"/>
        </w:rPr>
        <w:t xml:space="preserve"> </w:t>
      </w:r>
      <w:r w:rsidRPr="00557A98">
        <w:rPr>
          <w:rFonts w:ascii="Times New Roman" w:hAnsi="Times New Roman"/>
          <w:sz w:val="28"/>
          <w:szCs w:val="28"/>
          <w:lang w:val="uk-UA"/>
        </w:rPr>
        <w:t>(747).</w:t>
      </w:r>
    </w:p>
    <w:p w:rsidR="00557A98" w:rsidRPr="00557A98" w:rsidRDefault="009A3732" w:rsidP="00557A98">
      <w:pPr>
        <w:spacing w:before="120" w:line="240" w:lineRule="auto"/>
        <w:ind w:firstLine="680"/>
        <w:jc w:val="both"/>
        <w:rPr>
          <w:rFonts w:ascii="Times New Roman" w:hAnsi="Times New Roman"/>
          <w:sz w:val="28"/>
          <w:szCs w:val="28"/>
          <w:lang w:val="uk-UA"/>
        </w:rPr>
      </w:pPr>
      <w:r>
        <w:rPr>
          <w:rFonts w:ascii="Times New Roman" w:hAnsi="Times New Roman"/>
          <w:sz w:val="28"/>
          <w:szCs w:val="28"/>
          <w:lang w:val="uk-UA"/>
        </w:rPr>
        <w:pict>
          <v:shape id="_x0000_i1029" type="#_x0000_t75" style="width:4in;height:219.75pt;mso-position-horizontal-relative:char;mso-position-vertical-relative:line">
            <v:imagedata r:id="rId9" o:title=""/>
          </v:shape>
        </w:pict>
      </w:r>
    </w:p>
    <w:p w:rsidR="00557A98" w:rsidRPr="00557A98" w:rsidRDefault="00557A98" w:rsidP="00557A98">
      <w:pPr>
        <w:spacing w:before="120" w:line="240" w:lineRule="auto"/>
        <w:ind w:firstLine="680"/>
        <w:jc w:val="both"/>
        <w:rPr>
          <w:rFonts w:ascii="Times New Roman" w:hAnsi="Times New Roman"/>
          <w:sz w:val="28"/>
          <w:szCs w:val="28"/>
          <w:lang w:val="uk-UA"/>
        </w:rPr>
      </w:pPr>
      <w:r w:rsidRPr="00557A98">
        <w:rPr>
          <w:rFonts w:ascii="Times New Roman" w:hAnsi="Times New Roman"/>
          <w:sz w:val="28"/>
          <w:szCs w:val="28"/>
          <w:lang w:val="uk-UA"/>
        </w:rPr>
        <w:lastRenderedPageBreak/>
        <w:t>Загалом, за 12 місяців минулого року до районної державної адміністрації надійшло звернень в розрізі населених пунктів від жителів району та інших населених пунктів області (країни): смт</w:t>
      </w:r>
      <w:r w:rsidRPr="00557A98">
        <w:rPr>
          <w:rFonts w:ascii="Times New Roman" w:hAnsi="Times New Roman"/>
          <w:i/>
          <w:sz w:val="28"/>
          <w:szCs w:val="28"/>
          <w:lang w:val="uk-UA"/>
        </w:rPr>
        <w:t xml:space="preserve">. </w:t>
      </w:r>
      <w:r w:rsidRPr="00557A98">
        <w:rPr>
          <w:rFonts w:ascii="Times New Roman" w:hAnsi="Times New Roman"/>
          <w:sz w:val="28"/>
          <w:szCs w:val="28"/>
          <w:lang w:val="uk-UA"/>
        </w:rPr>
        <w:t>Вапнярка – 104 (102), смт. </w:t>
      </w:r>
      <w:proofErr w:type="spellStart"/>
      <w:r w:rsidRPr="00557A98">
        <w:rPr>
          <w:rFonts w:ascii="Times New Roman" w:hAnsi="Times New Roman"/>
          <w:sz w:val="28"/>
          <w:szCs w:val="28"/>
          <w:lang w:val="uk-UA"/>
        </w:rPr>
        <w:t>Томашпіль</w:t>
      </w:r>
      <w:proofErr w:type="spellEnd"/>
      <w:r w:rsidRPr="00557A98">
        <w:rPr>
          <w:rFonts w:ascii="Times New Roman" w:hAnsi="Times New Roman"/>
          <w:sz w:val="28"/>
          <w:szCs w:val="28"/>
          <w:lang w:val="uk-UA"/>
        </w:rPr>
        <w:t xml:space="preserve"> – 51 (66)</w:t>
      </w:r>
      <w:r w:rsidRPr="00557A98">
        <w:rPr>
          <w:rFonts w:ascii="Times New Roman" w:hAnsi="Times New Roman"/>
          <w:i/>
          <w:sz w:val="28"/>
          <w:szCs w:val="28"/>
          <w:lang w:val="uk-UA"/>
        </w:rPr>
        <w:t xml:space="preserve">, </w:t>
      </w:r>
      <w:r w:rsidRPr="00557A98">
        <w:rPr>
          <w:rFonts w:ascii="Times New Roman" w:hAnsi="Times New Roman"/>
          <w:sz w:val="28"/>
          <w:szCs w:val="28"/>
          <w:lang w:val="uk-UA"/>
        </w:rPr>
        <w:t xml:space="preserve">від жителів сіл: Антонівка – 53 (13), </w:t>
      </w:r>
      <w:proofErr w:type="spellStart"/>
      <w:r w:rsidRPr="00557A98">
        <w:rPr>
          <w:rFonts w:ascii="Times New Roman" w:hAnsi="Times New Roman"/>
          <w:sz w:val="28"/>
          <w:szCs w:val="28"/>
          <w:lang w:val="uk-UA"/>
        </w:rPr>
        <w:t>Антопіль</w:t>
      </w:r>
      <w:proofErr w:type="spellEnd"/>
      <w:r w:rsidRPr="00557A98">
        <w:rPr>
          <w:rFonts w:ascii="Times New Roman" w:hAnsi="Times New Roman"/>
          <w:sz w:val="28"/>
          <w:szCs w:val="28"/>
          <w:lang w:val="uk-UA"/>
        </w:rPr>
        <w:t xml:space="preserve"> - 4 (3), Вапнярки - 6 (7), Велика Русава -11 (16), Вербова -8 (7), Вила - 2 (7), Високе -  5 (7), Гнатків – 9 (22), </w:t>
      </w:r>
      <w:proofErr w:type="spellStart"/>
      <w:r w:rsidRPr="00557A98">
        <w:rPr>
          <w:rFonts w:ascii="Times New Roman" w:hAnsi="Times New Roman"/>
          <w:sz w:val="28"/>
          <w:szCs w:val="28"/>
          <w:lang w:val="uk-UA"/>
        </w:rPr>
        <w:t>Горишківка</w:t>
      </w:r>
      <w:proofErr w:type="spellEnd"/>
      <w:r w:rsidRPr="00557A98">
        <w:rPr>
          <w:rFonts w:ascii="Times New Roman" w:hAnsi="Times New Roman"/>
          <w:sz w:val="28"/>
          <w:szCs w:val="28"/>
          <w:lang w:val="uk-UA"/>
        </w:rPr>
        <w:t xml:space="preserve"> -1 (4), Калинка - 3 (3), </w:t>
      </w:r>
      <w:proofErr w:type="spellStart"/>
      <w:r w:rsidRPr="00557A98">
        <w:rPr>
          <w:rFonts w:ascii="Times New Roman" w:hAnsi="Times New Roman"/>
          <w:sz w:val="28"/>
          <w:szCs w:val="28"/>
          <w:lang w:val="uk-UA"/>
        </w:rPr>
        <w:t>Кислицьке</w:t>
      </w:r>
      <w:proofErr w:type="spellEnd"/>
      <w:r w:rsidRPr="00557A98">
        <w:rPr>
          <w:rFonts w:ascii="Times New Roman" w:hAnsi="Times New Roman"/>
          <w:sz w:val="28"/>
          <w:szCs w:val="28"/>
          <w:lang w:val="uk-UA"/>
        </w:rPr>
        <w:t xml:space="preserve"> -7 (3),  Липівка – 12 (19), </w:t>
      </w:r>
      <w:proofErr w:type="spellStart"/>
      <w:r w:rsidRPr="00557A98">
        <w:rPr>
          <w:rFonts w:ascii="Times New Roman" w:hAnsi="Times New Roman"/>
          <w:sz w:val="28"/>
          <w:szCs w:val="28"/>
          <w:lang w:val="uk-UA"/>
        </w:rPr>
        <w:t>Комаргород</w:t>
      </w:r>
      <w:proofErr w:type="spellEnd"/>
      <w:r w:rsidRPr="00557A98">
        <w:rPr>
          <w:rFonts w:ascii="Times New Roman" w:hAnsi="Times New Roman"/>
          <w:sz w:val="28"/>
          <w:szCs w:val="28"/>
          <w:lang w:val="uk-UA"/>
        </w:rPr>
        <w:t xml:space="preserve"> – 20 (22), </w:t>
      </w:r>
      <w:proofErr w:type="spellStart"/>
      <w:r w:rsidRPr="00557A98">
        <w:rPr>
          <w:rFonts w:ascii="Times New Roman" w:hAnsi="Times New Roman"/>
          <w:sz w:val="28"/>
          <w:szCs w:val="28"/>
          <w:lang w:val="uk-UA"/>
        </w:rPr>
        <w:t>Колоденка</w:t>
      </w:r>
      <w:proofErr w:type="spellEnd"/>
      <w:r w:rsidRPr="00557A98">
        <w:rPr>
          <w:rFonts w:ascii="Times New Roman" w:hAnsi="Times New Roman"/>
          <w:sz w:val="28"/>
          <w:szCs w:val="28"/>
          <w:lang w:val="uk-UA"/>
        </w:rPr>
        <w:t xml:space="preserve"> – 6 (3), </w:t>
      </w:r>
      <w:proofErr w:type="spellStart"/>
      <w:r w:rsidRPr="00557A98">
        <w:rPr>
          <w:rFonts w:ascii="Times New Roman" w:hAnsi="Times New Roman"/>
          <w:sz w:val="28"/>
          <w:szCs w:val="28"/>
          <w:lang w:val="uk-UA"/>
        </w:rPr>
        <w:t>Марківка</w:t>
      </w:r>
      <w:proofErr w:type="spellEnd"/>
      <w:r w:rsidRPr="00557A98">
        <w:rPr>
          <w:rFonts w:ascii="Times New Roman" w:hAnsi="Times New Roman"/>
          <w:sz w:val="28"/>
          <w:szCs w:val="28"/>
          <w:lang w:val="uk-UA"/>
        </w:rPr>
        <w:t xml:space="preserve"> – 8 (15),  </w:t>
      </w:r>
      <w:proofErr w:type="spellStart"/>
      <w:r w:rsidRPr="00557A98">
        <w:rPr>
          <w:rFonts w:ascii="Times New Roman" w:hAnsi="Times New Roman"/>
          <w:sz w:val="28"/>
          <w:szCs w:val="28"/>
          <w:lang w:val="uk-UA"/>
        </w:rPr>
        <w:t>Рожнятівка</w:t>
      </w:r>
      <w:proofErr w:type="spellEnd"/>
      <w:r w:rsidRPr="00557A98">
        <w:rPr>
          <w:rFonts w:ascii="Times New Roman" w:hAnsi="Times New Roman"/>
          <w:sz w:val="28"/>
          <w:szCs w:val="28"/>
          <w:lang w:val="uk-UA"/>
        </w:rPr>
        <w:t xml:space="preserve"> -  13 (21), Ракова - 7 (7), П. Борівські - 6 (8), </w:t>
      </w:r>
      <w:proofErr w:type="spellStart"/>
      <w:r w:rsidRPr="00557A98">
        <w:rPr>
          <w:rFonts w:ascii="Times New Roman" w:hAnsi="Times New Roman"/>
          <w:sz w:val="28"/>
          <w:szCs w:val="28"/>
          <w:lang w:val="uk-UA"/>
        </w:rPr>
        <w:t>Нетребівка</w:t>
      </w:r>
      <w:proofErr w:type="spellEnd"/>
      <w:r w:rsidRPr="00557A98">
        <w:rPr>
          <w:rFonts w:ascii="Times New Roman" w:hAnsi="Times New Roman"/>
          <w:sz w:val="28"/>
          <w:szCs w:val="28"/>
          <w:lang w:val="uk-UA"/>
        </w:rPr>
        <w:t xml:space="preserve"> - 4 (5), Олександрівка – 4 (7), Стіна – 7 (5),  </w:t>
      </w:r>
      <w:proofErr w:type="spellStart"/>
      <w:r w:rsidRPr="00557A98">
        <w:rPr>
          <w:rFonts w:ascii="Times New Roman" w:hAnsi="Times New Roman"/>
          <w:sz w:val="28"/>
          <w:szCs w:val="28"/>
          <w:lang w:val="uk-UA"/>
        </w:rPr>
        <w:t>Яланець</w:t>
      </w:r>
      <w:proofErr w:type="spellEnd"/>
      <w:r w:rsidRPr="00557A98">
        <w:rPr>
          <w:rFonts w:ascii="Times New Roman" w:hAnsi="Times New Roman"/>
          <w:sz w:val="28"/>
          <w:szCs w:val="28"/>
          <w:lang w:val="uk-UA"/>
        </w:rPr>
        <w:t xml:space="preserve"> – 2 (9), </w:t>
      </w:r>
      <w:proofErr w:type="spellStart"/>
      <w:r w:rsidRPr="00557A98">
        <w:rPr>
          <w:rFonts w:ascii="Times New Roman" w:hAnsi="Times New Roman"/>
          <w:sz w:val="28"/>
          <w:szCs w:val="28"/>
          <w:lang w:val="uk-UA"/>
        </w:rPr>
        <w:t>Яришівка</w:t>
      </w:r>
      <w:proofErr w:type="spellEnd"/>
      <w:r w:rsidRPr="00557A98">
        <w:rPr>
          <w:rFonts w:ascii="Times New Roman" w:hAnsi="Times New Roman"/>
          <w:sz w:val="28"/>
          <w:szCs w:val="28"/>
          <w:lang w:val="uk-UA"/>
        </w:rPr>
        <w:t xml:space="preserve"> - 13 (10), із  міст: Київ – 2 (4), Одеса - 3 (2), Вінниця - 7 (12), Харків -1 (0), Новоукраїнка -  1 (0), Дніпропетровськ -1 (0).   </w:t>
      </w:r>
    </w:p>
    <w:p w:rsidR="00557A98" w:rsidRPr="00557A98" w:rsidRDefault="00557A98" w:rsidP="00557A98">
      <w:pPr>
        <w:spacing w:before="120" w:line="240" w:lineRule="auto"/>
        <w:ind w:firstLine="680"/>
        <w:jc w:val="both"/>
        <w:rPr>
          <w:rFonts w:ascii="Times New Roman" w:eastAsia="Times New Roman" w:hAnsi="Times New Roman"/>
          <w:sz w:val="28"/>
          <w:szCs w:val="28"/>
          <w:lang w:val="uk-UA"/>
        </w:rPr>
      </w:pPr>
      <w:r w:rsidRPr="00557A98">
        <w:rPr>
          <w:rFonts w:ascii="Times New Roman" w:hAnsi="Times New Roman"/>
          <w:sz w:val="28"/>
          <w:szCs w:val="28"/>
          <w:lang w:val="uk-UA"/>
        </w:rPr>
        <w:t>За звітний період 2019 року до районної державної адміністрації, як і минулого 2018 року,  не надходило повторних звернень.</w:t>
      </w:r>
      <w:r w:rsidRPr="00557A98">
        <w:rPr>
          <w:rFonts w:ascii="Times New Roman" w:eastAsia="Times New Roman" w:hAnsi="Times New Roman"/>
          <w:sz w:val="28"/>
          <w:szCs w:val="28"/>
          <w:lang w:val="uk-UA"/>
        </w:rPr>
        <w:t xml:space="preserve"> </w:t>
      </w:r>
    </w:p>
    <w:p w:rsidR="00557A98" w:rsidRPr="00557A98" w:rsidRDefault="00557A98" w:rsidP="00557A98">
      <w:pPr>
        <w:spacing w:before="120" w:line="240" w:lineRule="auto"/>
        <w:ind w:firstLine="680"/>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 xml:space="preserve">В райдержадміністрації продовжують працювати телефони «гарячої лінії» та «Довіра».  </w:t>
      </w:r>
    </w:p>
    <w:p w:rsidR="00557A98" w:rsidRPr="00557A98" w:rsidRDefault="00557A98" w:rsidP="00557A98">
      <w:pPr>
        <w:spacing w:before="120" w:line="240" w:lineRule="auto"/>
        <w:ind w:firstLine="680"/>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В травні  та грудні місяцях на засідання колегії райдержадміністрації були винесені питання: «Про стан забезпечення конституційного права громадян на звернення та дотримання Закону України «Про звернення громадян» під час їх розгляду».</w:t>
      </w:r>
    </w:p>
    <w:p w:rsidR="00557A98" w:rsidRPr="00557A98" w:rsidRDefault="00557A98" w:rsidP="00557A98">
      <w:pPr>
        <w:spacing w:before="120" w:line="240" w:lineRule="auto"/>
        <w:ind w:firstLine="680"/>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 xml:space="preserve">Прийнято розпорядження голови райдержадміністрації від           22.09.2017 року № 290 «Про затвердження графіків особистого прийому та особистого виїзного прийому громадян керівництвом райдержадміністрації», згідно якого передбачено щотижнево у визначені дні та години проведення особистого прийому громадян керівництвом райдержадміністрації та    проведення    особистих    виїзних     прийомів громадян, згідно з робочим планом, та, відповідно до доручення першого заступника голови облдержадміністрації передбачено проведення  кожного останнього четверга  місяця прийом учасників АТО та членів їх сімей. Відповідні графіки оприлюднено на офіційному сайті </w:t>
      </w:r>
      <w:proofErr w:type="spellStart"/>
      <w:r w:rsidRPr="00557A98">
        <w:rPr>
          <w:rFonts w:ascii="Times New Roman" w:eastAsia="Times New Roman" w:hAnsi="Times New Roman"/>
          <w:sz w:val="28"/>
          <w:szCs w:val="28"/>
          <w:lang w:val="uk-UA"/>
        </w:rPr>
        <w:t>Томашпільської</w:t>
      </w:r>
      <w:proofErr w:type="spellEnd"/>
      <w:r w:rsidRPr="00557A98">
        <w:rPr>
          <w:rFonts w:ascii="Times New Roman" w:eastAsia="Times New Roman" w:hAnsi="Times New Roman"/>
          <w:sz w:val="28"/>
          <w:szCs w:val="28"/>
          <w:lang w:val="uk-UA"/>
        </w:rPr>
        <w:t xml:space="preserve"> райдержадміністрації.</w:t>
      </w:r>
    </w:p>
    <w:p w:rsidR="00557A98" w:rsidRPr="00557A98" w:rsidRDefault="00557A98" w:rsidP="00557A98">
      <w:pPr>
        <w:spacing w:line="240" w:lineRule="auto"/>
        <w:ind w:firstLine="680"/>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 xml:space="preserve">Всі звернення, що надходять до райдержадміністрації розглядаються керівництвом та надаються відповідні доручення виконавцям. Забезпечено оперативний реєстр отриманих звернень громадян, у відповідності до Інструкції з діловодства за зверненнями громадян в органах державної влади і місцевого самоврядування, об’єднаннях громадян, на підприємствах, установах, організаціях незалежно від форм власності, в засобах масової інформації. </w:t>
      </w:r>
      <w:r w:rsidRPr="00557A98">
        <w:rPr>
          <w:rFonts w:ascii="Times New Roman" w:eastAsia="Times New Roman" w:hAnsi="Times New Roman"/>
          <w:sz w:val="28"/>
          <w:szCs w:val="28"/>
          <w:lang w:val="uk-UA"/>
        </w:rPr>
        <w:tab/>
        <w:t>Автори звернень завжди повідомляються про результати розгляду.</w:t>
      </w:r>
    </w:p>
    <w:p w:rsidR="00557A98" w:rsidRPr="00557A98" w:rsidRDefault="00557A98" w:rsidP="00557A98">
      <w:pPr>
        <w:spacing w:line="240" w:lineRule="auto"/>
        <w:ind w:firstLine="680"/>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Проводяться засідання постійно діючої комісії з питань розгляду звернень громадян, на яких вирішуються питання щодо надання матеріальної допомоги за зверненнями громадян.</w:t>
      </w:r>
    </w:p>
    <w:p w:rsidR="00557A98" w:rsidRPr="00557A98" w:rsidRDefault="00557A98" w:rsidP="00557A98">
      <w:pPr>
        <w:spacing w:before="120" w:line="240" w:lineRule="auto"/>
        <w:ind w:firstLine="680"/>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На звітну дату, відповідно до розпоряджень голови райдержадміністрації,  громадянам  виділено матеріальної допомоги на суму 48700 грн. (2018 рік – 19700 грн.)</w:t>
      </w:r>
    </w:p>
    <w:p w:rsidR="00557A98" w:rsidRPr="00557A98" w:rsidRDefault="00557A98" w:rsidP="00557A98">
      <w:pPr>
        <w:spacing w:before="120" w:line="240" w:lineRule="auto"/>
        <w:ind w:firstLine="680"/>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lastRenderedPageBreak/>
        <w:t>Матеріали про роботу із зверненнями систематично розміщуються на сайті районної державної адміністрації, опубліковано  графіки особистих прийомів громадян районним та обласним керівництвом, узагальнені матеріали про роботу із зверненнями громадян у райдержадміністрації, телефони «гарячої лінії» та телефону довіри, аналітичні матеріали та інші узагальнені відомості про організацію роботи зі зверненнями громадян.</w:t>
      </w:r>
    </w:p>
    <w:p w:rsidR="00557A98" w:rsidRPr="00557A98" w:rsidRDefault="00557A98" w:rsidP="00557A98">
      <w:pPr>
        <w:spacing w:before="120" w:line="240" w:lineRule="auto"/>
        <w:ind w:firstLine="680"/>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 xml:space="preserve">Упродовж 2019 року проводились сходи громадян у територіальних громадах району за участі керівництва райдержадміністрації та структурних підрозділів, на яких </w:t>
      </w:r>
      <w:proofErr w:type="spellStart"/>
      <w:r w:rsidRPr="00557A98">
        <w:rPr>
          <w:rFonts w:ascii="Times New Roman" w:eastAsia="Times New Roman" w:hAnsi="Times New Roman"/>
          <w:sz w:val="28"/>
          <w:szCs w:val="28"/>
          <w:lang w:val="uk-UA"/>
        </w:rPr>
        <w:t>оперативно</w:t>
      </w:r>
      <w:proofErr w:type="spellEnd"/>
      <w:r w:rsidRPr="00557A98">
        <w:rPr>
          <w:rFonts w:ascii="Times New Roman" w:eastAsia="Times New Roman" w:hAnsi="Times New Roman"/>
          <w:sz w:val="28"/>
          <w:szCs w:val="28"/>
          <w:lang w:val="uk-UA"/>
        </w:rPr>
        <w:t xml:space="preserve"> вирішувались проблемні питання громадян, окремих територіальних громад в цілому, за потреби надавались відповідні доручення щодо їх вивчення та вирішення.</w:t>
      </w:r>
    </w:p>
    <w:p w:rsidR="00557A98" w:rsidRPr="00557A98" w:rsidRDefault="00557A98" w:rsidP="00557A98">
      <w:pPr>
        <w:spacing w:before="120" w:line="240" w:lineRule="auto"/>
        <w:ind w:firstLine="680"/>
        <w:jc w:val="both"/>
        <w:rPr>
          <w:rFonts w:ascii="Times New Roman" w:eastAsia="Times New Roman" w:hAnsi="Times New Roman"/>
          <w:sz w:val="28"/>
          <w:szCs w:val="28"/>
          <w:lang w:val="uk-UA"/>
        </w:rPr>
      </w:pPr>
      <w:r w:rsidRPr="00557A98">
        <w:rPr>
          <w:rFonts w:ascii="Times New Roman" w:eastAsia="Times New Roman" w:hAnsi="Times New Roman"/>
          <w:sz w:val="28"/>
          <w:szCs w:val="28"/>
          <w:lang w:val="uk-UA"/>
        </w:rPr>
        <w:t>Зважаючи на те, що звернення громадян до органів виконавчої влади мають важливе значення у забезпеченні постійного діалогу між державою та громадянином у вирішенні життєвих проблем окремої людини і суспільства в цілому, реалізації конституційних прав і свобод людини, райдержадміністрацією й надалі приділятиметься постійна увага роботі із зверненнями громадян як одному із пріоритетних напрямів діяльності місцевих органів виконавчої влади.</w:t>
      </w:r>
    </w:p>
    <w:p w:rsidR="00923107" w:rsidRPr="003930C6" w:rsidRDefault="00923107" w:rsidP="00DC7D45">
      <w:pPr>
        <w:spacing w:after="0" w:line="240" w:lineRule="auto"/>
        <w:ind w:firstLine="567"/>
        <w:jc w:val="center"/>
        <w:rPr>
          <w:rFonts w:ascii="Times New Roman" w:hAnsi="Times New Roman"/>
          <w:b/>
          <w:sz w:val="28"/>
          <w:szCs w:val="28"/>
          <w:lang w:val="uk-UA"/>
        </w:rPr>
      </w:pPr>
      <w:r w:rsidRPr="003930C6">
        <w:rPr>
          <w:rFonts w:ascii="Times New Roman" w:hAnsi="Times New Roman"/>
          <w:b/>
          <w:sz w:val="28"/>
          <w:szCs w:val="28"/>
          <w:lang w:val="uk-UA"/>
        </w:rPr>
        <w:t>КАДРОВА РОБОТА</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 xml:space="preserve">Кадрове забезпечення діяльності апарату та структурних підрозділів </w:t>
      </w:r>
      <w:proofErr w:type="spellStart"/>
      <w:r w:rsidRPr="003930C6">
        <w:rPr>
          <w:rFonts w:ascii="Times New Roman" w:hAnsi="Times New Roman"/>
          <w:sz w:val="28"/>
          <w:szCs w:val="28"/>
          <w:lang w:val="uk-UA"/>
        </w:rPr>
        <w:t>Томашпільської</w:t>
      </w:r>
      <w:proofErr w:type="spellEnd"/>
      <w:r w:rsidRPr="003930C6">
        <w:rPr>
          <w:rFonts w:ascii="Times New Roman" w:hAnsi="Times New Roman"/>
          <w:sz w:val="28"/>
          <w:szCs w:val="28"/>
          <w:lang w:val="uk-UA"/>
        </w:rPr>
        <w:t xml:space="preserve"> районної державної адміністрації здійснюється на основі Конституції України, законів України "Про державну службу", "Про запобігання корупції", "Про місцеві державні адміністрації", актів Президента України та Кабінету Міністрів України, наказів Національного агентства України з питань державної служби, Положення про службу управління персоналом, інших нормативно-правових актів.</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 xml:space="preserve">В </w:t>
      </w:r>
      <w:proofErr w:type="spellStart"/>
      <w:r w:rsidRPr="003930C6">
        <w:rPr>
          <w:rFonts w:ascii="Times New Roman" w:hAnsi="Times New Roman"/>
          <w:sz w:val="28"/>
          <w:szCs w:val="28"/>
          <w:lang w:val="uk-UA"/>
        </w:rPr>
        <w:t>Томашпільській</w:t>
      </w:r>
      <w:proofErr w:type="spellEnd"/>
      <w:r w:rsidRPr="003930C6">
        <w:rPr>
          <w:rFonts w:ascii="Times New Roman" w:hAnsi="Times New Roman"/>
          <w:sz w:val="28"/>
          <w:szCs w:val="28"/>
          <w:lang w:val="uk-UA"/>
        </w:rPr>
        <w:t xml:space="preserve"> районній державній адміністрації та її структурних підрозділах штатними розписами передбачено 112 посад. Станом на 01 січня 2020 року чисельність державних службовців районної державної адміністрації згідно штатного розпису складає 98 осіб, фактично працюючих - 78 осіб, 15 вакансій. </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 xml:space="preserve">З початку року призначено 1 особу - на конкурсній основі. </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При прийнятті на державну службу забезпечується ознайомлення державних службовців про обмеження встановлені законами України «Про державну службу», «Про запобігання корупції», Правилами внутрішнього службового розпорядку.</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 xml:space="preserve">Впродовж 2019 року звільнено 5 державних службовців, з них 2 - в </w:t>
      </w:r>
      <w:proofErr w:type="spellStart"/>
      <w:r w:rsidRPr="003930C6">
        <w:rPr>
          <w:rFonts w:ascii="Times New Roman" w:hAnsi="Times New Roman"/>
          <w:sz w:val="28"/>
          <w:szCs w:val="28"/>
          <w:lang w:val="uk-UA"/>
        </w:rPr>
        <w:t>апараті</w:t>
      </w:r>
      <w:proofErr w:type="spellEnd"/>
      <w:r w:rsidRPr="003930C6">
        <w:rPr>
          <w:rFonts w:ascii="Times New Roman" w:hAnsi="Times New Roman"/>
          <w:sz w:val="28"/>
          <w:szCs w:val="28"/>
          <w:lang w:val="uk-UA"/>
        </w:rPr>
        <w:t xml:space="preserve"> і 3 - в структурних підрозділах районної державної адміністрації. Серед звільнених державних службовців: 2 - звільнено за угодою сторін.</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Призначення на вакантні посади державної служби в районній державній адміністрації здійснюється на конкурсній основі, відповідно до статті 31 Закону України "Про державну службу" або в порядку переведення на умовах, визначених статтею 41 Закону України "Про державну службу".</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lastRenderedPageBreak/>
        <w:t>Проведення конкурсу на заміщення вакантних посад державної служби проводиться у відповідності до постанови Кабінету Міністрів України від       25 березня 2016 року №246 (зі змінами) «Про порядок проведення конкурсу на зайняття посад державної служби».</w:t>
      </w:r>
    </w:p>
    <w:p w:rsidR="00923107" w:rsidRPr="003930C6" w:rsidRDefault="00923107" w:rsidP="0021328E">
      <w:pPr>
        <w:pStyle w:val="a6"/>
        <w:ind w:firstLine="567"/>
        <w:jc w:val="both"/>
        <w:rPr>
          <w:rFonts w:ascii="Times New Roman" w:hAnsi="Times New Roman"/>
          <w:sz w:val="28"/>
          <w:szCs w:val="28"/>
        </w:rPr>
      </w:pPr>
      <w:r w:rsidRPr="003930C6">
        <w:rPr>
          <w:rFonts w:ascii="Times New Roman" w:hAnsi="Times New Roman"/>
          <w:sz w:val="28"/>
          <w:szCs w:val="28"/>
        </w:rPr>
        <w:t xml:space="preserve">Конкурс проводиться </w:t>
      </w:r>
      <w:proofErr w:type="spellStart"/>
      <w:r w:rsidRPr="003930C6">
        <w:rPr>
          <w:rFonts w:ascii="Times New Roman" w:hAnsi="Times New Roman"/>
          <w:sz w:val="28"/>
          <w:szCs w:val="28"/>
        </w:rPr>
        <w:t>поетапно</w:t>
      </w:r>
      <w:proofErr w:type="spellEnd"/>
      <w:r w:rsidRPr="003930C6">
        <w:rPr>
          <w:rFonts w:ascii="Times New Roman" w:hAnsi="Times New Roman"/>
          <w:sz w:val="28"/>
          <w:szCs w:val="28"/>
        </w:rPr>
        <w:t>:</w:t>
      </w:r>
    </w:p>
    <w:p w:rsidR="00923107" w:rsidRPr="003930C6" w:rsidRDefault="00923107" w:rsidP="0021328E">
      <w:pPr>
        <w:pStyle w:val="a6"/>
        <w:widowControl w:val="0"/>
        <w:numPr>
          <w:ilvl w:val="0"/>
          <w:numId w:val="6"/>
        </w:numPr>
        <w:jc w:val="both"/>
        <w:rPr>
          <w:rFonts w:ascii="Times New Roman" w:hAnsi="Times New Roman"/>
          <w:sz w:val="28"/>
          <w:szCs w:val="28"/>
          <w:lang w:val="uk-UA"/>
        </w:rPr>
      </w:pPr>
      <w:r w:rsidRPr="003930C6">
        <w:rPr>
          <w:rFonts w:ascii="Times New Roman" w:hAnsi="Times New Roman"/>
          <w:sz w:val="28"/>
          <w:szCs w:val="28"/>
          <w:lang w:val="uk-UA"/>
        </w:rPr>
        <w:t>прийняття рішення про оголошення конкурсу;</w:t>
      </w:r>
    </w:p>
    <w:p w:rsidR="00923107" w:rsidRPr="003930C6" w:rsidRDefault="00923107" w:rsidP="0021328E">
      <w:pPr>
        <w:pStyle w:val="a6"/>
        <w:widowControl w:val="0"/>
        <w:numPr>
          <w:ilvl w:val="0"/>
          <w:numId w:val="6"/>
        </w:numPr>
        <w:jc w:val="both"/>
        <w:rPr>
          <w:rFonts w:ascii="Times New Roman" w:hAnsi="Times New Roman"/>
          <w:sz w:val="28"/>
          <w:szCs w:val="28"/>
          <w:lang w:val="uk-UA"/>
        </w:rPr>
      </w:pPr>
      <w:r w:rsidRPr="003930C6">
        <w:rPr>
          <w:rFonts w:ascii="Times New Roman" w:hAnsi="Times New Roman"/>
          <w:sz w:val="28"/>
          <w:szCs w:val="28"/>
          <w:lang w:val="uk-UA"/>
        </w:rPr>
        <w:t>оприлюднення рішення про оголошення конкурсу;</w:t>
      </w:r>
    </w:p>
    <w:p w:rsidR="00923107" w:rsidRPr="003930C6" w:rsidRDefault="00923107" w:rsidP="0021328E">
      <w:pPr>
        <w:pStyle w:val="a6"/>
        <w:widowControl w:val="0"/>
        <w:numPr>
          <w:ilvl w:val="0"/>
          <w:numId w:val="6"/>
        </w:numPr>
        <w:jc w:val="both"/>
        <w:rPr>
          <w:rFonts w:ascii="Times New Roman" w:hAnsi="Times New Roman"/>
          <w:sz w:val="28"/>
          <w:szCs w:val="28"/>
          <w:lang w:val="uk-UA"/>
        </w:rPr>
      </w:pPr>
      <w:r w:rsidRPr="003930C6">
        <w:rPr>
          <w:rFonts w:ascii="Times New Roman" w:hAnsi="Times New Roman"/>
          <w:sz w:val="28"/>
          <w:szCs w:val="28"/>
          <w:lang w:val="uk-UA"/>
        </w:rPr>
        <w:t>приймання документів від осіб, які бажають взяти участь у конкурсі;</w:t>
      </w:r>
    </w:p>
    <w:p w:rsidR="00923107" w:rsidRPr="003930C6" w:rsidRDefault="00923107" w:rsidP="0021328E">
      <w:pPr>
        <w:pStyle w:val="a6"/>
        <w:widowControl w:val="0"/>
        <w:numPr>
          <w:ilvl w:val="0"/>
          <w:numId w:val="6"/>
        </w:numPr>
        <w:ind w:left="0" w:firstLine="720"/>
        <w:jc w:val="both"/>
        <w:rPr>
          <w:rFonts w:ascii="Times New Roman" w:hAnsi="Times New Roman"/>
          <w:sz w:val="28"/>
          <w:szCs w:val="28"/>
          <w:lang w:val="uk-UA"/>
        </w:rPr>
      </w:pPr>
      <w:r w:rsidRPr="003930C6">
        <w:rPr>
          <w:rFonts w:ascii="Times New Roman" w:hAnsi="Times New Roman"/>
          <w:sz w:val="28"/>
          <w:szCs w:val="28"/>
          <w:lang w:val="uk-UA"/>
        </w:rPr>
        <w:t>попередній розгляд поданих документів на відповідність встановленим законом вимогам;</w:t>
      </w:r>
    </w:p>
    <w:p w:rsidR="00923107" w:rsidRPr="003930C6" w:rsidRDefault="00923107" w:rsidP="0021328E">
      <w:pPr>
        <w:pStyle w:val="a6"/>
        <w:widowControl w:val="0"/>
        <w:numPr>
          <w:ilvl w:val="0"/>
          <w:numId w:val="6"/>
        </w:numPr>
        <w:jc w:val="both"/>
        <w:rPr>
          <w:rFonts w:ascii="Times New Roman" w:hAnsi="Times New Roman"/>
          <w:sz w:val="28"/>
          <w:szCs w:val="28"/>
          <w:lang w:val="uk-UA"/>
        </w:rPr>
      </w:pPr>
      <w:r w:rsidRPr="003930C6">
        <w:rPr>
          <w:rFonts w:ascii="Times New Roman" w:hAnsi="Times New Roman"/>
          <w:sz w:val="28"/>
          <w:szCs w:val="28"/>
          <w:lang w:val="uk-UA"/>
        </w:rPr>
        <w:t>проведення тестування та визначення його результатів;</w:t>
      </w:r>
    </w:p>
    <w:p w:rsidR="00923107" w:rsidRPr="003930C6" w:rsidRDefault="00923107" w:rsidP="0021328E">
      <w:pPr>
        <w:pStyle w:val="a6"/>
        <w:widowControl w:val="0"/>
        <w:numPr>
          <w:ilvl w:val="0"/>
          <w:numId w:val="6"/>
        </w:numPr>
        <w:jc w:val="both"/>
        <w:rPr>
          <w:rFonts w:ascii="Times New Roman" w:hAnsi="Times New Roman"/>
          <w:sz w:val="28"/>
          <w:szCs w:val="28"/>
          <w:lang w:val="uk-UA"/>
        </w:rPr>
      </w:pPr>
      <w:r w:rsidRPr="003930C6">
        <w:rPr>
          <w:rFonts w:ascii="Times New Roman" w:hAnsi="Times New Roman"/>
          <w:sz w:val="28"/>
          <w:szCs w:val="28"/>
          <w:lang w:val="uk-UA"/>
        </w:rPr>
        <w:t>розв’язання ситуаційних завдань та визначення їх результатів;</w:t>
      </w:r>
    </w:p>
    <w:p w:rsidR="00923107" w:rsidRPr="003930C6" w:rsidRDefault="00923107" w:rsidP="0021328E">
      <w:pPr>
        <w:pStyle w:val="a6"/>
        <w:widowControl w:val="0"/>
        <w:numPr>
          <w:ilvl w:val="0"/>
          <w:numId w:val="6"/>
        </w:numPr>
        <w:jc w:val="both"/>
        <w:rPr>
          <w:rFonts w:ascii="Times New Roman" w:hAnsi="Times New Roman"/>
          <w:sz w:val="28"/>
          <w:szCs w:val="28"/>
          <w:lang w:val="uk-UA"/>
        </w:rPr>
      </w:pPr>
      <w:r w:rsidRPr="003930C6">
        <w:rPr>
          <w:rFonts w:ascii="Times New Roman" w:hAnsi="Times New Roman"/>
          <w:sz w:val="28"/>
          <w:szCs w:val="28"/>
          <w:lang w:val="uk-UA"/>
        </w:rPr>
        <w:t>проведення співбесіди та визначення її результатів;</w:t>
      </w:r>
    </w:p>
    <w:p w:rsidR="00923107" w:rsidRPr="003930C6" w:rsidRDefault="00923107" w:rsidP="0021328E">
      <w:pPr>
        <w:pStyle w:val="a6"/>
        <w:widowControl w:val="0"/>
        <w:numPr>
          <w:ilvl w:val="0"/>
          <w:numId w:val="6"/>
        </w:numPr>
        <w:ind w:left="0" w:firstLine="708"/>
        <w:jc w:val="both"/>
        <w:rPr>
          <w:rFonts w:ascii="Times New Roman" w:hAnsi="Times New Roman"/>
          <w:sz w:val="28"/>
          <w:szCs w:val="28"/>
          <w:lang w:val="uk-UA"/>
        </w:rPr>
      </w:pPr>
      <w:r w:rsidRPr="003930C6">
        <w:rPr>
          <w:rFonts w:ascii="Times New Roman" w:hAnsi="Times New Roman"/>
          <w:sz w:val="28"/>
          <w:szCs w:val="28"/>
          <w:lang w:val="uk-UA"/>
        </w:rPr>
        <w:t>проведення підрахунку результатів конкурсу та визначення переможця конкурсу та другого за результатами конкурсу кандидата;</w:t>
      </w:r>
    </w:p>
    <w:p w:rsidR="00923107" w:rsidRPr="003930C6" w:rsidRDefault="00923107" w:rsidP="0021328E">
      <w:pPr>
        <w:pStyle w:val="a6"/>
        <w:widowControl w:val="0"/>
        <w:numPr>
          <w:ilvl w:val="0"/>
          <w:numId w:val="6"/>
        </w:numPr>
        <w:jc w:val="both"/>
        <w:rPr>
          <w:rFonts w:ascii="Times New Roman" w:hAnsi="Times New Roman"/>
          <w:sz w:val="28"/>
          <w:szCs w:val="28"/>
          <w:lang w:val="uk-UA"/>
        </w:rPr>
      </w:pPr>
      <w:r w:rsidRPr="003930C6">
        <w:rPr>
          <w:rFonts w:ascii="Times New Roman" w:hAnsi="Times New Roman"/>
          <w:sz w:val="28"/>
          <w:szCs w:val="28"/>
          <w:lang w:val="uk-UA"/>
        </w:rPr>
        <w:t>оприлюднення результатів конкурсу.</w:t>
      </w:r>
    </w:p>
    <w:p w:rsidR="00923107" w:rsidRPr="003930C6" w:rsidRDefault="00923107" w:rsidP="0021328E">
      <w:pPr>
        <w:pStyle w:val="a6"/>
        <w:jc w:val="both"/>
        <w:rPr>
          <w:rFonts w:ascii="Times New Roman" w:hAnsi="Times New Roman"/>
          <w:sz w:val="28"/>
          <w:szCs w:val="28"/>
          <w:lang w:val="uk-UA"/>
        </w:rPr>
      </w:pPr>
      <w:r w:rsidRPr="003930C6">
        <w:rPr>
          <w:rFonts w:ascii="Times New Roman" w:hAnsi="Times New Roman"/>
          <w:sz w:val="28"/>
          <w:szCs w:val="28"/>
          <w:lang w:val="uk-UA"/>
        </w:rPr>
        <w:t xml:space="preserve">        З початку року проведено 3 конкурси на зайняття вакантних посад державної служби; 3 засідання конкурсної комісії районної державної адміністрації.</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Одним із елементів очищення влади є запровадження обов’язковості проходження процедури перевірки осіб, які займають посади в органах державної влади та органах місцевого самоврядування, а також осіб, які претендують на зайняття відповідних посад, зокрема, шляхом фінансового контролю за майновим станом державних службовців.</w:t>
      </w:r>
    </w:p>
    <w:p w:rsidR="00923107" w:rsidRPr="003930C6" w:rsidRDefault="00923107" w:rsidP="0021328E">
      <w:pPr>
        <w:pStyle w:val="a6"/>
        <w:ind w:firstLine="567"/>
        <w:jc w:val="both"/>
        <w:rPr>
          <w:rFonts w:ascii="Times New Roman" w:hAnsi="Times New Roman"/>
          <w:sz w:val="28"/>
          <w:szCs w:val="28"/>
          <w:shd w:val="clear" w:color="auto" w:fill="FFFFFF"/>
          <w:lang w:val="uk-UA"/>
        </w:rPr>
      </w:pPr>
      <w:r w:rsidRPr="003930C6">
        <w:rPr>
          <w:rFonts w:ascii="Times New Roman" w:hAnsi="Times New Roman"/>
          <w:sz w:val="28"/>
          <w:szCs w:val="28"/>
          <w:lang w:val="uk-UA"/>
        </w:rPr>
        <w:t>Переможці конкурсів на зайняття посад державної служби проходять вищезазначену перевірку до призначення на посаду. У звітному році проведено перевірку щодо 1 особи, яка претендували на зайняття вакантних посад              в структурних підрозділах.</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shd w:val="clear" w:color="auto" w:fill="FFFFFF"/>
          <w:lang w:val="uk-UA"/>
        </w:rPr>
        <w:t xml:space="preserve">Державні службовці районної державної адміністрації в тому числі, які були звільнені протягом 2019 року, шляхом заповнення на офіційному          веб-сайті Національного агентства з питань запобігання корупції подали електроні  декларації особи, уповноваженої на виконання функцій держави або місцевого самоврядування за 2018 рік. </w:t>
      </w:r>
    </w:p>
    <w:p w:rsidR="00923107" w:rsidRPr="003930C6" w:rsidRDefault="00923107" w:rsidP="0021328E">
      <w:pPr>
        <w:pStyle w:val="a6"/>
        <w:ind w:firstLine="567"/>
        <w:jc w:val="both"/>
        <w:rPr>
          <w:rFonts w:ascii="Times New Roman" w:hAnsi="Times New Roman"/>
          <w:sz w:val="28"/>
          <w:szCs w:val="28"/>
        </w:rPr>
      </w:pPr>
      <w:r w:rsidRPr="003930C6">
        <w:rPr>
          <w:rFonts w:ascii="Times New Roman" w:hAnsi="Times New Roman"/>
          <w:sz w:val="28"/>
          <w:szCs w:val="28"/>
          <w:lang w:val="uk-UA"/>
        </w:rPr>
        <w:t xml:space="preserve">З метою підвищення кваліфікації державних службовців районної державної адміністрації у Вінницькому обласному центрі перепідготовки та підвищення кваліфікації працівників органів державної влади, органів місцевого самоврядування, державних підприємств, установ </w:t>
      </w:r>
      <w:r>
        <w:rPr>
          <w:rFonts w:ascii="Times New Roman" w:hAnsi="Times New Roman"/>
          <w:sz w:val="28"/>
          <w:szCs w:val="28"/>
          <w:lang w:val="uk-UA"/>
        </w:rPr>
        <w:t xml:space="preserve">протягом 2019 </w:t>
      </w:r>
      <w:r w:rsidRPr="003930C6">
        <w:rPr>
          <w:rFonts w:ascii="Times New Roman" w:hAnsi="Times New Roman"/>
          <w:sz w:val="28"/>
          <w:szCs w:val="28"/>
          <w:lang w:val="uk-UA"/>
        </w:rPr>
        <w:t>року підвищили кваліфікацію 8 державних службовців, з них за професійними програмами - 2, за програмою короткострокового семінару дистанційної форми - 6.</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 xml:space="preserve">Належним чином ведеться робота по веденню військового обліку та бронювання військовозобов’язаних на період мобілізації та військового стану. Сформовано картотеку військовозобов’язаних по групам: </w:t>
      </w:r>
    </w:p>
    <w:p w:rsidR="00923107" w:rsidRPr="003930C6" w:rsidRDefault="00923107" w:rsidP="0021328E">
      <w:pPr>
        <w:pStyle w:val="a6"/>
        <w:widowControl w:val="0"/>
        <w:numPr>
          <w:ilvl w:val="0"/>
          <w:numId w:val="7"/>
        </w:numPr>
        <w:jc w:val="both"/>
        <w:rPr>
          <w:rFonts w:ascii="Times New Roman" w:hAnsi="Times New Roman"/>
          <w:sz w:val="28"/>
          <w:szCs w:val="28"/>
          <w:lang w:val="uk-UA"/>
        </w:rPr>
      </w:pPr>
      <w:r w:rsidRPr="003930C6">
        <w:rPr>
          <w:rFonts w:ascii="Times New Roman" w:hAnsi="Times New Roman"/>
          <w:sz w:val="28"/>
          <w:szCs w:val="28"/>
          <w:lang w:val="uk-UA"/>
        </w:rPr>
        <w:t>військовозобов’язані офіцери,</w:t>
      </w:r>
    </w:p>
    <w:p w:rsidR="00923107" w:rsidRPr="003930C6" w:rsidRDefault="00923107" w:rsidP="0021328E">
      <w:pPr>
        <w:pStyle w:val="a6"/>
        <w:widowControl w:val="0"/>
        <w:numPr>
          <w:ilvl w:val="0"/>
          <w:numId w:val="7"/>
        </w:numPr>
        <w:jc w:val="both"/>
        <w:rPr>
          <w:rFonts w:ascii="Times New Roman" w:hAnsi="Times New Roman"/>
          <w:sz w:val="28"/>
          <w:szCs w:val="28"/>
          <w:lang w:val="uk-UA"/>
        </w:rPr>
      </w:pPr>
      <w:r w:rsidRPr="003930C6">
        <w:rPr>
          <w:rFonts w:ascii="Times New Roman" w:hAnsi="Times New Roman"/>
          <w:sz w:val="28"/>
          <w:szCs w:val="28"/>
          <w:lang w:val="uk-UA"/>
        </w:rPr>
        <w:t>рядові,</w:t>
      </w:r>
    </w:p>
    <w:p w:rsidR="00923107" w:rsidRPr="003930C6" w:rsidRDefault="00923107" w:rsidP="0021328E">
      <w:pPr>
        <w:pStyle w:val="a6"/>
        <w:widowControl w:val="0"/>
        <w:numPr>
          <w:ilvl w:val="0"/>
          <w:numId w:val="7"/>
        </w:numPr>
        <w:jc w:val="both"/>
        <w:rPr>
          <w:rFonts w:ascii="Times New Roman" w:hAnsi="Times New Roman"/>
          <w:sz w:val="28"/>
          <w:szCs w:val="28"/>
          <w:lang w:val="uk-UA"/>
        </w:rPr>
      </w:pPr>
      <w:r w:rsidRPr="003930C6">
        <w:rPr>
          <w:rFonts w:ascii="Times New Roman" w:hAnsi="Times New Roman"/>
          <w:sz w:val="28"/>
          <w:szCs w:val="28"/>
          <w:lang w:val="uk-UA"/>
        </w:rPr>
        <w:t xml:space="preserve">жінки, </w:t>
      </w:r>
    </w:p>
    <w:p w:rsidR="00923107" w:rsidRPr="003930C6" w:rsidRDefault="00923107" w:rsidP="0021328E">
      <w:pPr>
        <w:pStyle w:val="a6"/>
        <w:widowControl w:val="0"/>
        <w:numPr>
          <w:ilvl w:val="0"/>
          <w:numId w:val="7"/>
        </w:numPr>
        <w:jc w:val="both"/>
        <w:rPr>
          <w:rFonts w:ascii="Times New Roman" w:hAnsi="Times New Roman"/>
          <w:sz w:val="28"/>
          <w:szCs w:val="28"/>
          <w:lang w:val="uk-UA"/>
        </w:rPr>
      </w:pPr>
      <w:r w:rsidRPr="003930C6">
        <w:rPr>
          <w:rFonts w:ascii="Times New Roman" w:hAnsi="Times New Roman"/>
          <w:sz w:val="28"/>
          <w:szCs w:val="28"/>
          <w:lang w:val="uk-UA"/>
        </w:rPr>
        <w:lastRenderedPageBreak/>
        <w:t>призовники.</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 xml:space="preserve"> Заповнено всі необхідні документи, ведеться документація відповідно до </w:t>
      </w:r>
      <w:r w:rsidRPr="003930C6">
        <w:rPr>
          <w:rFonts w:ascii="Times New Roman" w:hAnsi="Times New Roman"/>
          <w:sz w:val="28"/>
          <w:szCs w:val="28"/>
          <w:shd w:val="clear" w:color="auto" w:fill="FFFFFF"/>
          <w:lang w:val="uk-UA"/>
        </w:rPr>
        <w:t>постанови Кабінету Міністрів України від 07 грудня 2016 року № 921 “Про затвердження Порядку організації та ведення військового обліку призовників і військовозобов’язаних”</w:t>
      </w:r>
      <w:r w:rsidRPr="003930C6">
        <w:rPr>
          <w:rFonts w:ascii="Times New Roman" w:hAnsi="Times New Roman"/>
          <w:sz w:val="28"/>
          <w:szCs w:val="28"/>
          <w:lang w:val="uk-UA"/>
        </w:rPr>
        <w:t>.</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03 травня 2019 року Вінн</w:t>
      </w:r>
      <w:r w:rsidRPr="003930C6">
        <w:rPr>
          <w:rStyle w:val="10"/>
          <w:color w:val="auto"/>
          <w:sz w:val="28"/>
          <w:szCs w:val="28"/>
          <w:u w:val="none"/>
        </w:rPr>
        <w:t>иць</w:t>
      </w:r>
      <w:r w:rsidRPr="003930C6">
        <w:rPr>
          <w:rFonts w:ascii="Times New Roman" w:hAnsi="Times New Roman"/>
          <w:sz w:val="28"/>
          <w:szCs w:val="28"/>
          <w:lang w:val="uk-UA"/>
        </w:rPr>
        <w:t>ким обласним військовим комісаріатом проведено перевірку стану роботи, пов’язаної з організацією та веденням військового обліку та бронювання призовників і військовозобов’язаних.            За результатами перевірки, зроблено висновок, що ведення військового обліку    в районній державній адміністрації відповідає вимогам керівних документів.</w:t>
      </w:r>
    </w:p>
    <w:p w:rsidR="00923107" w:rsidRPr="003930C6" w:rsidRDefault="00923107" w:rsidP="0021328E">
      <w:pPr>
        <w:pStyle w:val="a6"/>
        <w:ind w:firstLine="567"/>
        <w:jc w:val="both"/>
        <w:rPr>
          <w:rFonts w:ascii="Times New Roman" w:hAnsi="Times New Roman"/>
          <w:sz w:val="28"/>
          <w:szCs w:val="28"/>
          <w:lang w:val="uk-UA"/>
        </w:rPr>
      </w:pPr>
      <w:r w:rsidRPr="003930C6">
        <w:rPr>
          <w:rFonts w:ascii="Times New Roman" w:hAnsi="Times New Roman"/>
          <w:sz w:val="28"/>
          <w:szCs w:val="28"/>
          <w:lang w:val="uk-UA"/>
        </w:rPr>
        <w:t>Враховуючи зазначене можна зробити висновок, що роботі з персоналом    в районній державній адміністрації постійно приділяється належна увага. Підвищення ефективності і результативності цієї роботи, удосконалення її форм і методів і надалі залишатимуться пріоритетними напрямами у їх діяльності.</w:t>
      </w:r>
    </w:p>
    <w:p w:rsidR="00923107" w:rsidRPr="001D3A62" w:rsidRDefault="00923107" w:rsidP="0021328E">
      <w:pPr>
        <w:rPr>
          <w:lang w:val="uk-UA"/>
        </w:rPr>
      </w:pPr>
    </w:p>
    <w:p w:rsidR="00923107" w:rsidRPr="00B60C31" w:rsidRDefault="00923107" w:rsidP="00DC7D45">
      <w:pPr>
        <w:spacing w:after="0" w:line="240" w:lineRule="auto"/>
        <w:ind w:firstLine="567"/>
        <w:jc w:val="center"/>
        <w:rPr>
          <w:rFonts w:ascii="Times New Roman" w:hAnsi="Times New Roman"/>
          <w:b/>
          <w:sz w:val="28"/>
          <w:szCs w:val="28"/>
          <w:lang w:val="uk-UA"/>
        </w:rPr>
      </w:pPr>
      <w:r w:rsidRPr="00B60C31">
        <w:rPr>
          <w:rFonts w:ascii="Times New Roman" w:hAnsi="Times New Roman"/>
          <w:b/>
          <w:sz w:val="28"/>
          <w:szCs w:val="28"/>
          <w:lang w:val="uk-UA"/>
        </w:rPr>
        <w:t>УПСЗН</w:t>
      </w:r>
    </w:p>
    <w:p w:rsidR="00923107" w:rsidRPr="0037087C" w:rsidRDefault="00923107" w:rsidP="00B60C31">
      <w:pPr>
        <w:spacing w:after="0" w:line="240" w:lineRule="auto"/>
        <w:ind w:left="-180" w:firstLine="567"/>
        <w:jc w:val="both"/>
        <w:rPr>
          <w:rFonts w:ascii="Times New Roman" w:hAnsi="Times New Roman"/>
          <w:color w:val="000000"/>
          <w:sz w:val="28"/>
          <w:szCs w:val="28"/>
          <w:lang w:val="uk-UA"/>
        </w:rPr>
      </w:pPr>
      <w:r w:rsidRPr="0037087C">
        <w:rPr>
          <w:rFonts w:ascii="Times New Roman" w:hAnsi="Times New Roman"/>
          <w:sz w:val="28"/>
          <w:szCs w:val="28"/>
          <w:lang w:val="uk-UA"/>
        </w:rPr>
        <w:t xml:space="preserve">В </w:t>
      </w:r>
      <w:proofErr w:type="spellStart"/>
      <w:r w:rsidRPr="0037087C">
        <w:rPr>
          <w:rFonts w:ascii="Times New Roman" w:hAnsi="Times New Roman"/>
          <w:sz w:val="28"/>
          <w:szCs w:val="28"/>
          <w:lang w:val="uk-UA"/>
        </w:rPr>
        <w:t>Томашпільському</w:t>
      </w:r>
      <w:proofErr w:type="spellEnd"/>
      <w:r w:rsidRPr="0037087C">
        <w:rPr>
          <w:rFonts w:ascii="Times New Roman" w:hAnsi="Times New Roman"/>
          <w:sz w:val="28"/>
          <w:szCs w:val="28"/>
          <w:lang w:val="uk-UA"/>
        </w:rPr>
        <w:t xml:space="preserve"> </w:t>
      </w:r>
      <w:r w:rsidRPr="0037087C">
        <w:rPr>
          <w:rFonts w:ascii="Times New Roman" w:hAnsi="Times New Roman"/>
          <w:color w:val="000000"/>
          <w:sz w:val="28"/>
          <w:szCs w:val="28"/>
          <w:lang w:val="uk-UA"/>
        </w:rPr>
        <w:t>районі проживає 12480 сімей</w:t>
      </w:r>
      <w:r w:rsidRPr="0037087C">
        <w:rPr>
          <w:rFonts w:ascii="Times New Roman" w:hAnsi="Times New Roman"/>
          <w:sz w:val="28"/>
          <w:szCs w:val="28"/>
          <w:lang w:val="uk-UA"/>
        </w:rPr>
        <w:t>. Із загальної кількості сімей району  скористалися субсидіями  протягом 2019 року 5562 сімей, що становить 44,6% сімей району</w:t>
      </w:r>
      <w:r w:rsidRPr="0037087C">
        <w:rPr>
          <w:rFonts w:ascii="Times New Roman" w:hAnsi="Times New Roman"/>
          <w:color w:val="000000"/>
          <w:sz w:val="28"/>
          <w:szCs w:val="28"/>
          <w:lang w:val="uk-UA"/>
        </w:rPr>
        <w:t>, 1980 сімей</w:t>
      </w:r>
      <w:r w:rsidRPr="0037087C">
        <w:rPr>
          <w:rFonts w:ascii="Times New Roman" w:hAnsi="Times New Roman"/>
          <w:sz w:val="28"/>
          <w:szCs w:val="28"/>
          <w:lang w:val="uk-UA"/>
        </w:rPr>
        <w:t xml:space="preserve"> скористались пільгами на житлово-комунальні послуги, </w:t>
      </w:r>
      <w:r w:rsidRPr="0037087C">
        <w:rPr>
          <w:rFonts w:ascii="Times New Roman" w:hAnsi="Times New Roman"/>
          <w:color w:val="000000"/>
          <w:sz w:val="28"/>
          <w:szCs w:val="28"/>
          <w:lang w:val="uk-UA"/>
        </w:rPr>
        <w:t xml:space="preserve">що становить 15,9 %, і лише 39,5% або 4938 сімей району не звернулися до управління праці та соціального захисту населення.  </w:t>
      </w:r>
    </w:p>
    <w:p w:rsidR="00923107" w:rsidRDefault="00923107" w:rsidP="00B60C31">
      <w:pPr>
        <w:spacing w:after="0" w:line="240" w:lineRule="auto"/>
        <w:ind w:left="-180" w:firstLine="567"/>
        <w:jc w:val="both"/>
        <w:rPr>
          <w:rFonts w:ascii="Times New Roman" w:hAnsi="Times New Roman"/>
          <w:color w:val="000000"/>
          <w:sz w:val="28"/>
          <w:szCs w:val="28"/>
          <w:lang w:val="uk-UA"/>
        </w:rPr>
      </w:pPr>
      <w:r w:rsidRPr="0037087C">
        <w:rPr>
          <w:rFonts w:ascii="Times New Roman" w:hAnsi="Times New Roman"/>
          <w:color w:val="000000"/>
          <w:sz w:val="28"/>
          <w:szCs w:val="28"/>
          <w:lang w:val="uk-UA"/>
        </w:rPr>
        <w:t>Причиною зменшення звернень є зростання заробітної плати та інших  доходів громадян.</w:t>
      </w:r>
    </w:p>
    <w:p w:rsidR="00923107" w:rsidRDefault="009A3732" w:rsidP="00B60C31">
      <w:pPr>
        <w:spacing w:after="0" w:line="240" w:lineRule="auto"/>
        <w:ind w:left="-180" w:firstLine="540"/>
        <w:jc w:val="center"/>
        <w:rPr>
          <w:rFonts w:ascii="Times New Roman" w:hAnsi="Times New Roman"/>
          <w:color w:val="000000"/>
          <w:sz w:val="28"/>
          <w:szCs w:val="28"/>
          <w:lang w:val="uk-UA"/>
        </w:rPr>
      </w:pPr>
      <w:r>
        <w:rPr>
          <w:rFonts w:ascii="Times New Roman" w:hAnsi="Times New Roman"/>
          <w:color w:val="000000"/>
          <w:sz w:val="28"/>
          <w:szCs w:val="28"/>
        </w:rPr>
        <w:pict>
          <v:shape id="_x0000_i1030" type="#_x0000_t75" style="width:338.25pt;height:229.5pt">
            <v:imagedata r:id="rId10" o:title=""/>
          </v:shape>
        </w:pict>
      </w:r>
    </w:p>
    <w:p w:rsidR="00923107" w:rsidRDefault="00923107" w:rsidP="00B60C31">
      <w:pPr>
        <w:tabs>
          <w:tab w:val="left" w:pos="720"/>
        </w:tabs>
        <w:spacing w:after="0" w:line="240" w:lineRule="auto"/>
        <w:ind w:left="-180" w:hanging="180"/>
        <w:jc w:val="center"/>
        <w:rPr>
          <w:rFonts w:ascii="Times New Roman" w:hAnsi="Times New Roman"/>
          <w:b/>
          <w:sz w:val="32"/>
          <w:szCs w:val="32"/>
          <w:u w:val="single"/>
          <w:lang w:val="uk-UA"/>
        </w:rPr>
      </w:pPr>
      <w:r w:rsidRPr="0037087C">
        <w:rPr>
          <w:rFonts w:ascii="Times New Roman" w:hAnsi="Times New Roman"/>
          <w:b/>
          <w:sz w:val="32"/>
          <w:szCs w:val="32"/>
          <w:u w:val="single"/>
          <w:lang w:val="uk-UA"/>
        </w:rPr>
        <w:t>Призначення субсидії на придбання твердого палива та скрапленого газу</w:t>
      </w:r>
    </w:p>
    <w:p w:rsidR="00923107" w:rsidRDefault="00923107" w:rsidP="00B60C31">
      <w:pPr>
        <w:spacing w:after="0" w:line="240" w:lineRule="auto"/>
        <w:ind w:left="-180" w:firstLine="567"/>
        <w:jc w:val="both"/>
        <w:rPr>
          <w:rFonts w:ascii="Times New Roman" w:hAnsi="Times New Roman"/>
          <w:color w:val="FF0000"/>
          <w:sz w:val="28"/>
          <w:szCs w:val="28"/>
          <w:lang w:val="uk-UA"/>
        </w:rPr>
      </w:pPr>
      <w:r w:rsidRPr="0037087C">
        <w:rPr>
          <w:rFonts w:ascii="Times New Roman" w:hAnsi="Times New Roman"/>
          <w:color w:val="000000"/>
          <w:sz w:val="28"/>
          <w:szCs w:val="28"/>
          <w:lang w:val="uk-UA"/>
        </w:rPr>
        <w:t xml:space="preserve">Протягом 2014-2019 років порядок надання субсидій громадян постійно змінювався і вдосконалювався,  на сьогодні механізм призначення субсидії суттєво спрощено, який дає можливість скористатись кожній сім’ї.  В 2019 році   всього отримувачів  субсидій - 1102 сімей, в 2018 році – 1509 сімей, в 2017 році - </w:t>
      </w:r>
      <w:r w:rsidRPr="0037087C">
        <w:rPr>
          <w:rFonts w:ascii="Times New Roman" w:hAnsi="Times New Roman"/>
          <w:color w:val="000000"/>
          <w:sz w:val="28"/>
          <w:szCs w:val="28"/>
          <w:lang w:val="uk-UA"/>
        </w:rPr>
        <w:lastRenderedPageBreak/>
        <w:t xml:space="preserve">1733 сімей, в 2016 році -  1549 сімей, в 2015 році -1292 сімей, в 2014 році - 567 сімей. </w:t>
      </w:r>
      <w:r w:rsidRPr="0037087C">
        <w:rPr>
          <w:rFonts w:ascii="Times New Roman" w:hAnsi="Times New Roman"/>
          <w:color w:val="FF0000"/>
          <w:sz w:val="28"/>
          <w:szCs w:val="28"/>
          <w:lang w:val="uk-UA"/>
        </w:rPr>
        <w:t xml:space="preserve"> </w:t>
      </w:r>
    </w:p>
    <w:p w:rsidR="00923107" w:rsidRPr="0037358E" w:rsidRDefault="009A3732" w:rsidP="00B60C31">
      <w:pPr>
        <w:tabs>
          <w:tab w:val="left" w:pos="720"/>
        </w:tabs>
        <w:spacing w:after="0" w:line="240" w:lineRule="auto"/>
        <w:ind w:left="-180" w:firstLine="567"/>
        <w:jc w:val="center"/>
        <w:rPr>
          <w:rFonts w:ascii="Times New Roman" w:hAnsi="Times New Roman"/>
          <w:color w:val="FF0000"/>
          <w:sz w:val="28"/>
          <w:szCs w:val="28"/>
          <w:lang w:val="uk-UA"/>
        </w:rPr>
      </w:pPr>
      <w:r>
        <w:rPr>
          <w:rFonts w:ascii="Times New Roman" w:hAnsi="Times New Roman"/>
          <w:color w:val="FF0000"/>
          <w:sz w:val="28"/>
          <w:szCs w:val="28"/>
        </w:rPr>
        <w:pict>
          <v:shape id="_x0000_i1031" type="#_x0000_t75" style="width:353.25pt;height:234.75pt">
            <v:imagedata r:id="rId11" o:title=""/>
          </v:shape>
        </w:pict>
      </w:r>
    </w:p>
    <w:p w:rsidR="00923107" w:rsidRPr="0037087C" w:rsidRDefault="00923107" w:rsidP="00B60C31">
      <w:pPr>
        <w:tabs>
          <w:tab w:val="left" w:pos="570"/>
          <w:tab w:val="left" w:pos="720"/>
          <w:tab w:val="center" w:pos="4137"/>
        </w:tabs>
        <w:spacing w:after="0" w:line="240" w:lineRule="auto"/>
        <w:ind w:hanging="1080"/>
        <w:rPr>
          <w:rFonts w:ascii="Times New Roman" w:hAnsi="Times New Roman"/>
          <w:color w:val="000000"/>
          <w:sz w:val="28"/>
          <w:szCs w:val="28"/>
          <w:lang w:val="uk-UA"/>
        </w:rPr>
      </w:pPr>
      <w:r>
        <w:rPr>
          <w:rFonts w:ascii="Times New Roman" w:hAnsi="Times New Roman"/>
          <w:color w:val="000000"/>
          <w:lang w:val="uk-UA"/>
        </w:rPr>
        <w:t xml:space="preserve">                                </w:t>
      </w:r>
      <w:r w:rsidRPr="0037087C">
        <w:rPr>
          <w:rFonts w:ascii="Times New Roman" w:hAnsi="Times New Roman"/>
          <w:color w:val="000000"/>
          <w:sz w:val="28"/>
          <w:szCs w:val="28"/>
          <w:lang w:val="uk-UA"/>
        </w:rPr>
        <w:t xml:space="preserve">В розрізі населених пунктів, найбільша кількість звернень  у 2019 році  </w:t>
      </w:r>
      <w:r w:rsidRPr="0037087C">
        <w:rPr>
          <w:rFonts w:ascii="Times New Roman" w:hAnsi="Times New Roman"/>
          <w:b/>
          <w:sz w:val="28"/>
          <w:szCs w:val="28"/>
          <w:lang w:val="uk-UA"/>
        </w:rPr>
        <w:t>на придбання</w:t>
      </w:r>
      <w:r w:rsidRPr="0037087C">
        <w:rPr>
          <w:rFonts w:ascii="Times New Roman" w:hAnsi="Times New Roman"/>
          <w:sz w:val="28"/>
          <w:szCs w:val="28"/>
          <w:lang w:val="uk-UA"/>
        </w:rPr>
        <w:t xml:space="preserve"> </w:t>
      </w:r>
      <w:r w:rsidRPr="0037087C">
        <w:rPr>
          <w:rFonts w:ascii="Times New Roman" w:hAnsi="Times New Roman"/>
          <w:b/>
          <w:color w:val="000000"/>
          <w:sz w:val="28"/>
          <w:szCs w:val="28"/>
          <w:lang w:val="uk-UA"/>
        </w:rPr>
        <w:t>скрапленого газу, твердого та рідкого пічного побутового палива:  с</w:t>
      </w:r>
      <w:r w:rsidRPr="0037087C">
        <w:rPr>
          <w:rFonts w:ascii="Times New Roman" w:hAnsi="Times New Roman"/>
          <w:color w:val="000000"/>
          <w:sz w:val="28"/>
          <w:szCs w:val="28"/>
          <w:lang w:val="uk-UA"/>
        </w:rPr>
        <w:t xml:space="preserve">. </w:t>
      </w:r>
      <w:proofErr w:type="spellStart"/>
      <w:r w:rsidRPr="0037087C">
        <w:rPr>
          <w:rFonts w:ascii="Times New Roman" w:hAnsi="Times New Roman"/>
          <w:color w:val="000000"/>
          <w:sz w:val="28"/>
          <w:szCs w:val="28"/>
          <w:lang w:val="uk-UA"/>
        </w:rPr>
        <w:t>Нетребівка</w:t>
      </w:r>
      <w:proofErr w:type="spellEnd"/>
      <w:r w:rsidRPr="0037087C">
        <w:rPr>
          <w:rFonts w:ascii="Times New Roman" w:hAnsi="Times New Roman"/>
          <w:color w:val="000000"/>
          <w:sz w:val="28"/>
          <w:szCs w:val="28"/>
          <w:lang w:val="uk-UA"/>
        </w:rPr>
        <w:t xml:space="preserve"> - 134 сімей, або -60%;  с. </w:t>
      </w:r>
      <w:proofErr w:type="spellStart"/>
      <w:r w:rsidRPr="0037087C">
        <w:rPr>
          <w:rFonts w:ascii="Times New Roman" w:hAnsi="Times New Roman"/>
          <w:color w:val="000000"/>
          <w:sz w:val="28"/>
          <w:szCs w:val="28"/>
          <w:lang w:val="uk-UA"/>
        </w:rPr>
        <w:t>Яланець</w:t>
      </w:r>
      <w:proofErr w:type="spellEnd"/>
      <w:r w:rsidRPr="0037087C">
        <w:rPr>
          <w:rFonts w:ascii="Times New Roman" w:hAnsi="Times New Roman"/>
          <w:color w:val="000000"/>
          <w:sz w:val="28"/>
          <w:szCs w:val="28"/>
          <w:lang w:val="uk-UA"/>
        </w:rPr>
        <w:t xml:space="preserve"> - 113 сімей, або -24%</w:t>
      </w:r>
    </w:p>
    <w:p w:rsidR="00923107" w:rsidRDefault="00923107" w:rsidP="00B60C31">
      <w:pPr>
        <w:tabs>
          <w:tab w:val="left" w:pos="720"/>
        </w:tabs>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r>
      <w:r w:rsidRPr="0037087C">
        <w:rPr>
          <w:rFonts w:ascii="Times New Roman" w:hAnsi="Times New Roman"/>
          <w:color w:val="000000"/>
          <w:sz w:val="28"/>
          <w:szCs w:val="28"/>
          <w:lang w:val="uk-UA"/>
        </w:rPr>
        <w:t>Нараховано субсидії на ТП і СГ у 2019 році</w:t>
      </w:r>
      <w:r w:rsidRPr="0037087C">
        <w:rPr>
          <w:rFonts w:ascii="Times New Roman" w:hAnsi="Times New Roman"/>
          <w:color w:val="000000"/>
          <w:sz w:val="28"/>
          <w:szCs w:val="28"/>
        </w:rPr>
        <w:t xml:space="preserve"> </w:t>
      </w:r>
      <w:r w:rsidRPr="0037087C">
        <w:rPr>
          <w:rFonts w:ascii="Times New Roman" w:hAnsi="Times New Roman"/>
          <w:color w:val="000000"/>
          <w:sz w:val="28"/>
          <w:szCs w:val="28"/>
          <w:lang w:val="uk-UA"/>
        </w:rPr>
        <w:t xml:space="preserve">на  суму 2362,5 тис. грн.,  </w:t>
      </w:r>
      <w:r>
        <w:rPr>
          <w:rFonts w:ascii="Times New Roman" w:hAnsi="Times New Roman"/>
          <w:color w:val="000000"/>
          <w:sz w:val="28"/>
          <w:szCs w:val="28"/>
          <w:lang w:val="uk-UA"/>
        </w:rPr>
        <w:t xml:space="preserve">         </w:t>
      </w:r>
      <w:r w:rsidRPr="0037087C">
        <w:rPr>
          <w:rFonts w:ascii="Times New Roman" w:hAnsi="Times New Roman"/>
          <w:color w:val="000000"/>
          <w:sz w:val="28"/>
          <w:szCs w:val="28"/>
          <w:lang w:val="uk-UA"/>
        </w:rPr>
        <w:t xml:space="preserve">у 2018 році – 3795,2 тис. грн., у 2017 році - 4667,9 тис. грн., в  2016 році  – 3552,2 тис. </w:t>
      </w:r>
      <w:proofErr w:type="spellStart"/>
      <w:r w:rsidRPr="0037087C">
        <w:rPr>
          <w:rFonts w:ascii="Times New Roman" w:hAnsi="Times New Roman"/>
          <w:color w:val="000000"/>
          <w:sz w:val="28"/>
          <w:szCs w:val="28"/>
          <w:lang w:val="uk-UA"/>
        </w:rPr>
        <w:t>грн.,в</w:t>
      </w:r>
      <w:proofErr w:type="spellEnd"/>
      <w:r w:rsidRPr="0037087C">
        <w:rPr>
          <w:rFonts w:ascii="Times New Roman" w:hAnsi="Times New Roman"/>
          <w:color w:val="000000"/>
          <w:sz w:val="28"/>
          <w:szCs w:val="28"/>
          <w:lang w:val="uk-UA"/>
        </w:rPr>
        <w:t xml:space="preserve">  2015 році  - 1654,8 тис. грн., в 2014 році отримали субсидію на суму 359,8 </w:t>
      </w:r>
      <w:proofErr w:type="spellStart"/>
      <w:r w:rsidRPr="0037087C">
        <w:rPr>
          <w:rFonts w:ascii="Times New Roman" w:hAnsi="Times New Roman"/>
          <w:color w:val="000000"/>
          <w:sz w:val="28"/>
          <w:szCs w:val="28"/>
          <w:lang w:val="uk-UA"/>
        </w:rPr>
        <w:t>тис.грн</w:t>
      </w:r>
      <w:proofErr w:type="spellEnd"/>
      <w:r w:rsidRPr="0037087C">
        <w:rPr>
          <w:rFonts w:ascii="Times New Roman" w:hAnsi="Times New Roman"/>
          <w:color w:val="000000"/>
          <w:sz w:val="28"/>
          <w:szCs w:val="28"/>
          <w:lang w:val="uk-UA"/>
        </w:rPr>
        <w:t>.</w:t>
      </w:r>
    </w:p>
    <w:p w:rsidR="00923107" w:rsidRPr="004C7464" w:rsidRDefault="009A3732" w:rsidP="00B60C31">
      <w:pPr>
        <w:tabs>
          <w:tab w:val="left" w:pos="720"/>
        </w:tabs>
        <w:spacing w:after="0" w:line="240" w:lineRule="auto"/>
        <w:ind w:firstLine="567"/>
        <w:jc w:val="center"/>
        <w:rPr>
          <w:rFonts w:ascii="Times New Roman" w:hAnsi="Times New Roman"/>
          <w:color w:val="000000"/>
        </w:rPr>
      </w:pPr>
      <w:r>
        <w:rPr>
          <w:rFonts w:ascii="Times New Roman" w:hAnsi="Times New Roman"/>
          <w:color w:val="000000"/>
          <w:sz w:val="28"/>
          <w:szCs w:val="28"/>
        </w:rPr>
        <w:pict>
          <v:shape id="_x0000_i1032" type="#_x0000_t75" style="width:392.25pt;height:210pt">
            <v:imagedata r:id="rId12" o:title=""/>
          </v:shape>
        </w:pict>
      </w:r>
    </w:p>
    <w:p w:rsidR="00923107" w:rsidRDefault="00923107" w:rsidP="00B60C31">
      <w:pPr>
        <w:tabs>
          <w:tab w:val="left" w:pos="720"/>
        </w:tabs>
        <w:spacing w:after="0" w:line="240" w:lineRule="auto"/>
        <w:ind w:firstLine="567"/>
        <w:jc w:val="both"/>
        <w:rPr>
          <w:rFonts w:ascii="Times New Roman" w:hAnsi="Times New Roman"/>
          <w:color w:val="000000"/>
          <w:sz w:val="28"/>
          <w:szCs w:val="28"/>
          <w:lang w:val="uk-UA"/>
        </w:rPr>
      </w:pPr>
      <w:r w:rsidRPr="0037087C">
        <w:rPr>
          <w:rFonts w:ascii="Times New Roman" w:hAnsi="Times New Roman"/>
          <w:color w:val="000000"/>
          <w:sz w:val="28"/>
          <w:szCs w:val="28"/>
          <w:lang w:val="uk-UA"/>
        </w:rPr>
        <w:t xml:space="preserve"> Середній розмір субсидії на придбання скрапленого твердого та рідкого пічного побутового палива в 2019 році  склав 2516 грн., в 2018 році – 2948 грн. в 2017 році – 2941 грн., в 2016 році – 2293грн., в 2015 році – 1283грн., в 2014 році - 698 грн.     </w:t>
      </w:r>
    </w:p>
    <w:p w:rsidR="00923107" w:rsidRPr="00FA4E24" w:rsidRDefault="009A3732" w:rsidP="00B60C31">
      <w:pPr>
        <w:tabs>
          <w:tab w:val="left" w:pos="720"/>
        </w:tabs>
        <w:spacing w:after="0" w:line="240" w:lineRule="auto"/>
        <w:ind w:firstLine="567"/>
        <w:jc w:val="center"/>
        <w:rPr>
          <w:rFonts w:ascii="Times New Roman" w:hAnsi="Times New Roman"/>
          <w:color w:val="000000"/>
          <w:sz w:val="28"/>
          <w:szCs w:val="28"/>
        </w:rPr>
      </w:pPr>
      <w:r>
        <w:rPr>
          <w:rFonts w:ascii="Times New Roman" w:hAnsi="Times New Roman"/>
          <w:color w:val="000000"/>
          <w:sz w:val="28"/>
          <w:szCs w:val="28"/>
        </w:rPr>
        <w:lastRenderedPageBreak/>
        <w:pict>
          <v:shape id="_x0000_i1033" type="#_x0000_t75" style="width:371.25pt;height:213pt">
            <v:imagedata r:id="rId13" o:title=""/>
          </v:shape>
        </w:pict>
      </w:r>
    </w:p>
    <w:p w:rsidR="00923107" w:rsidRDefault="00923107" w:rsidP="00B60C31">
      <w:pPr>
        <w:tabs>
          <w:tab w:val="left" w:pos="720"/>
        </w:tabs>
        <w:spacing w:after="0" w:line="240" w:lineRule="auto"/>
        <w:ind w:left="-180" w:firstLine="567"/>
        <w:jc w:val="center"/>
        <w:rPr>
          <w:rFonts w:ascii="Times New Roman" w:hAnsi="Times New Roman"/>
          <w:b/>
          <w:color w:val="000000"/>
          <w:sz w:val="32"/>
          <w:szCs w:val="32"/>
          <w:u w:val="single"/>
          <w:lang w:val="uk-UA"/>
        </w:rPr>
      </w:pPr>
      <w:r w:rsidRPr="0037087C">
        <w:rPr>
          <w:rFonts w:ascii="Times New Roman" w:hAnsi="Times New Roman"/>
          <w:b/>
          <w:color w:val="000000"/>
          <w:sz w:val="32"/>
          <w:szCs w:val="32"/>
          <w:u w:val="single"/>
          <w:lang w:val="uk-UA"/>
        </w:rPr>
        <w:t>Призначення субсидії  на житлово-комунальні послуги</w:t>
      </w:r>
    </w:p>
    <w:p w:rsidR="00923107"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37087C">
        <w:rPr>
          <w:rFonts w:ascii="Times New Roman" w:hAnsi="Times New Roman"/>
          <w:color w:val="000000"/>
          <w:sz w:val="28"/>
          <w:szCs w:val="28"/>
          <w:lang w:val="uk-UA"/>
        </w:rPr>
        <w:t xml:space="preserve"> У 2019 році  субсидією на житлово-комунальні послуги скористалось 4509 сімей, що на 2982 сім</w:t>
      </w:r>
      <w:r w:rsidRPr="0037087C">
        <w:rPr>
          <w:rFonts w:ascii="Times New Roman" w:hAnsi="Times New Roman"/>
          <w:color w:val="000000"/>
          <w:sz w:val="28"/>
          <w:szCs w:val="28"/>
        </w:rPr>
        <w:t>’</w:t>
      </w:r>
      <w:r w:rsidRPr="0037087C">
        <w:rPr>
          <w:rFonts w:ascii="Times New Roman" w:hAnsi="Times New Roman"/>
          <w:color w:val="000000"/>
          <w:sz w:val="28"/>
          <w:szCs w:val="28"/>
          <w:lang w:val="uk-UA"/>
        </w:rPr>
        <w:t>ї менше в порівнянні з 2018 роком, у зв</w:t>
      </w:r>
      <w:r w:rsidRPr="0037087C">
        <w:rPr>
          <w:rFonts w:ascii="Times New Roman" w:hAnsi="Times New Roman"/>
          <w:color w:val="000000"/>
          <w:sz w:val="28"/>
          <w:szCs w:val="28"/>
        </w:rPr>
        <w:t>’</w:t>
      </w:r>
      <w:proofErr w:type="spellStart"/>
      <w:r w:rsidRPr="0037087C">
        <w:rPr>
          <w:rFonts w:ascii="Times New Roman" w:hAnsi="Times New Roman"/>
          <w:color w:val="000000"/>
          <w:sz w:val="28"/>
          <w:szCs w:val="28"/>
          <w:lang w:val="uk-UA"/>
        </w:rPr>
        <w:t>язку</w:t>
      </w:r>
      <w:proofErr w:type="spellEnd"/>
      <w:r w:rsidRPr="0037087C">
        <w:rPr>
          <w:rFonts w:ascii="Times New Roman" w:hAnsi="Times New Roman"/>
          <w:color w:val="000000"/>
          <w:sz w:val="28"/>
          <w:szCs w:val="28"/>
          <w:lang w:val="uk-UA"/>
        </w:rPr>
        <w:t xml:space="preserve"> із зменшенням кількості домогосподарств та переходом окремих категорій громадян на пільги, а також із внесеними змінами до Порядку призначення житлових субсидій у 2019 році.</w:t>
      </w:r>
    </w:p>
    <w:p w:rsidR="00923107" w:rsidRPr="0037087C"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p>
    <w:p w:rsidR="00923107" w:rsidRDefault="009A3732" w:rsidP="00B60C31">
      <w:pPr>
        <w:tabs>
          <w:tab w:val="left" w:pos="720"/>
        </w:tabs>
        <w:spacing w:after="0" w:line="240" w:lineRule="auto"/>
        <w:ind w:left="-180" w:firstLine="567"/>
        <w:jc w:val="center"/>
        <w:rPr>
          <w:rFonts w:ascii="Times New Roman" w:hAnsi="Times New Roman"/>
          <w:color w:val="FF0000"/>
          <w:sz w:val="28"/>
          <w:szCs w:val="28"/>
          <w:lang w:val="uk-UA"/>
        </w:rPr>
      </w:pPr>
      <w:r>
        <w:rPr>
          <w:rFonts w:ascii="Times New Roman" w:hAnsi="Times New Roman"/>
          <w:color w:val="FF0000"/>
          <w:sz w:val="28"/>
          <w:szCs w:val="28"/>
        </w:rPr>
        <w:pict>
          <v:shape id="_x0000_i1034" type="#_x0000_t75" style="width:371.25pt;height:3in">
            <v:imagedata r:id="rId14" o:title=""/>
          </v:shape>
        </w:pict>
      </w:r>
    </w:p>
    <w:p w:rsidR="00923107" w:rsidRDefault="00923107" w:rsidP="00B60C31">
      <w:pPr>
        <w:spacing w:after="0" w:line="240" w:lineRule="auto"/>
        <w:ind w:left="-180" w:firstLine="540"/>
        <w:jc w:val="both"/>
        <w:rPr>
          <w:rFonts w:ascii="Times New Roman" w:hAnsi="Times New Roman"/>
          <w:color w:val="000000"/>
          <w:sz w:val="20"/>
          <w:szCs w:val="20"/>
          <w:lang w:val="uk-UA"/>
        </w:rPr>
      </w:pPr>
    </w:p>
    <w:p w:rsidR="00923107" w:rsidRPr="0037087C" w:rsidRDefault="00923107" w:rsidP="00B60C31">
      <w:pPr>
        <w:spacing w:after="0" w:line="240" w:lineRule="auto"/>
        <w:ind w:left="-180" w:firstLine="540"/>
        <w:jc w:val="both"/>
        <w:rPr>
          <w:rFonts w:ascii="Times New Roman" w:hAnsi="Times New Roman"/>
          <w:b/>
          <w:color w:val="000000"/>
          <w:sz w:val="28"/>
          <w:szCs w:val="28"/>
          <w:lang w:val="uk-UA"/>
        </w:rPr>
      </w:pPr>
      <w:r w:rsidRPr="0037087C">
        <w:rPr>
          <w:rFonts w:ascii="Times New Roman" w:hAnsi="Times New Roman"/>
          <w:color w:val="000000"/>
          <w:sz w:val="28"/>
          <w:szCs w:val="28"/>
          <w:lang w:val="uk-UA"/>
        </w:rPr>
        <w:t>В розрізі населених пунктів, найбільша кількість звернень за субсидіями протягом 2019 року</w:t>
      </w:r>
      <w:r w:rsidRPr="0037087C">
        <w:rPr>
          <w:rFonts w:ascii="Times New Roman" w:hAnsi="Times New Roman"/>
          <w:b/>
          <w:color w:val="000000"/>
          <w:sz w:val="28"/>
          <w:szCs w:val="28"/>
          <w:lang w:val="uk-UA"/>
        </w:rPr>
        <w:t xml:space="preserve"> на житлово-комунальні послуги:</w:t>
      </w:r>
    </w:p>
    <w:p w:rsidR="00923107" w:rsidRPr="0037087C"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37087C">
        <w:rPr>
          <w:rFonts w:ascii="Times New Roman" w:hAnsi="Times New Roman"/>
          <w:color w:val="000000"/>
          <w:sz w:val="28"/>
          <w:szCs w:val="28"/>
          <w:lang w:val="uk-UA"/>
        </w:rPr>
        <w:t xml:space="preserve">  смт. </w:t>
      </w:r>
      <w:proofErr w:type="spellStart"/>
      <w:r w:rsidRPr="0037087C">
        <w:rPr>
          <w:rFonts w:ascii="Times New Roman" w:hAnsi="Times New Roman"/>
          <w:color w:val="000000"/>
          <w:sz w:val="28"/>
          <w:szCs w:val="28"/>
          <w:lang w:val="uk-UA"/>
        </w:rPr>
        <w:t>Томашпіль</w:t>
      </w:r>
      <w:proofErr w:type="spellEnd"/>
      <w:r w:rsidRPr="0037087C">
        <w:rPr>
          <w:rFonts w:ascii="Times New Roman" w:hAnsi="Times New Roman"/>
          <w:color w:val="000000"/>
          <w:sz w:val="28"/>
          <w:szCs w:val="28"/>
          <w:lang w:val="uk-UA"/>
        </w:rPr>
        <w:t xml:space="preserve"> – 813  сімей, або   37 %</w:t>
      </w:r>
    </w:p>
    <w:p w:rsidR="00923107" w:rsidRPr="0037087C"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37087C">
        <w:rPr>
          <w:rFonts w:ascii="Times New Roman" w:hAnsi="Times New Roman"/>
          <w:color w:val="000000"/>
          <w:sz w:val="28"/>
          <w:szCs w:val="28"/>
          <w:lang w:val="uk-UA"/>
        </w:rPr>
        <w:t xml:space="preserve">  смт. Вапнярка – 989 сімей, або 33%</w:t>
      </w:r>
    </w:p>
    <w:p w:rsidR="00923107" w:rsidRPr="0037087C"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37087C">
        <w:rPr>
          <w:rFonts w:ascii="Times New Roman" w:hAnsi="Times New Roman"/>
          <w:color w:val="000000"/>
          <w:sz w:val="28"/>
          <w:szCs w:val="28"/>
          <w:lang w:val="uk-UA"/>
        </w:rPr>
        <w:t xml:space="preserve">   с. Липівка (</w:t>
      </w:r>
      <w:proofErr w:type="spellStart"/>
      <w:r w:rsidRPr="0037087C">
        <w:rPr>
          <w:rFonts w:ascii="Times New Roman" w:hAnsi="Times New Roman"/>
          <w:color w:val="000000"/>
          <w:sz w:val="28"/>
          <w:szCs w:val="28"/>
          <w:lang w:val="uk-UA"/>
        </w:rPr>
        <w:t>Яришівка</w:t>
      </w:r>
      <w:proofErr w:type="spellEnd"/>
      <w:r w:rsidRPr="0037087C">
        <w:rPr>
          <w:rFonts w:ascii="Times New Roman" w:hAnsi="Times New Roman"/>
          <w:color w:val="000000"/>
          <w:sz w:val="28"/>
          <w:szCs w:val="28"/>
          <w:lang w:val="uk-UA"/>
        </w:rPr>
        <w:t>) -412 сімей, або 42%</w:t>
      </w:r>
    </w:p>
    <w:p w:rsidR="00923107" w:rsidRPr="0037087C"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37087C">
        <w:rPr>
          <w:rFonts w:ascii="Times New Roman" w:hAnsi="Times New Roman"/>
          <w:color w:val="000000"/>
          <w:sz w:val="28"/>
          <w:szCs w:val="28"/>
          <w:lang w:val="uk-UA"/>
        </w:rPr>
        <w:t xml:space="preserve">  с. Гнатків – 266 сімей- або  47%</w:t>
      </w:r>
    </w:p>
    <w:p w:rsidR="00923107" w:rsidRPr="0037087C"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37087C">
        <w:rPr>
          <w:rFonts w:ascii="Times New Roman" w:hAnsi="Times New Roman"/>
          <w:color w:val="000000"/>
          <w:sz w:val="28"/>
          <w:szCs w:val="28"/>
          <w:lang w:val="uk-UA"/>
        </w:rPr>
        <w:t xml:space="preserve">  с. </w:t>
      </w:r>
      <w:proofErr w:type="spellStart"/>
      <w:r w:rsidRPr="0037087C">
        <w:rPr>
          <w:rFonts w:ascii="Times New Roman" w:hAnsi="Times New Roman"/>
          <w:color w:val="000000"/>
          <w:sz w:val="28"/>
          <w:szCs w:val="28"/>
          <w:lang w:val="uk-UA"/>
        </w:rPr>
        <w:t>Комаргород</w:t>
      </w:r>
      <w:proofErr w:type="spellEnd"/>
      <w:r w:rsidRPr="0037087C">
        <w:rPr>
          <w:rFonts w:ascii="Times New Roman" w:hAnsi="Times New Roman"/>
          <w:color w:val="000000"/>
          <w:sz w:val="28"/>
          <w:szCs w:val="28"/>
          <w:lang w:val="uk-UA"/>
        </w:rPr>
        <w:t xml:space="preserve"> -235 сімей, або 38%</w:t>
      </w:r>
      <w:r w:rsidRPr="0037087C">
        <w:rPr>
          <w:rFonts w:ascii="Times New Roman" w:hAnsi="Times New Roman"/>
          <w:color w:val="000000"/>
          <w:sz w:val="28"/>
          <w:szCs w:val="28"/>
          <w:lang w:val="uk-UA"/>
        </w:rPr>
        <w:tab/>
      </w:r>
    </w:p>
    <w:p w:rsidR="00923107" w:rsidRPr="0037087C" w:rsidRDefault="00923107" w:rsidP="00B60C31">
      <w:pPr>
        <w:tabs>
          <w:tab w:val="left" w:pos="720"/>
        </w:tabs>
        <w:spacing w:after="0" w:line="240" w:lineRule="auto"/>
        <w:ind w:left="-180" w:firstLine="540"/>
        <w:jc w:val="both"/>
        <w:rPr>
          <w:rFonts w:ascii="Times New Roman" w:hAnsi="Times New Roman"/>
          <w:color w:val="000000"/>
          <w:sz w:val="28"/>
          <w:szCs w:val="28"/>
          <w:lang w:val="uk-UA"/>
        </w:rPr>
      </w:pPr>
      <w:r w:rsidRPr="0037087C">
        <w:rPr>
          <w:rFonts w:ascii="Times New Roman" w:hAnsi="Times New Roman"/>
          <w:color w:val="000000"/>
          <w:sz w:val="28"/>
          <w:szCs w:val="28"/>
          <w:lang w:val="uk-UA"/>
        </w:rPr>
        <w:t xml:space="preserve">Нараховано субсидії для відшкодування витрат на оплату житлово-комунальних послуг у   2019 році на суму – 20 589,4 тис. </w:t>
      </w:r>
      <w:proofErr w:type="spellStart"/>
      <w:r w:rsidRPr="0037087C">
        <w:rPr>
          <w:rFonts w:ascii="Times New Roman" w:hAnsi="Times New Roman"/>
          <w:color w:val="000000"/>
          <w:sz w:val="28"/>
          <w:szCs w:val="28"/>
          <w:lang w:val="uk-UA"/>
        </w:rPr>
        <w:t>грн.;у</w:t>
      </w:r>
      <w:proofErr w:type="spellEnd"/>
      <w:r w:rsidRPr="0037087C">
        <w:rPr>
          <w:rFonts w:ascii="Times New Roman" w:hAnsi="Times New Roman"/>
          <w:color w:val="000000"/>
          <w:sz w:val="28"/>
          <w:szCs w:val="28"/>
          <w:lang w:val="uk-UA"/>
        </w:rPr>
        <w:t xml:space="preserve"> 2018 році на суму – 62 050,4 тис. грн.; у   2017 році на суму – 84 279,9тис. грн.; у   2016 році на суму</w:t>
      </w:r>
      <w:r w:rsidRPr="0037087C">
        <w:rPr>
          <w:rFonts w:ascii="Times New Roman" w:hAnsi="Times New Roman"/>
          <w:b/>
          <w:color w:val="000000"/>
          <w:sz w:val="28"/>
          <w:szCs w:val="28"/>
          <w:lang w:val="uk-UA"/>
        </w:rPr>
        <w:t xml:space="preserve">– </w:t>
      </w:r>
      <w:r w:rsidRPr="0037087C">
        <w:rPr>
          <w:rFonts w:ascii="Times New Roman" w:hAnsi="Times New Roman"/>
          <w:color w:val="000000"/>
          <w:sz w:val="28"/>
          <w:szCs w:val="28"/>
          <w:lang w:val="uk-UA"/>
        </w:rPr>
        <w:t xml:space="preserve">52 296,2тис. грн.; у  2015 році    на суму-12 553,6тис.грн.; у  2014 році на суму – 362,9 </w:t>
      </w:r>
      <w:proofErr w:type="spellStart"/>
      <w:r w:rsidRPr="0037087C">
        <w:rPr>
          <w:rFonts w:ascii="Times New Roman" w:hAnsi="Times New Roman"/>
          <w:color w:val="000000"/>
          <w:sz w:val="28"/>
          <w:szCs w:val="28"/>
          <w:lang w:val="uk-UA"/>
        </w:rPr>
        <w:t>тис.грн</w:t>
      </w:r>
      <w:proofErr w:type="spellEnd"/>
      <w:r w:rsidRPr="0037087C">
        <w:rPr>
          <w:rFonts w:ascii="Times New Roman" w:hAnsi="Times New Roman"/>
          <w:color w:val="000000"/>
          <w:sz w:val="28"/>
          <w:szCs w:val="28"/>
          <w:lang w:val="uk-UA"/>
        </w:rPr>
        <w:t>.</w:t>
      </w:r>
    </w:p>
    <w:p w:rsidR="00923107" w:rsidRPr="0037087C" w:rsidRDefault="00923107" w:rsidP="00B60C31">
      <w:pPr>
        <w:tabs>
          <w:tab w:val="left" w:pos="720"/>
        </w:tabs>
        <w:spacing w:after="0" w:line="240" w:lineRule="auto"/>
        <w:ind w:left="-180" w:firstLine="567"/>
        <w:jc w:val="both"/>
        <w:rPr>
          <w:rFonts w:ascii="Times New Roman" w:hAnsi="Times New Roman"/>
          <w:color w:val="FF0000"/>
          <w:sz w:val="28"/>
          <w:szCs w:val="28"/>
          <w:lang w:val="uk-UA"/>
        </w:rPr>
      </w:pPr>
    </w:p>
    <w:p w:rsidR="00923107" w:rsidRDefault="009A3732" w:rsidP="00B60C31">
      <w:pPr>
        <w:tabs>
          <w:tab w:val="left" w:pos="720"/>
        </w:tabs>
        <w:spacing w:after="0" w:line="240" w:lineRule="auto"/>
        <w:ind w:left="-180" w:firstLine="567"/>
        <w:jc w:val="center"/>
        <w:rPr>
          <w:rFonts w:ascii="Times New Roman" w:hAnsi="Times New Roman"/>
          <w:color w:val="000000"/>
          <w:sz w:val="28"/>
          <w:szCs w:val="28"/>
          <w:lang w:val="uk-UA"/>
        </w:rPr>
      </w:pPr>
      <w:r>
        <w:rPr>
          <w:rFonts w:ascii="Times New Roman" w:hAnsi="Times New Roman"/>
          <w:color w:val="000000"/>
          <w:sz w:val="28"/>
          <w:szCs w:val="28"/>
        </w:rPr>
        <w:pict>
          <v:shape id="_x0000_i1035" type="#_x0000_t75" style="width:396pt;height:229.5pt">
            <v:imagedata r:id="rId15" o:title=""/>
          </v:shape>
        </w:pict>
      </w:r>
    </w:p>
    <w:p w:rsidR="00923107" w:rsidRPr="0037087C" w:rsidRDefault="00923107" w:rsidP="00B60C31">
      <w:pPr>
        <w:tabs>
          <w:tab w:val="left" w:pos="720"/>
        </w:tabs>
        <w:spacing w:after="0" w:line="240" w:lineRule="auto"/>
        <w:ind w:left="-180" w:firstLine="567"/>
        <w:jc w:val="both"/>
        <w:rPr>
          <w:rFonts w:ascii="Times New Roman" w:hAnsi="Times New Roman"/>
          <w:color w:val="000000"/>
          <w:sz w:val="28"/>
          <w:szCs w:val="28"/>
        </w:rPr>
      </w:pPr>
      <w:r w:rsidRPr="0037087C">
        <w:rPr>
          <w:rFonts w:ascii="Times New Roman" w:hAnsi="Times New Roman"/>
          <w:color w:val="000000"/>
          <w:sz w:val="28"/>
          <w:szCs w:val="28"/>
          <w:lang w:val="uk-UA"/>
        </w:rPr>
        <w:t xml:space="preserve">Середній розмір субсидії на ЖКП в 2019 році за опалювальний період 4566грн., в 2018 році  - 8283 грн.,  в 2017 році – 7449 грн., в  2016 році 4472грн.,  в 2015 році - 1540 грн., а в 2014 році – 667 грн. </w:t>
      </w:r>
    </w:p>
    <w:p w:rsidR="00923107" w:rsidRPr="0037087C" w:rsidRDefault="00923107" w:rsidP="00B60C31">
      <w:pPr>
        <w:tabs>
          <w:tab w:val="left" w:pos="720"/>
        </w:tabs>
        <w:spacing w:after="0" w:line="240" w:lineRule="auto"/>
        <w:ind w:left="-180" w:firstLine="567"/>
        <w:jc w:val="both"/>
        <w:rPr>
          <w:rFonts w:ascii="Times New Roman" w:hAnsi="Times New Roman"/>
          <w:color w:val="000000"/>
          <w:sz w:val="28"/>
          <w:szCs w:val="28"/>
        </w:rPr>
      </w:pPr>
    </w:p>
    <w:p w:rsidR="00923107" w:rsidRDefault="00923107" w:rsidP="00B60C31">
      <w:pPr>
        <w:tabs>
          <w:tab w:val="left" w:pos="720"/>
        </w:tabs>
        <w:spacing w:after="0" w:line="240" w:lineRule="auto"/>
        <w:ind w:left="-180" w:firstLine="567"/>
        <w:jc w:val="both"/>
        <w:rPr>
          <w:rFonts w:ascii="Times New Roman" w:hAnsi="Times New Roman"/>
          <w:color w:val="000000"/>
          <w:lang w:val="uk-UA"/>
        </w:rPr>
      </w:pPr>
    </w:p>
    <w:p w:rsidR="00923107" w:rsidRPr="008D622B" w:rsidRDefault="009A3732" w:rsidP="00B60C31">
      <w:pPr>
        <w:tabs>
          <w:tab w:val="left" w:pos="720"/>
        </w:tabs>
        <w:spacing w:after="0" w:line="240" w:lineRule="auto"/>
        <w:ind w:left="-180" w:firstLine="567"/>
        <w:jc w:val="center"/>
        <w:rPr>
          <w:rFonts w:ascii="Times New Roman" w:hAnsi="Times New Roman"/>
          <w:color w:val="FF0000"/>
          <w:sz w:val="28"/>
          <w:szCs w:val="28"/>
        </w:rPr>
      </w:pPr>
      <w:r>
        <w:rPr>
          <w:rFonts w:ascii="Times New Roman" w:hAnsi="Times New Roman"/>
          <w:color w:val="FF0000"/>
          <w:sz w:val="28"/>
          <w:szCs w:val="28"/>
        </w:rPr>
        <w:pict>
          <v:shape id="_x0000_i1036" type="#_x0000_t75" style="width:374.25pt;height:223.5pt">
            <v:imagedata r:id="rId16" o:title=""/>
          </v:shape>
        </w:pict>
      </w:r>
    </w:p>
    <w:p w:rsidR="00923107" w:rsidRPr="008D622B" w:rsidRDefault="00923107" w:rsidP="00B60C31">
      <w:pPr>
        <w:spacing w:line="240" w:lineRule="auto"/>
        <w:jc w:val="center"/>
        <w:rPr>
          <w:rFonts w:ascii="Times New Roman" w:hAnsi="Times New Roman"/>
          <w:b/>
          <w:color w:val="000000"/>
          <w:sz w:val="32"/>
          <w:szCs w:val="32"/>
          <w:u w:val="single"/>
          <w:lang w:val="uk-UA"/>
        </w:rPr>
      </w:pPr>
      <w:r w:rsidRPr="008D622B">
        <w:rPr>
          <w:rFonts w:ascii="Times New Roman" w:hAnsi="Times New Roman"/>
          <w:b/>
          <w:color w:val="000000"/>
          <w:sz w:val="32"/>
          <w:szCs w:val="32"/>
          <w:u w:val="single"/>
          <w:lang w:val="uk-UA"/>
        </w:rPr>
        <w:t>Державні соціальні допомоги та компенсація</w:t>
      </w:r>
    </w:p>
    <w:p w:rsidR="00923107" w:rsidRPr="00A03E4B" w:rsidRDefault="00923107" w:rsidP="00B60C31">
      <w:pPr>
        <w:spacing w:line="240" w:lineRule="auto"/>
        <w:jc w:val="both"/>
        <w:rPr>
          <w:rFonts w:ascii="Times New Roman" w:hAnsi="Times New Roman"/>
          <w:color w:val="FF0000"/>
          <w:sz w:val="28"/>
          <w:szCs w:val="28"/>
          <w:lang w:val="uk-UA"/>
        </w:rPr>
      </w:pPr>
      <w:r w:rsidRPr="00A03E4B">
        <w:rPr>
          <w:rFonts w:ascii="Times New Roman" w:hAnsi="Times New Roman"/>
          <w:color w:val="000000"/>
          <w:sz w:val="28"/>
          <w:szCs w:val="28"/>
          <w:lang w:val="uk-UA"/>
        </w:rPr>
        <w:t xml:space="preserve">      В управлінні праці та соціального захис</w:t>
      </w:r>
      <w:r>
        <w:rPr>
          <w:rFonts w:ascii="Times New Roman" w:hAnsi="Times New Roman"/>
          <w:color w:val="000000"/>
          <w:sz w:val="28"/>
          <w:szCs w:val="28"/>
          <w:lang w:val="uk-UA"/>
        </w:rPr>
        <w:t>т</w:t>
      </w:r>
      <w:r w:rsidRPr="00A03E4B">
        <w:rPr>
          <w:rFonts w:ascii="Times New Roman" w:hAnsi="Times New Roman"/>
          <w:color w:val="000000"/>
          <w:sz w:val="28"/>
          <w:szCs w:val="28"/>
          <w:lang w:val="uk-UA"/>
        </w:rPr>
        <w:t xml:space="preserve">у населення у 2019 році державні соціальні допомоги та компенсаційні виплати отримували 2962сімей, у 2018 році   2864 сімей, в 2017 році 3219 сімей, в 2016 році 3473 сімей, 2015 році 3796 сімей та в 2014 році 4397 сімей. </w:t>
      </w:r>
    </w:p>
    <w:p w:rsidR="00923107" w:rsidRPr="00A66618" w:rsidRDefault="009A3732" w:rsidP="00B60C31">
      <w:pPr>
        <w:spacing w:line="240" w:lineRule="auto"/>
        <w:jc w:val="center"/>
        <w:rPr>
          <w:rFonts w:ascii="Times New Roman" w:hAnsi="Times New Roman"/>
          <w:color w:val="FF0000"/>
          <w:sz w:val="28"/>
          <w:szCs w:val="28"/>
          <w:lang w:val="uk-UA"/>
        </w:rPr>
      </w:pPr>
      <w:r>
        <w:rPr>
          <w:rFonts w:ascii="Times New Roman" w:hAnsi="Times New Roman"/>
          <w:color w:val="FF0000"/>
          <w:sz w:val="28"/>
          <w:szCs w:val="28"/>
        </w:rPr>
        <w:lastRenderedPageBreak/>
        <w:pict>
          <v:shape id="_x0000_i1037" type="#_x0000_t75" style="width:396pt;height:240pt">
            <v:imagedata r:id="rId17" o:title=""/>
          </v:shape>
        </w:pict>
      </w:r>
    </w:p>
    <w:p w:rsidR="00923107" w:rsidRPr="00944C14"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944C14">
        <w:rPr>
          <w:rFonts w:ascii="Times New Roman" w:hAnsi="Times New Roman"/>
          <w:sz w:val="28"/>
          <w:szCs w:val="28"/>
          <w:lang w:val="uk-UA"/>
        </w:rPr>
        <w:tab/>
      </w:r>
      <w:r w:rsidRPr="00944C14">
        <w:rPr>
          <w:rFonts w:ascii="Times New Roman" w:hAnsi="Times New Roman"/>
          <w:color w:val="000000"/>
          <w:sz w:val="28"/>
          <w:szCs w:val="28"/>
          <w:lang w:val="uk-UA"/>
        </w:rPr>
        <w:t>Нараховано державні соціальні допомоги та компенсації:</w:t>
      </w:r>
    </w:p>
    <w:p w:rsidR="00923107" w:rsidRPr="00944C14"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944C14">
        <w:rPr>
          <w:rFonts w:ascii="Times New Roman" w:hAnsi="Times New Roman"/>
          <w:color w:val="000000"/>
          <w:sz w:val="28"/>
          <w:szCs w:val="28"/>
          <w:lang w:val="uk-UA"/>
        </w:rPr>
        <w:t>-   2019 рік на суму – 51 392,3 тис. грн.</w:t>
      </w:r>
    </w:p>
    <w:p w:rsidR="00923107" w:rsidRPr="00944C14"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944C14">
        <w:rPr>
          <w:rFonts w:ascii="Times New Roman" w:hAnsi="Times New Roman"/>
          <w:color w:val="000000"/>
          <w:sz w:val="28"/>
          <w:szCs w:val="28"/>
          <w:lang w:val="uk-UA"/>
        </w:rPr>
        <w:t>-   2018 рік на суму – 48182,2 тис. грн.</w:t>
      </w:r>
    </w:p>
    <w:p w:rsidR="00923107" w:rsidRPr="00944C14"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944C14">
        <w:rPr>
          <w:rFonts w:ascii="Times New Roman" w:hAnsi="Times New Roman"/>
          <w:color w:val="000000"/>
          <w:sz w:val="28"/>
          <w:szCs w:val="28"/>
          <w:lang w:val="uk-UA"/>
        </w:rPr>
        <w:t>-   2017 рік на суму – 51491,1тис. грн.</w:t>
      </w:r>
    </w:p>
    <w:p w:rsidR="00923107" w:rsidRPr="00944C14"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944C14">
        <w:rPr>
          <w:rFonts w:ascii="Times New Roman" w:hAnsi="Times New Roman"/>
          <w:color w:val="000000"/>
          <w:sz w:val="28"/>
          <w:szCs w:val="28"/>
          <w:lang w:val="uk-UA"/>
        </w:rPr>
        <w:t>-   2016 рік на суму</w:t>
      </w:r>
      <w:r w:rsidRPr="00944C14">
        <w:rPr>
          <w:rFonts w:ascii="Times New Roman" w:hAnsi="Times New Roman"/>
          <w:b/>
          <w:color w:val="000000"/>
          <w:sz w:val="28"/>
          <w:szCs w:val="28"/>
          <w:lang w:val="uk-UA"/>
        </w:rPr>
        <w:t xml:space="preserve">– </w:t>
      </w:r>
      <w:r w:rsidRPr="00944C14">
        <w:rPr>
          <w:rFonts w:ascii="Times New Roman" w:hAnsi="Times New Roman"/>
          <w:color w:val="000000"/>
          <w:sz w:val="28"/>
          <w:szCs w:val="28"/>
          <w:lang w:val="uk-UA"/>
        </w:rPr>
        <w:t>46892,7 тис. грн.;</w:t>
      </w:r>
    </w:p>
    <w:p w:rsidR="00923107" w:rsidRPr="00944C14"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944C14">
        <w:rPr>
          <w:rFonts w:ascii="Times New Roman" w:hAnsi="Times New Roman"/>
          <w:color w:val="000000"/>
          <w:sz w:val="28"/>
          <w:szCs w:val="28"/>
          <w:lang w:val="uk-UA"/>
        </w:rPr>
        <w:t>-  2015 рік  на суму-42923,3тис.грн.;</w:t>
      </w:r>
    </w:p>
    <w:p w:rsidR="00923107" w:rsidRPr="00944C14"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944C14">
        <w:rPr>
          <w:rFonts w:ascii="Times New Roman" w:hAnsi="Times New Roman"/>
          <w:color w:val="000000"/>
          <w:sz w:val="28"/>
          <w:szCs w:val="28"/>
          <w:lang w:val="uk-UA"/>
        </w:rPr>
        <w:t xml:space="preserve">-   2014 рік на суму – 41977,8 </w:t>
      </w:r>
      <w:proofErr w:type="spellStart"/>
      <w:r w:rsidRPr="00944C14">
        <w:rPr>
          <w:rFonts w:ascii="Times New Roman" w:hAnsi="Times New Roman"/>
          <w:color w:val="000000"/>
          <w:sz w:val="28"/>
          <w:szCs w:val="28"/>
          <w:lang w:val="uk-UA"/>
        </w:rPr>
        <w:t>тис.грн</w:t>
      </w:r>
      <w:proofErr w:type="spellEnd"/>
      <w:r w:rsidRPr="00944C14">
        <w:rPr>
          <w:rFonts w:ascii="Times New Roman" w:hAnsi="Times New Roman"/>
          <w:color w:val="000000"/>
          <w:sz w:val="28"/>
          <w:szCs w:val="28"/>
          <w:lang w:val="uk-UA"/>
        </w:rPr>
        <w:t>.</w:t>
      </w:r>
    </w:p>
    <w:p w:rsidR="00923107" w:rsidRPr="005D607C" w:rsidRDefault="009A3732" w:rsidP="00B60C31">
      <w:pPr>
        <w:tabs>
          <w:tab w:val="left" w:pos="720"/>
        </w:tabs>
        <w:spacing w:after="0" w:line="240" w:lineRule="auto"/>
        <w:ind w:left="-180" w:firstLine="567"/>
        <w:jc w:val="center"/>
        <w:rPr>
          <w:rFonts w:ascii="Times New Roman" w:hAnsi="Times New Roman"/>
          <w:color w:val="000000"/>
          <w:sz w:val="28"/>
          <w:szCs w:val="28"/>
        </w:rPr>
      </w:pPr>
      <w:r>
        <w:rPr>
          <w:rFonts w:ascii="Times New Roman" w:hAnsi="Times New Roman"/>
          <w:color w:val="000000"/>
          <w:sz w:val="28"/>
          <w:szCs w:val="28"/>
        </w:rPr>
        <w:pict>
          <v:shape id="_x0000_i1038" type="#_x0000_t75" style="width:403.5pt;height:231.75pt">
            <v:imagedata r:id="rId18" o:title=""/>
          </v:shape>
        </w:pict>
      </w:r>
    </w:p>
    <w:p w:rsidR="00923107" w:rsidRDefault="00923107" w:rsidP="00B60C31">
      <w:pPr>
        <w:spacing w:after="0" w:line="240" w:lineRule="auto"/>
        <w:jc w:val="center"/>
        <w:rPr>
          <w:rFonts w:ascii="Times New Roman" w:hAnsi="Times New Roman"/>
          <w:b/>
          <w:color w:val="000000"/>
          <w:sz w:val="32"/>
          <w:szCs w:val="32"/>
          <w:u w:val="single"/>
          <w:shd w:val="clear" w:color="auto" w:fill="FFFFFF"/>
          <w:lang w:val="uk-UA"/>
        </w:rPr>
      </w:pPr>
      <w:r w:rsidRPr="00FC425B">
        <w:rPr>
          <w:rFonts w:ascii="Times New Roman" w:hAnsi="Times New Roman"/>
          <w:b/>
          <w:color w:val="000000"/>
          <w:sz w:val="32"/>
          <w:szCs w:val="32"/>
          <w:u w:val="single"/>
          <w:shd w:val="clear" w:color="auto" w:fill="FFFFFF"/>
          <w:lang w:val="uk-UA"/>
        </w:rPr>
        <w:t>Монетизація пільг на житлово – комунальні послуги</w:t>
      </w:r>
    </w:p>
    <w:p w:rsidR="00923107" w:rsidRPr="00FC425B" w:rsidRDefault="00923107" w:rsidP="00B60C31">
      <w:pPr>
        <w:spacing w:after="0" w:line="240" w:lineRule="auto"/>
        <w:jc w:val="center"/>
        <w:rPr>
          <w:rFonts w:ascii="Times New Roman" w:hAnsi="Times New Roman"/>
          <w:b/>
          <w:color w:val="000000"/>
          <w:sz w:val="32"/>
          <w:szCs w:val="32"/>
          <w:u w:val="single"/>
          <w:shd w:val="clear" w:color="auto" w:fill="FFFFFF"/>
          <w:lang w:val="uk-UA"/>
        </w:rPr>
      </w:pPr>
      <w:r w:rsidRPr="00FC425B">
        <w:rPr>
          <w:rFonts w:ascii="Times New Roman" w:hAnsi="Times New Roman"/>
          <w:b/>
          <w:color w:val="000000"/>
          <w:sz w:val="32"/>
          <w:szCs w:val="32"/>
          <w:u w:val="single"/>
          <w:shd w:val="clear" w:color="auto" w:fill="FFFFFF"/>
          <w:lang w:val="uk-UA"/>
        </w:rPr>
        <w:t>у 2019 році</w:t>
      </w:r>
    </w:p>
    <w:p w:rsidR="00923107" w:rsidRPr="00B60C31" w:rsidRDefault="00923107" w:rsidP="009D5D15">
      <w:pPr>
        <w:spacing w:after="0" w:line="240" w:lineRule="auto"/>
        <w:ind w:firstLine="709"/>
        <w:jc w:val="both"/>
        <w:rPr>
          <w:rFonts w:ascii="Times New Roman" w:hAnsi="Times New Roman"/>
          <w:sz w:val="28"/>
          <w:szCs w:val="28"/>
          <w:shd w:val="clear" w:color="auto" w:fill="FFFFFF"/>
          <w:lang w:val="uk-UA"/>
        </w:rPr>
      </w:pPr>
      <w:r w:rsidRPr="00B60C31">
        <w:rPr>
          <w:rFonts w:ascii="Times New Roman" w:hAnsi="Times New Roman"/>
          <w:sz w:val="28"/>
          <w:szCs w:val="28"/>
          <w:shd w:val="clear" w:color="auto" w:fill="FFFFFF"/>
          <w:lang w:val="uk-UA"/>
        </w:rPr>
        <w:t xml:space="preserve"> </w:t>
      </w:r>
      <w:r w:rsidRPr="00B60C31">
        <w:rPr>
          <w:rStyle w:val="apple-converted-space"/>
          <w:rFonts w:ascii="Times New Roman" w:hAnsi="Times New Roman"/>
          <w:color w:val="000000"/>
          <w:sz w:val="28"/>
          <w:szCs w:val="28"/>
          <w:lang w:val="uk-UA"/>
        </w:rPr>
        <w:t> </w:t>
      </w:r>
      <w:r w:rsidRPr="00B60C31">
        <w:rPr>
          <w:rFonts w:ascii="Times New Roman" w:hAnsi="Times New Roman"/>
          <w:sz w:val="28"/>
          <w:szCs w:val="28"/>
          <w:lang w:val="uk-UA"/>
        </w:rPr>
        <w:t xml:space="preserve">1 жовтня набув чинності Порядок надання пільг на оплату житлово-комунальних послуг у грошовій формі, затверджений постановою Кабінету Міністрів України від 17. 04. 2019 № 373 «Деякі питання надання житлових субсидій та пільг на оплату житлово-комунальних послуг у грошовій формі», </w:t>
      </w:r>
      <w:r w:rsidRPr="00B60C31">
        <w:rPr>
          <w:rFonts w:ascii="Times New Roman" w:hAnsi="Times New Roman"/>
          <w:sz w:val="28"/>
          <w:szCs w:val="28"/>
          <w:shd w:val="clear" w:color="auto" w:fill="FFFFFF"/>
          <w:lang w:val="uk-UA"/>
        </w:rPr>
        <w:t>який включає в себе два механізми надання пільг: у грошовій безготівковій та готівковій формі.</w:t>
      </w:r>
    </w:p>
    <w:p w:rsidR="00923107" w:rsidRDefault="00923107" w:rsidP="009D5D15">
      <w:pPr>
        <w:spacing w:after="0" w:line="240" w:lineRule="auto"/>
        <w:jc w:val="both"/>
        <w:rPr>
          <w:rFonts w:ascii="Times New Roman" w:hAnsi="Times New Roman"/>
          <w:sz w:val="28"/>
          <w:szCs w:val="28"/>
          <w:lang w:val="uk-UA"/>
        </w:rPr>
      </w:pPr>
      <w:r w:rsidRPr="009D5D15">
        <w:rPr>
          <w:rFonts w:ascii="Times New Roman" w:hAnsi="Times New Roman"/>
          <w:b/>
          <w:sz w:val="28"/>
          <w:szCs w:val="28"/>
          <w:lang w:val="uk-UA"/>
        </w:rPr>
        <w:lastRenderedPageBreak/>
        <w:t>У готівковій формі:</w:t>
      </w:r>
      <w:r w:rsidRPr="009D5D15">
        <w:rPr>
          <w:rFonts w:ascii="Times New Roman" w:hAnsi="Times New Roman"/>
          <w:sz w:val="28"/>
          <w:szCs w:val="28"/>
          <w:lang w:val="uk-UA"/>
        </w:rPr>
        <w:t xml:space="preserve">   пільговики отримують всі гроші за пільгу, на яку вони мають право, в повному обсязі на свій рахунок, відкритий в установі уповноваженого банку чи через виплатні об’єкти АТ «Укрпошта»;</w:t>
      </w:r>
    </w:p>
    <w:p w:rsidR="00923107" w:rsidRPr="009D5D15" w:rsidRDefault="00923107" w:rsidP="009D5D15">
      <w:pPr>
        <w:spacing w:after="0" w:line="240" w:lineRule="auto"/>
        <w:jc w:val="both"/>
        <w:rPr>
          <w:rFonts w:ascii="Times New Roman" w:hAnsi="Times New Roman"/>
          <w:color w:val="000000"/>
          <w:sz w:val="28"/>
          <w:szCs w:val="28"/>
          <w:lang w:val="uk-UA"/>
        </w:rPr>
      </w:pPr>
      <w:r w:rsidRPr="009D5D15">
        <w:rPr>
          <w:rFonts w:ascii="Times New Roman" w:hAnsi="Times New Roman"/>
          <w:b/>
          <w:color w:val="000000"/>
          <w:sz w:val="28"/>
          <w:szCs w:val="28"/>
          <w:lang w:val="uk-UA"/>
        </w:rPr>
        <w:t>У безготівковій формі:</w:t>
      </w:r>
      <w:r w:rsidRPr="009D5D15">
        <w:rPr>
          <w:rFonts w:ascii="Times New Roman" w:hAnsi="Times New Roman"/>
          <w:color w:val="000000"/>
          <w:sz w:val="28"/>
          <w:szCs w:val="28"/>
          <w:lang w:val="uk-UA"/>
        </w:rPr>
        <w:t xml:space="preserve"> грошовий еквівалент пільги перераховуватиме Ощадбанк безпосередньо на рахунки  організацій надавачів комунальних послуг.</w:t>
      </w:r>
    </w:p>
    <w:p w:rsidR="00923107" w:rsidRPr="00467B99" w:rsidRDefault="00923107" w:rsidP="00B60C31">
      <w:pPr>
        <w:tabs>
          <w:tab w:val="left" w:pos="4110"/>
        </w:tabs>
        <w:spacing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467B99">
        <w:rPr>
          <w:rFonts w:ascii="Times New Roman" w:hAnsi="Times New Roman"/>
          <w:sz w:val="28"/>
          <w:szCs w:val="28"/>
          <w:lang w:val="uk-UA"/>
        </w:rPr>
        <w:t xml:space="preserve">В управлінні праці та соціального захисту населення </w:t>
      </w:r>
      <w:r>
        <w:rPr>
          <w:rFonts w:ascii="Times New Roman" w:hAnsi="Times New Roman"/>
          <w:sz w:val="28"/>
          <w:szCs w:val="28"/>
          <w:lang w:val="uk-UA"/>
        </w:rPr>
        <w:t xml:space="preserve">районної державної адміністрації </w:t>
      </w:r>
      <w:r w:rsidRPr="00467B99">
        <w:rPr>
          <w:rFonts w:ascii="Times New Roman" w:hAnsi="Times New Roman"/>
          <w:sz w:val="28"/>
          <w:szCs w:val="28"/>
          <w:lang w:val="uk-UA"/>
        </w:rPr>
        <w:t>у 2019 році скористалися пільгами  на житлово</w:t>
      </w:r>
      <w:r>
        <w:rPr>
          <w:rFonts w:ascii="Times New Roman" w:hAnsi="Times New Roman"/>
          <w:sz w:val="28"/>
          <w:szCs w:val="28"/>
          <w:lang w:val="uk-UA"/>
        </w:rPr>
        <w:t xml:space="preserve"> - комун</w:t>
      </w:r>
      <w:r w:rsidRPr="00467B99">
        <w:rPr>
          <w:rFonts w:ascii="Times New Roman" w:hAnsi="Times New Roman"/>
          <w:sz w:val="28"/>
          <w:szCs w:val="28"/>
          <w:lang w:val="uk-UA"/>
        </w:rPr>
        <w:t xml:space="preserve">альні послуги </w:t>
      </w:r>
      <w:r w:rsidRPr="00467B99">
        <w:rPr>
          <w:rFonts w:ascii="Times New Roman" w:hAnsi="Times New Roman"/>
          <w:b/>
          <w:sz w:val="28"/>
          <w:szCs w:val="28"/>
          <w:lang w:val="uk-UA"/>
        </w:rPr>
        <w:t xml:space="preserve">1980 осіб, </w:t>
      </w:r>
      <w:r w:rsidRPr="00467B99">
        <w:rPr>
          <w:rFonts w:ascii="Times New Roman" w:hAnsi="Times New Roman"/>
          <w:sz w:val="28"/>
          <w:szCs w:val="28"/>
          <w:lang w:val="uk-UA"/>
        </w:rPr>
        <w:t xml:space="preserve">в тому числі пільгами на тверде паливо та скраплений газ </w:t>
      </w:r>
      <w:r w:rsidRPr="00467B99">
        <w:rPr>
          <w:rFonts w:ascii="Times New Roman" w:hAnsi="Times New Roman"/>
          <w:b/>
          <w:sz w:val="28"/>
          <w:szCs w:val="28"/>
          <w:lang w:val="uk-UA"/>
        </w:rPr>
        <w:t>207 осіб</w:t>
      </w:r>
      <w:r w:rsidRPr="00467B99">
        <w:rPr>
          <w:rFonts w:ascii="Times New Roman" w:hAnsi="Times New Roman"/>
          <w:sz w:val="28"/>
          <w:szCs w:val="28"/>
          <w:lang w:val="uk-UA"/>
        </w:rPr>
        <w:t>.</w:t>
      </w:r>
    </w:p>
    <w:p w:rsidR="00923107" w:rsidRDefault="009A3732" w:rsidP="009D5D15">
      <w:pPr>
        <w:tabs>
          <w:tab w:val="left" w:pos="4110"/>
        </w:tabs>
        <w:jc w:val="center"/>
        <w:rPr>
          <w:rFonts w:ascii="Times New Roman" w:hAnsi="Times New Roman"/>
          <w:sz w:val="24"/>
          <w:szCs w:val="24"/>
          <w:lang w:val="uk-UA"/>
        </w:rPr>
      </w:pPr>
      <w:r>
        <w:rPr>
          <w:rFonts w:ascii="Times New Roman" w:hAnsi="Times New Roman"/>
          <w:sz w:val="24"/>
          <w:szCs w:val="24"/>
        </w:rPr>
        <w:pict>
          <v:shape id="_x0000_i1039" type="#_x0000_t75" style="width:5in;height:189pt">
            <v:imagedata r:id="rId19" o:title=""/>
          </v:shape>
        </w:pict>
      </w:r>
    </w:p>
    <w:p w:rsidR="00923107" w:rsidRPr="00467B99"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467B99">
        <w:rPr>
          <w:rFonts w:ascii="Times New Roman" w:hAnsi="Times New Roman"/>
          <w:sz w:val="28"/>
          <w:szCs w:val="28"/>
          <w:lang w:val="uk-UA"/>
        </w:rPr>
        <w:tab/>
      </w:r>
      <w:r w:rsidRPr="00467B99">
        <w:rPr>
          <w:rFonts w:ascii="Times New Roman" w:hAnsi="Times New Roman"/>
          <w:color w:val="000000"/>
          <w:sz w:val="28"/>
          <w:szCs w:val="28"/>
          <w:lang w:val="uk-UA"/>
        </w:rPr>
        <w:t>Нараховано пільги на житлово-комунальні послуги :</w:t>
      </w:r>
    </w:p>
    <w:p w:rsidR="00923107" w:rsidRPr="00467B99"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467B99">
        <w:rPr>
          <w:rFonts w:ascii="Times New Roman" w:hAnsi="Times New Roman"/>
          <w:color w:val="000000"/>
          <w:sz w:val="28"/>
          <w:szCs w:val="28"/>
          <w:lang w:val="uk-UA"/>
        </w:rPr>
        <w:t>-  2019 рік на суму – 3 246,6 тис. грн.</w:t>
      </w:r>
    </w:p>
    <w:p w:rsidR="00923107" w:rsidRPr="00467B99"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467B99">
        <w:rPr>
          <w:rFonts w:ascii="Times New Roman" w:hAnsi="Times New Roman"/>
          <w:sz w:val="28"/>
          <w:szCs w:val="28"/>
          <w:lang w:val="uk-UA"/>
        </w:rPr>
        <w:tab/>
      </w:r>
      <w:r w:rsidRPr="00467B99">
        <w:rPr>
          <w:rFonts w:ascii="Times New Roman" w:hAnsi="Times New Roman"/>
          <w:color w:val="000000"/>
          <w:sz w:val="28"/>
          <w:szCs w:val="28"/>
          <w:lang w:val="uk-UA"/>
        </w:rPr>
        <w:t>Нараховано пільги на  тверде паливо та скраплений газ :</w:t>
      </w:r>
    </w:p>
    <w:p w:rsidR="00923107" w:rsidRDefault="00923107" w:rsidP="00B60C31">
      <w:pPr>
        <w:tabs>
          <w:tab w:val="left" w:pos="720"/>
        </w:tabs>
        <w:spacing w:after="0" w:line="240" w:lineRule="auto"/>
        <w:ind w:left="-180" w:firstLine="567"/>
        <w:jc w:val="both"/>
        <w:rPr>
          <w:rFonts w:ascii="Times New Roman" w:hAnsi="Times New Roman"/>
          <w:color w:val="000000"/>
          <w:sz w:val="28"/>
          <w:szCs w:val="28"/>
          <w:lang w:val="uk-UA"/>
        </w:rPr>
      </w:pPr>
      <w:r w:rsidRPr="00467B99">
        <w:rPr>
          <w:rFonts w:ascii="Times New Roman" w:hAnsi="Times New Roman"/>
          <w:color w:val="000000"/>
          <w:sz w:val="28"/>
          <w:szCs w:val="28"/>
          <w:lang w:val="uk-UA"/>
        </w:rPr>
        <w:t>-  2019 рік на суму – 364,0 тис. грн.</w:t>
      </w:r>
    </w:p>
    <w:p w:rsidR="00923107" w:rsidRPr="00467B99" w:rsidRDefault="00923107" w:rsidP="00B60C31">
      <w:pPr>
        <w:tabs>
          <w:tab w:val="left" w:pos="720"/>
        </w:tabs>
        <w:spacing w:after="0" w:line="240" w:lineRule="auto"/>
        <w:ind w:left="-180" w:firstLine="567"/>
        <w:jc w:val="both"/>
        <w:rPr>
          <w:rFonts w:ascii="Times New Roman" w:hAnsi="Times New Roman"/>
          <w:sz w:val="28"/>
          <w:szCs w:val="28"/>
          <w:lang w:val="uk-UA"/>
        </w:rPr>
      </w:pPr>
    </w:p>
    <w:p w:rsidR="00923107" w:rsidRPr="00BC4AD6" w:rsidRDefault="00923107" w:rsidP="00DC7D45">
      <w:pPr>
        <w:spacing w:after="0" w:line="240" w:lineRule="auto"/>
        <w:ind w:firstLine="567"/>
        <w:jc w:val="center"/>
        <w:rPr>
          <w:rFonts w:ascii="Times New Roman" w:hAnsi="Times New Roman"/>
          <w:b/>
          <w:sz w:val="28"/>
          <w:szCs w:val="28"/>
          <w:lang w:val="uk-UA"/>
        </w:rPr>
      </w:pPr>
      <w:r w:rsidRPr="00BC4AD6">
        <w:rPr>
          <w:rFonts w:ascii="Times New Roman" w:hAnsi="Times New Roman"/>
          <w:b/>
          <w:sz w:val="28"/>
          <w:szCs w:val="28"/>
          <w:lang w:val="uk-UA"/>
        </w:rPr>
        <w:t xml:space="preserve">ЗАЙНЯТІСТЬ НАСЕЛЕННЯ </w:t>
      </w:r>
    </w:p>
    <w:p w:rsidR="00923107" w:rsidRDefault="00923107" w:rsidP="00BC4AD6">
      <w:pPr>
        <w:spacing w:after="0" w:line="240" w:lineRule="auto"/>
        <w:ind w:firstLine="567"/>
        <w:jc w:val="both"/>
        <w:rPr>
          <w:rFonts w:ascii="Times New Roman" w:hAnsi="Times New Roman"/>
          <w:sz w:val="28"/>
          <w:szCs w:val="28"/>
          <w:lang w:val="uk-UA"/>
        </w:rPr>
      </w:pPr>
      <w:r w:rsidRPr="008967D7">
        <w:rPr>
          <w:rFonts w:ascii="Times New Roman" w:hAnsi="Times New Roman"/>
          <w:sz w:val="28"/>
          <w:szCs w:val="28"/>
          <w:lang w:val="uk-UA"/>
        </w:rPr>
        <w:t>Протягом</w:t>
      </w:r>
      <w:r>
        <w:rPr>
          <w:rFonts w:ascii="Times New Roman" w:hAnsi="Times New Roman"/>
          <w:sz w:val="28"/>
          <w:szCs w:val="28"/>
          <w:lang w:val="uk-UA"/>
        </w:rPr>
        <w:t xml:space="preserve"> 2019 року спостерігалося зменшення чисельності незайнятих громадян, які звернулись за сприянням у працевлаштуванні до районної служби  зайнятості. У звітному періоді взято на облік 1296 осіб з числа безробітних, що на 58 осіб менше ніж у минулому році. Кількість громадян зі статусом безробітного зменшилась на 4,2 %. Загалом перебувало на обліку та отримувало комплекс соціальних послуг 1965 безробітних громадян, що становить 95,8 % до минулого року.</w:t>
      </w:r>
    </w:p>
    <w:p w:rsidR="00923107" w:rsidRDefault="00923107" w:rsidP="00BC4AD6">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Станом на 01.01.2020 року на обліку перебуває 636 осіб, які мають статус безробітного. За професійним складом серед безробітних громадян переважали громадяни, які займали робітничі професії, їх питома вага становила – 50,5%, 24,8% - складали особи без професії, 24,7% - посади службовців.</w:t>
      </w:r>
    </w:p>
    <w:p w:rsidR="00923107" w:rsidRDefault="00923107" w:rsidP="00BC4AD6">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Протягом 2019 року районним центром зайнятості були організовані громадські та інші роботи тимчасового характеру, в яких взяли участь 137 безробітних. Ці роботи організовувались з благоустрою та впорядкування територій населених пунктів, виконання різних сільськогосподарських робіт.</w:t>
      </w:r>
    </w:p>
    <w:p w:rsidR="00923107" w:rsidRDefault="00923107" w:rsidP="00BC4AD6">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У 2019 році до районного центру зайнятості звернулись за пошуком роботи 3 мешканців Донецької області, яким надано статус безробітного та призначено виплату допомоги по безробіттю.</w:t>
      </w:r>
    </w:p>
    <w:p w:rsidR="00923107" w:rsidRPr="0051176E" w:rsidRDefault="00923107" w:rsidP="00BC4AD6">
      <w:pPr>
        <w:spacing w:after="0" w:line="240" w:lineRule="auto"/>
        <w:ind w:firstLine="567"/>
        <w:jc w:val="both"/>
        <w:rPr>
          <w:rFonts w:ascii="Times New Roman" w:hAnsi="Times New Roman"/>
          <w:color w:val="FF0000"/>
          <w:sz w:val="28"/>
          <w:szCs w:val="28"/>
          <w:lang w:val="uk-UA"/>
        </w:rPr>
      </w:pPr>
      <w:r>
        <w:rPr>
          <w:rFonts w:ascii="Times New Roman" w:hAnsi="Times New Roman"/>
          <w:sz w:val="28"/>
          <w:szCs w:val="28"/>
          <w:lang w:val="uk-UA"/>
        </w:rPr>
        <w:t>В 2019 році до районного центру зайнятості звернулось 39 військовослужбовців, які були призвані на військову службу під час мобілізації, на особливий період відповідно до Указу Президента України від 17 березня 2014 року №303 «Про часткову мобілізацію». Всього у 2019 році на обліку в районному центрі зайнятості перебувало 52 учасника антитерористичної операції, яким надано статус безробітного та призначено виплату по безробіттю.</w:t>
      </w:r>
      <w:r w:rsidRPr="008967D7">
        <w:rPr>
          <w:rFonts w:ascii="Times New Roman" w:hAnsi="Times New Roman"/>
          <w:sz w:val="28"/>
          <w:szCs w:val="28"/>
          <w:lang w:val="uk-UA"/>
        </w:rPr>
        <w:t xml:space="preserve"> </w:t>
      </w:r>
    </w:p>
    <w:p w:rsidR="00923107" w:rsidRPr="00EA6C96" w:rsidRDefault="00923107" w:rsidP="00DC7D45">
      <w:pPr>
        <w:spacing w:after="0" w:line="240" w:lineRule="auto"/>
        <w:ind w:firstLine="567"/>
        <w:jc w:val="both"/>
        <w:rPr>
          <w:rFonts w:ascii="Times New Roman" w:hAnsi="Times New Roman"/>
          <w:color w:val="FF6600"/>
          <w:sz w:val="28"/>
          <w:szCs w:val="28"/>
          <w:lang w:val="uk-UA"/>
        </w:rPr>
      </w:pPr>
    </w:p>
    <w:p w:rsidR="00923107" w:rsidRPr="005B3A79" w:rsidRDefault="00923107" w:rsidP="00DC7D45">
      <w:pPr>
        <w:spacing w:after="0" w:line="240" w:lineRule="auto"/>
        <w:ind w:firstLine="567"/>
        <w:jc w:val="center"/>
        <w:rPr>
          <w:rFonts w:ascii="Times New Roman" w:hAnsi="Times New Roman"/>
          <w:b/>
          <w:sz w:val="28"/>
          <w:szCs w:val="28"/>
          <w:lang w:val="uk-UA"/>
        </w:rPr>
      </w:pPr>
      <w:r w:rsidRPr="005B3A79">
        <w:rPr>
          <w:rFonts w:ascii="Times New Roman" w:hAnsi="Times New Roman"/>
          <w:b/>
          <w:sz w:val="28"/>
          <w:szCs w:val="28"/>
          <w:lang w:val="uk-UA"/>
        </w:rPr>
        <w:t>ВІДДІЛ ДЕРЖГЕОКАДАСТРУ</w:t>
      </w:r>
    </w:p>
    <w:p w:rsidR="00923107" w:rsidRPr="00EA6C96" w:rsidRDefault="00923107" w:rsidP="00DC7D45">
      <w:pPr>
        <w:spacing w:after="0" w:line="240" w:lineRule="auto"/>
        <w:ind w:firstLine="567"/>
        <w:jc w:val="center"/>
        <w:rPr>
          <w:rFonts w:ascii="Times New Roman" w:hAnsi="Times New Roman"/>
          <w:b/>
          <w:color w:val="FF6600"/>
          <w:sz w:val="28"/>
          <w:szCs w:val="28"/>
          <w:lang w:val="uk-UA"/>
        </w:rPr>
      </w:pPr>
    </w:p>
    <w:p w:rsidR="00923107" w:rsidRPr="005B3A79" w:rsidRDefault="00923107" w:rsidP="005B3A79">
      <w:pPr>
        <w:spacing w:after="0" w:line="240" w:lineRule="auto"/>
        <w:ind w:firstLine="567"/>
        <w:jc w:val="center"/>
        <w:rPr>
          <w:rFonts w:ascii="Times New Roman" w:hAnsi="Times New Roman"/>
          <w:b/>
          <w:sz w:val="26"/>
          <w:szCs w:val="26"/>
          <w:u w:val="single"/>
          <w:lang w:val="uk-UA"/>
        </w:rPr>
      </w:pPr>
      <w:r w:rsidRPr="005B3A79">
        <w:rPr>
          <w:rFonts w:ascii="Times New Roman" w:hAnsi="Times New Roman"/>
          <w:b/>
          <w:sz w:val="26"/>
          <w:szCs w:val="26"/>
          <w:u w:val="single"/>
          <w:lang w:val="uk-UA"/>
        </w:rPr>
        <w:t>ПОНОВЛЕННЯ ДОГОВОРІВ ОРЕНДИ</w:t>
      </w:r>
    </w:p>
    <w:p w:rsidR="00923107" w:rsidRPr="00C74B82" w:rsidRDefault="00923107" w:rsidP="005B3A79">
      <w:pPr>
        <w:spacing w:after="0" w:line="240" w:lineRule="auto"/>
        <w:ind w:firstLine="567"/>
        <w:jc w:val="both"/>
        <w:rPr>
          <w:rFonts w:ascii="Times New Roman" w:hAnsi="Times New Roman"/>
          <w:sz w:val="28"/>
          <w:szCs w:val="28"/>
          <w:lang w:val="uk-UA"/>
        </w:rPr>
      </w:pPr>
      <w:r w:rsidRPr="00C74B82">
        <w:rPr>
          <w:rFonts w:ascii="Times New Roman" w:hAnsi="Times New Roman"/>
          <w:sz w:val="28"/>
          <w:szCs w:val="28"/>
          <w:lang w:val="uk-UA"/>
        </w:rPr>
        <w:t xml:space="preserve">За </w:t>
      </w:r>
      <w:r w:rsidRPr="005B3A79">
        <w:rPr>
          <w:rFonts w:ascii="Times New Roman" w:hAnsi="Times New Roman"/>
          <w:sz w:val="28"/>
          <w:szCs w:val="28"/>
          <w:lang w:val="uk-UA"/>
        </w:rPr>
        <w:t>201</w:t>
      </w:r>
      <w:r w:rsidRPr="00BC4AD6">
        <w:rPr>
          <w:rFonts w:ascii="Times New Roman" w:hAnsi="Times New Roman"/>
          <w:sz w:val="28"/>
          <w:szCs w:val="28"/>
          <w:lang w:val="uk-UA"/>
        </w:rPr>
        <w:t>9</w:t>
      </w:r>
      <w:r w:rsidRPr="005B3A79">
        <w:rPr>
          <w:rFonts w:ascii="Times New Roman" w:hAnsi="Times New Roman"/>
          <w:sz w:val="28"/>
          <w:szCs w:val="28"/>
          <w:lang w:val="uk-UA"/>
        </w:rPr>
        <w:t xml:space="preserve"> рік</w:t>
      </w:r>
      <w:r w:rsidRPr="00C74B82">
        <w:rPr>
          <w:rFonts w:ascii="Times New Roman" w:hAnsi="Times New Roman"/>
          <w:sz w:val="28"/>
          <w:szCs w:val="28"/>
          <w:lang w:val="uk-UA"/>
        </w:rPr>
        <w:t xml:space="preserve"> між головним управлінням </w:t>
      </w:r>
      <w:proofErr w:type="spellStart"/>
      <w:r w:rsidRPr="00C74B82">
        <w:rPr>
          <w:rFonts w:ascii="Times New Roman" w:hAnsi="Times New Roman"/>
          <w:sz w:val="28"/>
          <w:szCs w:val="28"/>
          <w:lang w:val="uk-UA"/>
        </w:rPr>
        <w:t>Держгеокадастру</w:t>
      </w:r>
      <w:proofErr w:type="spellEnd"/>
      <w:r w:rsidRPr="00C74B82">
        <w:rPr>
          <w:rFonts w:ascii="Times New Roman" w:hAnsi="Times New Roman"/>
          <w:sz w:val="28"/>
          <w:szCs w:val="28"/>
          <w:lang w:val="uk-UA"/>
        </w:rPr>
        <w:t xml:space="preserve"> у Вінницькій області та орендарями було </w:t>
      </w:r>
      <w:r>
        <w:rPr>
          <w:rFonts w:ascii="Times New Roman" w:hAnsi="Times New Roman"/>
          <w:sz w:val="28"/>
          <w:szCs w:val="28"/>
          <w:lang w:val="uk-UA"/>
        </w:rPr>
        <w:t xml:space="preserve">поновлено </w:t>
      </w:r>
      <w:r w:rsidRPr="00BC4AD6">
        <w:rPr>
          <w:rFonts w:ascii="Times New Roman" w:hAnsi="Times New Roman"/>
          <w:b/>
          <w:sz w:val="28"/>
          <w:szCs w:val="28"/>
          <w:lang w:val="uk-UA"/>
        </w:rPr>
        <w:t>8</w:t>
      </w:r>
      <w:r w:rsidRPr="00C74B82">
        <w:rPr>
          <w:rFonts w:ascii="Times New Roman" w:hAnsi="Times New Roman"/>
          <w:sz w:val="28"/>
          <w:szCs w:val="28"/>
          <w:lang w:val="uk-UA"/>
        </w:rPr>
        <w:t xml:space="preserve"> договор</w:t>
      </w:r>
      <w:r>
        <w:rPr>
          <w:rFonts w:ascii="Times New Roman" w:hAnsi="Times New Roman"/>
          <w:sz w:val="28"/>
          <w:szCs w:val="28"/>
          <w:lang w:val="uk-UA"/>
        </w:rPr>
        <w:t>ів</w:t>
      </w:r>
      <w:r w:rsidRPr="00C74B82">
        <w:rPr>
          <w:rFonts w:ascii="Times New Roman" w:hAnsi="Times New Roman"/>
          <w:sz w:val="28"/>
          <w:szCs w:val="28"/>
          <w:lang w:val="uk-UA"/>
        </w:rPr>
        <w:t xml:space="preserve"> оренди</w:t>
      </w:r>
      <w:r>
        <w:rPr>
          <w:rFonts w:ascii="Times New Roman" w:hAnsi="Times New Roman"/>
          <w:sz w:val="28"/>
          <w:szCs w:val="28"/>
          <w:lang w:val="uk-UA"/>
        </w:rPr>
        <w:t xml:space="preserve">, з річною орендною платою, яка складає </w:t>
      </w:r>
      <w:r w:rsidRPr="005B3A79">
        <w:rPr>
          <w:rFonts w:ascii="Times New Roman" w:hAnsi="Times New Roman"/>
          <w:b/>
          <w:sz w:val="28"/>
          <w:szCs w:val="28"/>
          <w:lang w:val="uk-UA"/>
        </w:rPr>
        <w:t>371 491,21 грн</w:t>
      </w:r>
      <w:r w:rsidRPr="005B3A79">
        <w:rPr>
          <w:rFonts w:ascii="Times New Roman" w:hAnsi="Times New Roman"/>
          <w:sz w:val="28"/>
          <w:szCs w:val="28"/>
          <w:lang w:val="uk-UA"/>
        </w:rPr>
        <w:t>./в рік</w:t>
      </w:r>
      <w:r>
        <w:rPr>
          <w:rFonts w:ascii="Times New Roman" w:hAnsi="Times New Roman"/>
          <w:sz w:val="28"/>
          <w:szCs w:val="28"/>
          <w:lang w:val="uk-UA"/>
        </w:rPr>
        <w:t xml:space="preserve"> </w:t>
      </w:r>
      <w:r w:rsidRPr="00C74B82">
        <w:rPr>
          <w:rFonts w:ascii="Times New Roman" w:hAnsi="Times New Roman"/>
          <w:sz w:val="28"/>
          <w:szCs w:val="28"/>
          <w:lang w:val="uk-UA"/>
        </w:rPr>
        <w:t>з них:</w:t>
      </w:r>
    </w:p>
    <w:p w:rsidR="00923107" w:rsidRPr="00C74B82" w:rsidRDefault="00923107" w:rsidP="005B3A79">
      <w:pPr>
        <w:spacing w:after="0" w:line="240" w:lineRule="auto"/>
        <w:ind w:firstLine="567"/>
        <w:jc w:val="both"/>
        <w:rPr>
          <w:rFonts w:ascii="Times New Roman" w:hAnsi="Times New Roman"/>
          <w:sz w:val="28"/>
          <w:szCs w:val="28"/>
          <w:lang w:val="uk-UA"/>
        </w:rPr>
      </w:pPr>
      <w:r w:rsidRPr="00C74B82">
        <w:rPr>
          <w:rFonts w:ascii="Times New Roman" w:hAnsi="Times New Roman"/>
          <w:sz w:val="28"/>
          <w:szCs w:val="28"/>
          <w:lang w:val="uk-UA"/>
        </w:rPr>
        <w:t>- на землі запасу</w:t>
      </w:r>
      <w:r>
        <w:rPr>
          <w:rFonts w:ascii="Times New Roman" w:hAnsi="Times New Roman"/>
          <w:sz w:val="28"/>
          <w:szCs w:val="28"/>
          <w:lang w:val="uk-UA"/>
        </w:rPr>
        <w:t xml:space="preserve"> </w:t>
      </w:r>
      <w:r w:rsidRPr="00C74B82">
        <w:rPr>
          <w:rFonts w:ascii="Times New Roman" w:hAnsi="Times New Roman"/>
          <w:sz w:val="28"/>
          <w:szCs w:val="28"/>
          <w:lang w:val="uk-UA"/>
        </w:rPr>
        <w:t>(</w:t>
      </w:r>
      <w:r>
        <w:rPr>
          <w:rFonts w:ascii="Times New Roman" w:hAnsi="Times New Roman"/>
          <w:sz w:val="28"/>
          <w:szCs w:val="28"/>
          <w:lang w:val="uk-UA"/>
        </w:rPr>
        <w:t>господарські будівлі і двори)</w:t>
      </w:r>
      <w:r w:rsidRPr="00C74B82">
        <w:rPr>
          <w:rFonts w:ascii="Times New Roman" w:hAnsi="Times New Roman"/>
          <w:sz w:val="28"/>
          <w:szCs w:val="28"/>
          <w:lang w:val="uk-UA"/>
        </w:rPr>
        <w:t xml:space="preserve"> площею </w:t>
      </w:r>
      <w:r>
        <w:rPr>
          <w:rFonts w:ascii="Times New Roman" w:hAnsi="Times New Roman"/>
          <w:sz w:val="28"/>
          <w:szCs w:val="28"/>
        </w:rPr>
        <w:t>20,</w:t>
      </w:r>
      <w:r w:rsidRPr="001D6399">
        <w:rPr>
          <w:rFonts w:ascii="Times New Roman" w:hAnsi="Times New Roman"/>
          <w:sz w:val="28"/>
          <w:szCs w:val="28"/>
        </w:rPr>
        <w:t>0284</w:t>
      </w:r>
      <w:r>
        <w:rPr>
          <w:rFonts w:ascii="Times New Roman" w:hAnsi="Times New Roman"/>
          <w:sz w:val="28"/>
          <w:szCs w:val="28"/>
          <w:lang w:val="uk-UA"/>
        </w:rPr>
        <w:t xml:space="preserve"> га </w:t>
      </w:r>
      <w:r w:rsidRPr="00C74B82">
        <w:rPr>
          <w:rFonts w:ascii="Times New Roman" w:hAnsi="Times New Roman"/>
          <w:sz w:val="28"/>
          <w:szCs w:val="28"/>
          <w:lang w:val="uk-UA"/>
        </w:rPr>
        <w:t xml:space="preserve">на території </w:t>
      </w:r>
      <w:proofErr w:type="spellStart"/>
      <w:r>
        <w:rPr>
          <w:rFonts w:ascii="Times New Roman" w:hAnsi="Times New Roman"/>
          <w:sz w:val="28"/>
          <w:szCs w:val="28"/>
          <w:lang w:val="uk-UA"/>
        </w:rPr>
        <w:t>Паланської</w:t>
      </w:r>
      <w:proofErr w:type="spellEnd"/>
      <w:r>
        <w:rPr>
          <w:rFonts w:ascii="Times New Roman" w:hAnsi="Times New Roman"/>
          <w:sz w:val="28"/>
          <w:szCs w:val="28"/>
          <w:lang w:val="uk-UA"/>
        </w:rPr>
        <w:t xml:space="preserve"> </w:t>
      </w:r>
      <w:r w:rsidRPr="00C74B82">
        <w:rPr>
          <w:rFonts w:ascii="Times New Roman" w:hAnsi="Times New Roman"/>
          <w:sz w:val="28"/>
          <w:szCs w:val="28"/>
          <w:lang w:val="uk-UA"/>
        </w:rPr>
        <w:t>сільської ради</w:t>
      </w:r>
      <w:r>
        <w:rPr>
          <w:rFonts w:ascii="Times New Roman" w:hAnsi="Times New Roman"/>
          <w:sz w:val="28"/>
          <w:szCs w:val="28"/>
          <w:lang w:val="uk-UA"/>
        </w:rPr>
        <w:t xml:space="preserve"> </w:t>
      </w:r>
      <w:proofErr w:type="spellStart"/>
      <w:r>
        <w:rPr>
          <w:rFonts w:ascii="Times New Roman" w:hAnsi="Times New Roman"/>
          <w:sz w:val="28"/>
          <w:szCs w:val="28"/>
          <w:lang w:val="uk-UA"/>
        </w:rPr>
        <w:t>Томашпільської</w:t>
      </w:r>
      <w:proofErr w:type="spellEnd"/>
      <w:r>
        <w:rPr>
          <w:rFonts w:ascii="Times New Roman" w:hAnsi="Times New Roman"/>
          <w:sz w:val="28"/>
          <w:szCs w:val="28"/>
          <w:lang w:val="uk-UA"/>
        </w:rPr>
        <w:t xml:space="preserve"> ОТГ</w:t>
      </w:r>
      <w:r w:rsidRPr="00C74B82">
        <w:rPr>
          <w:rFonts w:ascii="Times New Roman" w:hAnsi="Times New Roman"/>
          <w:sz w:val="28"/>
          <w:szCs w:val="28"/>
          <w:lang w:val="uk-UA"/>
        </w:rPr>
        <w:t xml:space="preserve"> (орендар </w:t>
      </w:r>
      <w:r>
        <w:rPr>
          <w:rFonts w:ascii="Times New Roman" w:hAnsi="Times New Roman"/>
          <w:sz w:val="28"/>
          <w:szCs w:val="28"/>
          <w:lang w:val="uk-UA"/>
        </w:rPr>
        <w:t>ТОВ «</w:t>
      </w:r>
      <w:proofErr w:type="spellStart"/>
      <w:r>
        <w:rPr>
          <w:rFonts w:ascii="Times New Roman" w:hAnsi="Times New Roman"/>
          <w:sz w:val="28"/>
          <w:szCs w:val="28"/>
          <w:lang w:val="uk-UA"/>
        </w:rPr>
        <w:t>Агрокомплекс»Зелена</w:t>
      </w:r>
      <w:proofErr w:type="spellEnd"/>
      <w:r>
        <w:rPr>
          <w:rFonts w:ascii="Times New Roman" w:hAnsi="Times New Roman"/>
          <w:sz w:val="28"/>
          <w:szCs w:val="28"/>
          <w:lang w:val="uk-UA"/>
        </w:rPr>
        <w:t xml:space="preserve"> долина»</w:t>
      </w:r>
      <w:r w:rsidRPr="00C74B82">
        <w:rPr>
          <w:rFonts w:ascii="Times New Roman" w:hAnsi="Times New Roman"/>
          <w:sz w:val="28"/>
          <w:szCs w:val="28"/>
          <w:lang w:val="uk-UA"/>
        </w:rPr>
        <w:t>), річна орендна плата</w:t>
      </w:r>
      <w:r>
        <w:rPr>
          <w:rFonts w:ascii="Times New Roman" w:hAnsi="Times New Roman"/>
          <w:sz w:val="28"/>
          <w:szCs w:val="28"/>
          <w:lang w:val="uk-UA"/>
        </w:rPr>
        <w:t xml:space="preserve"> становить 62 740,9</w:t>
      </w:r>
      <w:r w:rsidRPr="00C74B82">
        <w:rPr>
          <w:rFonts w:ascii="Times New Roman" w:hAnsi="Times New Roman"/>
          <w:sz w:val="28"/>
          <w:szCs w:val="28"/>
          <w:lang w:val="uk-UA"/>
        </w:rPr>
        <w:t xml:space="preserve"> грн.;</w:t>
      </w:r>
    </w:p>
    <w:p w:rsidR="00923107"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C74B82">
        <w:rPr>
          <w:rFonts w:ascii="Times New Roman" w:hAnsi="Times New Roman"/>
          <w:sz w:val="28"/>
          <w:szCs w:val="28"/>
          <w:lang w:val="uk-UA"/>
        </w:rPr>
        <w:t xml:space="preserve">на землі запасу (рілля) площею </w:t>
      </w:r>
      <w:r>
        <w:rPr>
          <w:rFonts w:ascii="Times New Roman" w:hAnsi="Times New Roman"/>
          <w:sz w:val="28"/>
          <w:szCs w:val="28"/>
          <w:lang w:val="uk-UA"/>
        </w:rPr>
        <w:t xml:space="preserve">67,8597 га (три земельні ділянки) </w:t>
      </w:r>
      <w:r w:rsidRPr="00C74B82">
        <w:rPr>
          <w:rFonts w:ascii="Times New Roman" w:hAnsi="Times New Roman"/>
          <w:sz w:val="28"/>
          <w:szCs w:val="28"/>
          <w:lang w:val="uk-UA"/>
        </w:rPr>
        <w:t xml:space="preserve"> на території </w:t>
      </w:r>
      <w:proofErr w:type="spellStart"/>
      <w:r>
        <w:rPr>
          <w:rFonts w:ascii="Times New Roman" w:hAnsi="Times New Roman"/>
          <w:sz w:val="28"/>
          <w:szCs w:val="28"/>
          <w:lang w:val="uk-UA"/>
        </w:rPr>
        <w:t>Стінянської</w:t>
      </w:r>
      <w:proofErr w:type="spellEnd"/>
      <w:r w:rsidRPr="00C74B82">
        <w:rPr>
          <w:rFonts w:ascii="Times New Roman" w:hAnsi="Times New Roman"/>
          <w:sz w:val="28"/>
          <w:szCs w:val="28"/>
          <w:lang w:val="uk-UA"/>
        </w:rPr>
        <w:t xml:space="preserve"> сільської ради </w:t>
      </w:r>
      <w:r>
        <w:rPr>
          <w:rFonts w:ascii="Times New Roman" w:hAnsi="Times New Roman"/>
          <w:sz w:val="28"/>
          <w:szCs w:val="28"/>
          <w:lang w:val="uk-UA"/>
        </w:rPr>
        <w:t>(орендар ФГ «Стіна»)</w:t>
      </w:r>
      <w:r w:rsidRPr="00C74B82">
        <w:rPr>
          <w:rFonts w:ascii="Times New Roman" w:hAnsi="Times New Roman"/>
          <w:sz w:val="28"/>
          <w:szCs w:val="28"/>
          <w:lang w:val="uk-UA"/>
        </w:rPr>
        <w:t>, річна орендна плата</w:t>
      </w:r>
      <w:r>
        <w:rPr>
          <w:rFonts w:ascii="Times New Roman" w:hAnsi="Times New Roman"/>
          <w:sz w:val="28"/>
          <w:szCs w:val="28"/>
          <w:lang w:val="uk-UA"/>
        </w:rPr>
        <w:t xml:space="preserve"> становить 177 352,64 грн.;</w:t>
      </w:r>
    </w:p>
    <w:p w:rsidR="00923107"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C74B82">
        <w:rPr>
          <w:rFonts w:ascii="Times New Roman" w:hAnsi="Times New Roman"/>
          <w:sz w:val="28"/>
          <w:szCs w:val="28"/>
          <w:lang w:val="uk-UA"/>
        </w:rPr>
        <w:t xml:space="preserve">на землі запасу (рілля) площею </w:t>
      </w:r>
      <w:r>
        <w:rPr>
          <w:rFonts w:ascii="Times New Roman" w:hAnsi="Times New Roman"/>
          <w:sz w:val="28"/>
          <w:szCs w:val="28"/>
          <w:lang w:val="uk-UA"/>
        </w:rPr>
        <w:t>20,4449 га</w:t>
      </w:r>
      <w:r w:rsidRPr="00C74B82">
        <w:rPr>
          <w:rFonts w:ascii="Times New Roman" w:hAnsi="Times New Roman"/>
          <w:sz w:val="28"/>
          <w:szCs w:val="28"/>
          <w:lang w:val="uk-UA"/>
        </w:rPr>
        <w:t xml:space="preserve"> </w:t>
      </w:r>
      <w:r>
        <w:rPr>
          <w:rFonts w:ascii="Times New Roman" w:hAnsi="Times New Roman"/>
          <w:sz w:val="28"/>
          <w:szCs w:val="28"/>
          <w:lang w:val="uk-UA"/>
        </w:rPr>
        <w:t xml:space="preserve">(дві земельні ділянки) </w:t>
      </w:r>
      <w:r w:rsidRPr="00C74B82">
        <w:rPr>
          <w:rFonts w:ascii="Times New Roman" w:hAnsi="Times New Roman"/>
          <w:sz w:val="28"/>
          <w:szCs w:val="28"/>
          <w:lang w:val="uk-UA"/>
        </w:rPr>
        <w:t xml:space="preserve">на території </w:t>
      </w:r>
      <w:proofErr w:type="spellStart"/>
      <w:r>
        <w:rPr>
          <w:rFonts w:ascii="Times New Roman" w:hAnsi="Times New Roman"/>
          <w:sz w:val="28"/>
          <w:szCs w:val="28"/>
          <w:lang w:val="uk-UA"/>
        </w:rPr>
        <w:t>Великорусавської</w:t>
      </w:r>
      <w:proofErr w:type="spellEnd"/>
      <w:r>
        <w:rPr>
          <w:rFonts w:ascii="Times New Roman" w:hAnsi="Times New Roman"/>
          <w:sz w:val="28"/>
          <w:szCs w:val="28"/>
          <w:lang w:val="uk-UA"/>
        </w:rPr>
        <w:t xml:space="preserve"> сільської ради </w:t>
      </w:r>
      <w:r w:rsidRPr="00C74B82">
        <w:rPr>
          <w:rFonts w:ascii="Times New Roman" w:hAnsi="Times New Roman"/>
          <w:sz w:val="28"/>
          <w:szCs w:val="28"/>
          <w:lang w:val="uk-UA"/>
        </w:rPr>
        <w:t xml:space="preserve"> </w:t>
      </w:r>
      <w:r>
        <w:rPr>
          <w:rFonts w:ascii="Times New Roman" w:hAnsi="Times New Roman"/>
          <w:sz w:val="28"/>
          <w:szCs w:val="28"/>
          <w:lang w:val="uk-UA"/>
        </w:rPr>
        <w:t xml:space="preserve">(орендар ФГ ТЕРА ВВВ») </w:t>
      </w:r>
      <w:r w:rsidRPr="00C74B82">
        <w:rPr>
          <w:rFonts w:ascii="Times New Roman" w:hAnsi="Times New Roman"/>
          <w:sz w:val="28"/>
          <w:szCs w:val="28"/>
          <w:lang w:val="uk-UA"/>
        </w:rPr>
        <w:t xml:space="preserve"> річна орендна плата</w:t>
      </w:r>
      <w:r>
        <w:rPr>
          <w:rFonts w:ascii="Times New Roman" w:hAnsi="Times New Roman"/>
          <w:sz w:val="28"/>
          <w:szCs w:val="28"/>
          <w:lang w:val="uk-UA"/>
        </w:rPr>
        <w:t xml:space="preserve"> становить 85 537,89 грн.;</w:t>
      </w:r>
    </w:p>
    <w:p w:rsidR="00923107"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C74B82">
        <w:rPr>
          <w:rFonts w:ascii="Times New Roman" w:hAnsi="Times New Roman"/>
          <w:sz w:val="28"/>
          <w:szCs w:val="28"/>
          <w:lang w:val="uk-UA"/>
        </w:rPr>
        <w:t xml:space="preserve">на землі запасу (рілля) площею </w:t>
      </w:r>
      <w:r>
        <w:rPr>
          <w:rFonts w:ascii="Times New Roman" w:hAnsi="Times New Roman"/>
          <w:sz w:val="28"/>
          <w:szCs w:val="28"/>
          <w:lang w:val="uk-UA"/>
        </w:rPr>
        <w:t xml:space="preserve">51,7351 га(чотири земельні ділянки) </w:t>
      </w:r>
      <w:r w:rsidRPr="00C74B82">
        <w:rPr>
          <w:rFonts w:ascii="Times New Roman" w:hAnsi="Times New Roman"/>
          <w:sz w:val="28"/>
          <w:szCs w:val="28"/>
          <w:lang w:val="uk-UA"/>
        </w:rPr>
        <w:t xml:space="preserve"> на території </w:t>
      </w:r>
      <w:proofErr w:type="spellStart"/>
      <w:r>
        <w:rPr>
          <w:rFonts w:ascii="Times New Roman" w:hAnsi="Times New Roman"/>
          <w:sz w:val="28"/>
          <w:szCs w:val="28"/>
          <w:lang w:val="uk-UA"/>
        </w:rPr>
        <w:t>Рожнятівської</w:t>
      </w:r>
      <w:proofErr w:type="spellEnd"/>
      <w:r>
        <w:rPr>
          <w:rFonts w:ascii="Times New Roman" w:hAnsi="Times New Roman"/>
          <w:sz w:val="28"/>
          <w:szCs w:val="28"/>
          <w:lang w:val="uk-UA"/>
        </w:rPr>
        <w:t xml:space="preserve"> </w:t>
      </w:r>
      <w:r w:rsidRPr="00C74B82">
        <w:rPr>
          <w:rFonts w:ascii="Times New Roman" w:hAnsi="Times New Roman"/>
          <w:sz w:val="28"/>
          <w:szCs w:val="28"/>
          <w:lang w:val="uk-UA"/>
        </w:rPr>
        <w:t xml:space="preserve">сільської ради </w:t>
      </w:r>
      <w:proofErr w:type="spellStart"/>
      <w:r>
        <w:rPr>
          <w:rFonts w:ascii="Times New Roman" w:hAnsi="Times New Roman"/>
          <w:sz w:val="28"/>
          <w:szCs w:val="28"/>
          <w:lang w:val="uk-UA"/>
        </w:rPr>
        <w:t>Томашпільської</w:t>
      </w:r>
      <w:proofErr w:type="spellEnd"/>
      <w:r>
        <w:rPr>
          <w:rFonts w:ascii="Times New Roman" w:hAnsi="Times New Roman"/>
          <w:sz w:val="28"/>
          <w:szCs w:val="28"/>
          <w:lang w:val="uk-UA"/>
        </w:rPr>
        <w:t xml:space="preserve"> ОТГ</w:t>
      </w:r>
      <w:r w:rsidRPr="00C74B82">
        <w:rPr>
          <w:rFonts w:ascii="Times New Roman" w:hAnsi="Times New Roman"/>
          <w:sz w:val="28"/>
          <w:szCs w:val="28"/>
          <w:lang w:val="uk-UA"/>
        </w:rPr>
        <w:t xml:space="preserve"> </w:t>
      </w:r>
      <w:r>
        <w:rPr>
          <w:rFonts w:ascii="Times New Roman" w:hAnsi="Times New Roman"/>
          <w:sz w:val="28"/>
          <w:szCs w:val="28"/>
          <w:lang w:val="uk-UA"/>
        </w:rPr>
        <w:t xml:space="preserve">(орендар </w:t>
      </w:r>
      <w:proofErr w:type="spellStart"/>
      <w:r>
        <w:rPr>
          <w:rFonts w:ascii="Times New Roman" w:hAnsi="Times New Roman"/>
          <w:sz w:val="28"/>
          <w:szCs w:val="28"/>
          <w:lang w:val="uk-UA"/>
        </w:rPr>
        <w:t>Каленчук</w:t>
      </w:r>
      <w:proofErr w:type="spellEnd"/>
      <w:r>
        <w:rPr>
          <w:rFonts w:ascii="Times New Roman" w:hAnsi="Times New Roman"/>
          <w:sz w:val="28"/>
          <w:szCs w:val="28"/>
          <w:lang w:val="uk-UA"/>
        </w:rPr>
        <w:t xml:space="preserve"> О.М.)</w:t>
      </w:r>
      <w:r w:rsidRPr="00C74B82">
        <w:rPr>
          <w:rFonts w:ascii="Times New Roman" w:hAnsi="Times New Roman"/>
          <w:sz w:val="28"/>
          <w:szCs w:val="28"/>
          <w:lang w:val="uk-UA"/>
        </w:rPr>
        <w:t>, річна орендна плата</w:t>
      </w:r>
      <w:r>
        <w:rPr>
          <w:rFonts w:ascii="Times New Roman" w:hAnsi="Times New Roman"/>
          <w:sz w:val="28"/>
          <w:szCs w:val="28"/>
          <w:lang w:val="uk-UA"/>
        </w:rPr>
        <w:t xml:space="preserve"> становить 45 859,78 грн.;</w:t>
      </w:r>
    </w:p>
    <w:p w:rsidR="00923107" w:rsidRPr="00C74B82"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Крім того з</w:t>
      </w:r>
      <w:r w:rsidRPr="00C74B82">
        <w:rPr>
          <w:rFonts w:ascii="Times New Roman" w:hAnsi="Times New Roman"/>
          <w:sz w:val="28"/>
          <w:szCs w:val="28"/>
          <w:lang w:val="uk-UA"/>
        </w:rPr>
        <w:t xml:space="preserve">а </w:t>
      </w:r>
      <w:r w:rsidRPr="005B3A79">
        <w:rPr>
          <w:rFonts w:ascii="Times New Roman" w:hAnsi="Times New Roman"/>
          <w:sz w:val="28"/>
          <w:szCs w:val="28"/>
          <w:lang w:val="uk-UA"/>
        </w:rPr>
        <w:t>2019 рік</w:t>
      </w:r>
      <w:r w:rsidRPr="00C74B82">
        <w:rPr>
          <w:rFonts w:ascii="Times New Roman" w:hAnsi="Times New Roman"/>
          <w:sz w:val="28"/>
          <w:szCs w:val="28"/>
          <w:lang w:val="uk-UA"/>
        </w:rPr>
        <w:t xml:space="preserve"> між головним управлінням </w:t>
      </w:r>
      <w:proofErr w:type="spellStart"/>
      <w:r w:rsidRPr="00C74B82">
        <w:rPr>
          <w:rFonts w:ascii="Times New Roman" w:hAnsi="Times New Roman"/>
          <w:sz w:val="28"/>
          <w:szCs w:val="28"/>
          <w:lang w:val="uk-UA"/>
        </w:rPr>
        <w:t>Держгеокадастру</w:t>
      </w:r>
      <w:proofErr w:type="spellEnd"/>
      <w:r w:rsidRPr="00C74B82">
        <w:rPr>
          <w:rFonts w:ascii="Times New Roman" w:hAnsi="Times New Roman"/>
          <w:sz w:val="28"/>
          <w:szCs w:val="28"/>
          <w:lang w:val="uk-UA"/>
        </w:rPr>
        <w:t xml:space="preserve"> </w:t>
      </w:r>
      <w:r>
        <w:rPr>
          <w:rFonts w:ascii="Times New Roman" w:hAnsi="Times New Roman"/>
          <w:sz w:val="28"/>
          <w:szCs w:val="28"/>
          <w:lang w:val="uk-UA"/>
        </w:rPr>
        <w:t xml:space="preserve">              </w:t>
      </w:r>
      <w:r w:rsidRPr="00C74B82">
        <w:rPr>
          <w:rFonts w:ascii="Times New Roman" w:hAnsi="Times New Roman"/>
          <w:sz w:val="28"/>
          <w:szCs w:val="28"/>
          <w:lang w:val="uk-UA"/>
        </w:rPr>
        <w:t xml:space="preserve">у Вінницькій області та орендарями було </w:t>
      </w:r>
      <w:r>
        <w:rPr>
          <w:rFonts w:ascii="Times New Roman" w:hAnsi="Times New Roman"/>
          <w:sz w:val="28"/>
          <w:szCs w:val="28"/>
          <w:lang w:val="uk-UA"/>
        </w:rPr>
        <w:t xml:space="preserve">укладено </w:t>
      </w:r>
      <w:r w:rsidRPr="005B3A79">
        <w:rPr>
          <w:rFonts w:ascii="Times New Roman" w:hAnsi="Times New Roman"/>
          <w:b/>
          <w:sz w:val="28"/>
          <w:szCs w:val="28"/>
          <w:lang w:val="uk-UA"/>
        </w:rPr>
        <w:t>5</w:t>
      </w:r>
      <w:r w:rsidRPr="00C74B82">
        <w:rPr>
          <w:rFonts w:ascii="Times New Roman" w:hAnsi="Times New Roman"/>
          <w:sz w:val="28"/>
          <w:szCs w:val="28"/>
          <w:lang w:val="uk-UA"/>
        </w:rPr>
        <w:t xml:space="preserve"> </w:t>
      </w:r>
      <w:r>
        <w:rPr>
          <w:rFonts w:ascii="Times New Roman" w:hAnsi="Times New Roman"/>
          <w:sz w:val="28"/>
          <w:szCs w:val="28"/>
          <w:lang w:val="uk-UA"/>
        </w:rPr>
        <w:t xml:space="preserve"> нових </w:t>
      </w:r>
      <w:r w:rsidRPr="00C74B82">
        <w:rPr>
          <w:rFonts w:ascii="Times New Roman" w:hAnsi="Times New Roman"/>
          <w:sz w:val="28"/>
          <w:szCs w:val="28"/>
          <w:lang w:val="uk-UA"/>
        </w:rPr>
        <w:t>договор</w:t>
      </w:r>
      <w:r>
        <w:rPr>
          <w:rFonts w:ascii="Times New Roman" w:hAnsi="Times New Roman"/>
          <w:sz w:val="28"/>
          <w:szCs w:val="28"/>
          <w:lang w:val="uk-UA"/>
        </w:rPr>
        <w:t>ів</w:t>
      </w:r>
      <w:r w:rsidRPr="00C74B82">
        <w:rPr>
          <w:rFonts w:ascii="Times New Roman" w:hAnsi="Times New Roman"/>
          <w:sz w:val="28"/>
          <w:szCs w:val="28"/>
          <w:lang w:val="uk-UA"/>
        </w:rPr>
        <w:t xml:space="preserve"> оренди</w:t>
      </w:r>
      <w:r>
        <w:rPr>
          <w:rFonts w:ascii="Times New Roman" w:hAnsi="Times New Roman"/>
          <w:sz w:val="28"/>
          <w:szCs w:val="28"/>
          <w:lang w:val="uk-UA"/>
        </w:rPr>
        <w:t xml:space="preserve">,    з річною орендною платою, яка складає </w:t>
      </w:r>
      <w:r w:rsidRPr="005B3A79">
        <w:rPr>
          <w:rFonts w:ascii="Times New Roman" w:hAnsi="Times New Roman"/>
          <w:b/>
          <w:sz w:val="28"/>
          <w:szCs w:val="28"/>
          <w:lang w:val="uk-UA"/>
        </w:rPr>
        <w:t>45 691,2 грн</w:t>
      </w:r>
      <w:r w:rsidRPr="005B3A79">
        <w:rPr>
          <w:rFonts w:ascii="Times New Roman" w:hAnsi="Times New Roman"/>
          <w:sz w:val="28"/>
          <w:szCs w:val="28"/>
          <w:lang w:val="uk-UA"/>
        </w:rPr>
        <w:t>./в рік з</w:t>
      </w:r>
      <w:r w:rsidRPr="00C74B82">
        <w:rPr>
          <w:rFonts w:ascii="Times New Roman" w:hAnsi="Times New Roman"/>
          <w:sz w:val="28"/>
          <w:szCs w:val="28"/>
          <w:lang w:val="uk-UA"/>
        </w:rPr>
        <w:t xml:space="preserve"> них:</w:t>
      </w:r>
    </w:p>
    <w:p w:rsidR="00923107"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C74B82">
        <w:rPr>
          <w:rFonts w:ascii="Times New Roman" w:hAnsi="Times New Roman"/>
          <w:sz w:val="28"/>
          <w:szCs w:val="28"/>
          <w:lang w:val="uk-UA"/>
        </w:rPr>
        <w:t>на землі запасу</w:t>
      </w:r>
      <w:r>
        <w:rPr>
          <w:rFonts w:ascii="Times New Roman" w:hAnsi="Times New Roman"/>
          <w:sz w:val="28"/>
          <w:szCs w:val="28"/>
          <w:lang w:val="uk-UA"/>
        </w:rPr>
        <w:t xml:space="preserve"> </w:t>
      </w:r>
      <w:r w:rsidRPr="00C74B82">
        <w:rPr>
          <w:rFonts w:ascii="Times New Roman" w:hAnsi="Times New Roman"/>
          <w:sz w:val="28"/>
          <w:szCs w:val="28"/>
          <w:lang w:val="uk-UA"/>
        </w:rPr>
        <w:t xml:space="preserve">(рілля) площею </w:t>
      </w:r>
      <w:r>
        <w:rPr>
          <w:rFonts w:ascii="Times New Roman" w:hAnsi="Times New Roman"/>
          <w:sz w:val="28"/>
          <w:szCs w:val="28"/>
          <w:lang w:val="uk-UA"/>
        </w:rPr>
        <w:t>11,4205 га</w:t>
      </w:r>
      <w:r w:rsidRPr="00C74B82">
        <w:rPr>
          <w:rFonts w:ascii="Times New Roman" w:hAnsi="Times New Roman"/>
          <w:sz w:val="28"/>
          <w:szCs w:val="28"/>
          <w:lang w:val="uk-UA"/>
        </w:rPr>
        <w:t xml:space="preserve"> </w:t>
      </w:r>
      <w:r>
        <w:rPr>
          <w:rFonts w:ascii="Times New Roman" w:hAnsi="Times New Roman"/>
          <w:sz w:val="28"/>
          <w:szCs w:val="28"/>
          <w:lang w:val="uk-UA"/>
        </w:rPr>
        <w:t xml:space="preserve">(дві земельні ділянки) </w:t>
      </w:r>
      <w:r w:rsidRPr="00C74B82">
        <w:rPr>
          <w:rFonts w:ascii="Times New Roman" w:hAnsi="Times New Roman"/>
          <w:sz w:val="28"/>
          <w:szCs w:val="28"/>
          <w:lang w:val="uk-UA"/>
        </w:rPr>
        <w:t xml:space="preserve">на території </w:t>
      </w:r>
      <w:proofErr w:type="spellStart"/>
      <w:r>
        <w:rPr>
          <w:rFonts w:ascii="Times New Roman" w:hAnsi="Times New Roman"/>
          <w:sz w:val="28"/>
          <w:szCs w:val="28"/>
          <w:lang w:val="uk-UA"/>
        </w:rPr>
        <w:t>Томашпільської</w:t>
      </w:r>
      <w:proofErr w:type="spellEnd"/>
      <w:r>
        <w:rPr>
          <w:rFonts w:ascii="Times New Roman" w:hAnsi="Times New Roman"/>
          <w:sz w:val="28"/>
          <w:szCs w:val="28"/>
          <w:lang w:val="uk-UA"/>
        </w:rPr>
        <w:t xml:space="preserve"> селищної</w:t>
      </w:r>
      <w:r w:rsidRPr="00C74B82">
        <w:rPr>
          <w:rFonts w:ascii="Times New Roman" w:hAnsi="Times New Roman"/>
          <w:sz w:val="28"/>
          <w:szCs w:val="28"/>
          <w:lang w:val="uk-UA"/>
        </w:rPr>
        <w:t xml:space="preserve"> сільської ради</w:t>
      </w:r>
      <w:r>
        <w:rPr>
          <w:rFonts w:ascii="Times New Roman" w:hAnsi="Times New Roman"/>
          <w:sz w:val="28"/>
          <w:szCs w:val="28"/>
          <w:lang w:val="uk-UA"/>
        </w:rPr>
        <w:t xml:space="preserve"> </w:t>
      </w:r>
      <w:proofErr w:type="spellStart"/>
      <w:r>
        <w:rPr>
          <w:rFonts w:ascii="Times New Roman" w:hAnsi="Times New Roman"/>
          <w:sz w:val="28"/>
          <w:szCs w:val="28"/>
          <w:lang w:val="uk-UA"/>
        </w:rPr>
        <w:t>Томашпільської</w:t>
      </w:r>
      <w:proofErr w:type="spellEnd"/>
      <w:r>
        <w:rPr>
          <w:rFonts w:ascii="Times New Roman" w:hAnsi="Times New Roman"/>
          <w:sz w:val="28"/>
          <w:szCs w:val="28"/>
          <w:lang w:val="uk-UA"/>
        </w:rPr>
        <w:t xml:space="preserve"> ОТГ</w:t>
      </w:r>
      <w:r w:rsidRPr="00C74B82">
        <w:rPr>
          <w:rFonts w:ascii="Times New Roman" w:hAnsi="Times New Roman"/>
          <w:sz w:val="28"/>
          <w:szCs w:val="28"/>
          <w:lang w:val="uk-UA"/>
        </w:rPr>
        <w:t xml:space="preserve"> </w:t>
      </w:r>
      <w:r>
        <w:rPr>
          <w:rFonts w:ascii="Times New Roman" w:hAnsi="Times New Roman"/>
          <w:sz w:val="28"/>
          <w:szCs w:val="28"/>
          <w:lang w:val="uk-UA"/>
        </w:rPr>
        <w:t>(орендар ТОВ «АК «Зелена долина»)</w:t>
      </w:r>
      <w:r w:rsidRPr="00C74B82">
        <w:rPr>
          <w:rFonts w:ascii="Times New Roman" w:hAnsi="Times New Roman"/>
          <w:sz w:val="28"/>
          <w:szCs w:val="28"/>
          <w:lang w:val="uk-UA"/>
        </w:rPr>
        <w:t>, річна орендна плата</w:t>
      </w:r>
      <w:r>
        <w:rPr>
          <w:rFonts w:ascii="Times New Roman" w:hAnsi="Times New Roman"/>
          <w:sz w:val="28"/>
          <w:szCs w:val="28"/>
          <w:lang w:val="uk-UA"/>
        </w:rPr>
        <w:t xml:space="preserve"> становить 43529,7грн.;</w:t>
      </w:r>
    </w:p>
    <w:p w:rsidR="00923107"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C74B82">
        <w:rPr>
          <w:rFonts w:ascii="Times New Roman" w:hAnsi="Times New Roman"/>
          <w:sz w:val="28"/>
          <w:szCs w:val="28"/>
          <w:lang w:val="uk-UA"/>
        </w:rPr>
        <w:t>на землі запасу (</w:t>
      </w:r>
      <w:r>
        <w:rPr>
          <w:rFonts w:ascii="Times New Roman" w:hAnsi="Times New Roman"/>
          <w:sz w:val="28"/>
          <w:szCs w:val="28"/>
          <w:lang w:val="uk-UA"/>
        </w:rPr>
        <w:t>господарські будівлі та двори</w:t>
      </w:r>
      <w:r w:rsidRPr="00C74B82">
        <w:rPr>
          <w:rFonts w:ascii="Times New Roman" w:hAnsi="Times New Roman"/>
          <w:sz w:val="28"/>
          <w:szCs w:val="28"/>
          <w:lang w:val="uk-UA"/>
        </w:rPr>
        <w:t xml:space="preserve">) площею </w:t>
      </w:r>
      <w:r>
        <w:rPr>
          <w:rFonts w:ascii="Times New Roman" w:hAnsi="Times New Roman"/>
          <w:sz w:val="28"/>
          <w:szCs w:val="28"/>
          <w:lang w:val="uk-UA"/>
        </w:rPr>
        <w:t xml:space="preserve">0,5200 га </w:t>
      </w:r>
      <w:r w:rsidRPr="00C74B82">
        <w:rPr>
          <w:rFonts w:ascii="Times New Roman" w:hAnsi="Times New Roman"/>
          <w:sz w:val="28"/>
          <w:szCs w:val="28"/>
          <w:lang w:val="uk-UA"/>
        </w:rPr>
        <w:t xml:space="preserve"> на території </w:t>
      </w:r>
      <w:proofErr w:type="spellStart"/>
      <w:r>
        <w:rPr>
          <w:rFonts w:ascii="Times New Roman" w:hAnsi="Times New Roman"/>
          <w:sz w:val="28"/>
          <w:szCs w:val="28"/>
          <w:lang w:val="uk-UA"/>
        </w:rPr>
        <w:t>Стінянської</w:t>
      </w:r>
      <w:proofErr w:type="spellEnd"/>
      <w:r>
        <w:rPr>
          <w:rFonts w:ascii="Times New Roman" w:hAnsi="Times New Roman"/>
          <w:sz w:val="28"/>
          <w:szCs w:val="28"/>
          <w:lang w:val="uk-UA"/>
        </w:rPr>
        <w:t xml:space="preserve"> </w:t>
      </w:r>
      <w:r w:rsidRPr="00C74B82">
        <w:rPr>
          <w:rFonts w:ascii="Times New Roman" w:hAnsi="Times New Roman"/>
          <w:sz w:val="28"/>
          <w:szCs w:val="28"/>
          <w:lang w:val="uk-UA"/>
        </w:rPr>
        <w:t xml:space="preserve">сільської ради </w:t>
      </w:r>
      <w:r>
        <w:rPr>
          <w:rFonts w:ascii="Times New Roman" w:hAnsi="Times New Roman"/>
          <w:sz w:val="28"/>
          <w:szCs w:val="28"/>
          <w:lang w:val="uk-UA"/>
        </w:rPr>
        <w:t xml:space="preserve">(орендар </w:t>
      </w:r>
      <w:proofErr w:type="spellStart"/>
      <w:r>
        <w:rPr>
          <w:rFonts w:ascii="Times New Roman" w:hAnsi="Times New Roman"/>
          <w:sz w:val="28"/>
          <w:szCs w:val="28"/>
          <w:lang w:val="uk-UA"/>
        </w:rPr>
        <w:t>Сідак</w:t>
      </w:r>
      <w:proofErr w:type="spellEnd"/>
      <w:r>
        <w:rPr>
          <w:rFonts w:ascii="Times New Roman" w:hAnsi="Times New Roman"/>
          <w:sz w:val="28"/>
          <w:szCs w:val="28"/>
          <w:lang w:val="uk-UA"/>
        </w:rPr>
        <w:t xml:space="preserve"> А.)</w:t>
      </w:r>
      <w:r w:rsidRPr="00C74B82">
        <w:rPr>
          <w:rFonts w:ascii="Times New Roman" w:hAnsi="Times New Roman"/>
          <w:sz w:val="28"/>
          <w:szCs w:val="28"/>
          <w:lang w:val="uk-UA"/>
        </w:rPr>
        <w:t>, річна орендна плата</w:t>
      </w:r>
      <w:r>
        <w:rPr>
          <w:rFonts w:ascii="Times New Roman" w:hAnsi="Times New Roman"/>
          <w:sz w:val="28"/>
          <w:szCs w:val="28"/>
          <w:lang w:val="uk-UA"/>
        </w:rPr>
        <w:t xml:space="preserve"> становить 1628,9 грн.;</w:t>
      </w:r>
    </w:p>
    <w:p w:rsidR="00923107"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C74B82">
        <w:rPr>
          <w:rFonts w:ascii="Times New Roman" w:hAnsi="Times New Roman"/>
          <w:sz w:val="28"/>
          <w:szCs w:val="28"/>
          <w:lang w:val="uk-UA"/>
        </w:rPr>
        <w:t>на землі запасу (</w:t>
      </w:r>
      <w:r>
        <w:rPr>
          <w:rFonts w:ascii="Times New Roman" w:hAnsi="Times New Roman"/>
          <w:sz w:val="28"/>
          <w:szCs w:val="28"/>
          <w:lang w:val="uk-UA"/>
        </w:rPr>
        <w:t>господарські будівлі та двори</w:t>
      </w:r>
      <w:r w:rsidRPr="00C74B82">
        <w:rPr>
          <w:rFonts w:ascii="Times New Roman" w:hAnsi="Times New Roman"/>
          <w:sz w:val="28"/>
          <w:szCs w:val="28"/>
          <w:lang w:val="uk-UA"/>
        </w:rPr>
        <w:t xml:space="preserve">) площею </w:t>
      </w:r>
      <w:r>
        <w:rPr>
          <w:rFonts w:ascii="Times New Roman" w:hAnsi="Times New Roman"/>
          <w:sz w:val="28"/>
          <w:szCs w:val="28"/>
          <w:lang w:val="uk-UA"/>
        </w:rPr>
        <w:t>0,1700 га</w:t>
      </w:r>
      <w:r w:rsidRPr="00C74B82">
        <w:rPr>
          <w:rFonts w:ascii="Times New Roman" w:hAnsi="Times New Roman"/>
          <w:sz w:val="28"/>
          <w:szCs w:val="28"/>
          <w:lang w:val="uk-UA"/>
        </w:rPr>
        <w:t xml:space="preserve"> на території </w:t>
      </w:r>
      <w:r>
        <w:rPr>
          <w:rFonts w:ascii="Times New Roman" w:hAnsi="Times New Roman"/>
          <w:sz w:val="28"/>
          <w:szCs w:val="28"/>
          <w:lang w:val="uk-UA"/>
        </w:rPr>
        <w:t xml:space="preserve">Антонівської </w:t>
      </w:r>
      <w:r w:rsidRPr="00C74B82">
        <w:rPr>
          <w:rFonts w:ascii="Times New Roman" w:hAnsi="Times New Roman"/>
          <w:sz w:val="28"/>
          <w:szCs w:val="28"/>
          <w:lang w:val="uk-UA"/>
        </w:rPr>
        <w:t>сільської ради</w:t>
      </w:r>
      <w:r>
        <w:rPr>
          <w:rFonts w:ascii="Times New Roman" w:hAnsi="Times New Roman"/>
          <w:sz w:val="28"/>
          <w:szCs w:val="28"/>
          <w:lang w:val="uk-UA"/>
        </w:rPr>
        <w:t xml:space="preserve"> </w:t>
      </w:r>
      <w:proofErr w:type="spellStart"/>
      <w:r>
        <w:rPr>
          <w:rFonts w:ascii="Times New Roman" w:hAnsi="Times New Roman"/>
          <w:sz w:val="28"/>
          <w:szCs w:val="28"/>
          <w:lang w:val="uk-UA"/>
        </w:rPr>
        <w:t>Томашпільської</w:t>
      </w:r>
      <w:proofErr w:type="spellEnd"/>
      <w:r>
        <w:rPr>
          <w:rFonts w:ascii="Times New Roman" w:hAnsi="Times New Roman"/>
          <w:sz w:val="28"/>
          <w:szCs w:val="28"/>
          <w:lang w:val="uk-UA"/>
        </w:rPr>
        <w:t xml:space="preserve"> ОТГ</w:t>
      </w:r>
      <w:r w:rsidRPr="00C74B82">
        <w:rPr>
          <w:rFonts w:ascii="Times New Roman" w:hAnsi="Times New Roman"/>
          <w:sz w:val="28"/>
          <w:szCs w:val="28"/>
          <w:lang w:val="uk-UA"/>
        </w:rPr>
        <w:t xml:space="preserve"> </w:t>
      </w:r>
      <w:r>
        <w:rPr>
          <w:rFonts w:ascii="Times New Roman" w:hAnsi="Times New Roman"/>
          <w:sz w:val="28"/>
          <w:szCs w:val="28"/>
          <w:lang w:val="uk-UA"/>
        </w:rPr>
        <w:t>(орендар Черниш В.В.)</w:t>
      </w:r>
      <w:r w:rsidRPr="00C74B82">
        <w:rPr>
          <w:rFonts w:ascii="Times New Roman" w:hAnsi="Times New Roman"/>
          <w:sz w:val="28"/>
          <w:szCs w:val="28"/>
          <w:lang w:val="uk-UA"/>
        </w:rPr>
        <w:t>, річна орендна плата</w:t>
      </w:r>
      <w:r>
        <w:rPr>
          <w:rFonts w:ascii="Times New Roman" w:hAnsi="Times New Roman"/>
          <w:sz w:val="28"/>
          <w:szCs w:val="28"/>
          <w:lang w:val="uk-UA"/>
        </w:rPr>
        <w:t xml:space="preserve"> становить 532,6 грн.</w:t>
      </w:r>
    </w:p>
    <w:p w:rsidR="00923107" w:rsidRDefault="00923107" w:rsidP="005B3A79">
      <w:pPr>
        <w:spacing w:after="0" w:line="240" w:lineRule="auto"/>
        <w:ind w:firstLine="567"/>
        <w:jc w:val="both"/>
        <w:rPr>
          <w:rFonts w:ascii="Times New Roman" w:hAnsi="Times New Roman"/>
          <w:sz w:val="28"/>
          <w:szCs w:val="28"/>
          <w:lang w:val="uk-UA"/>
        </w:rPr>
      </w:pPr>
    </w:p>
    <w:p w:rsidR="00923107" w:rsidRPr="005B3A79" w:rsidRDefault="00923107" w:rsidP="005B3A79">
      <w:pPr>
        <w:spacing w:after="0" w:line="240" w:lineRule="auto"/>
        <w:ind w:firstLine="567"/>
        <w:jc w:val="center"/>
        <w:rPr>
          <w:rFonts w:ascii="Times New Roman" w:hAnsi="Times New Roman"/>
          <w:b/>
          <w:sz w:val="26"/>
          <w:szCs w:val="26"/>
          <w:u w:val="single"/>
          <w:lang w:val="uk-UA"/>
        </w:rPr>
      </w:pPr>
      <w:r w:rsidRPr="005B3A79">
        <w:rPr>
          <w:rFonts w:ascii="Times New Roman" w:hAnsi="Times New Roman"/>
          <w:b/>
          <w:sz w:val="26"/>
          <w:szCs w:val="26"/>
          <w:u w:val="single"/>
          <w:lang w:val="uk-UA"/>
        </w:rPr>
        <w:t>ЗАБЕЗПЕЧЕННЯ ЗЕМЕЛЬНИМИ ДІЛЯНКАМИ УЧАСНИКІВ АТО</w:t>
      </w:r>
    </w:p>
    <w:p w:rsidR="00923107" w:rsidRPr="00C07C28"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Станом на 01.01.2020</w:t>
      </w:r>
      <w:r w:rsidRPr="00C07C28">
        <w:rPr>
          <w:rFonts w:ascii="Times New Roman" w:hAnsi="Times New Roman"/>
          <w:sz w:val="28"/>
          <w:szCs w:val="28"/>
          <w:lang w:val="uk-UA"/>
        </w:rPr>
        <w:t xml:space="preserve"> року до відділу у </w:t>
      </w:r>
      <w:proofErr w:type="spellStart"/>
      <w:r w:rsidRPr="00C07C28">
        <w:rPr>
          <w:rFonts w:ascii="Times New Roman" w:hAnsi="Times New Roman"/>
          <w:sz w:val="28"/>
          <w:szCs w:val="28"/>
          <w:lang w:val="uk-UA"/>
        </w:rPr>
        <w:t>Томашпільському</w:t>
      </w:r>
      <w:proofErr w:type="spellEnd"/>
      <w:r w:rsidRPr="00C07C28">
        <w:rPr>
          <w:rFonts w:ascii="Times New Roman" w:hAnsi="Times New Roman"/>
          <w:sz w:val="28"/>
          <w:szCs w:val="28"/>
          <w:lang w:val="uk-UA"/>
        </w:rPr>
        <w:t xml:space="preserve"> районі головного управління </w:t>
      </w:r>
      <w:proofErr w:type="spellStart"/>
      <w:r w:rsidRPr="00C07C28">
        <w:rPr>
          <w:rFonts w:ascii="Times New Roman" w:hAnsi="Times New Roman"/>
          <w:sz w:val="28"/>
          <w:szCs w:val="28"/>
          <w:lang w:val="uk-UA"/>
        </w:rPr>
        <w:t>Держгеокадастру</w:t>
      </w:r>
      <w:proofErr w:type="spellEnd"/>
      <w:r w:rsidRPr="00C07C28">
        <w:rPr>
          <w:rFonts w:ascii="Times New Roman" w:hAnsi="Times New Roman"/>
          <w:sz w:val="28"/>
          <w:szCs w:val="28"/>
          <w:lang w:val="uk-UA"/>
        </w:rPr>
        <w:t xml:space="preserve"> у Він</w:t>
      </w:r>
      <w:r>
        <w:rPr>
          <w:rFonts w:ascii="Times New Roman" w:hAnsi="Times New Roman"/>
          <w:sz w:val="28"/>
          <w:szCs w:val="28"/>
          <w:lang w:val="uk-UA"/>
        </w:rPr>
        <w:t>ницькій області звернулося 584 учасники</w:t>
      </w:r>
      <w:r w:rsidRPr="00C07C28">
        <w:rPr>
          <w:rFonts w:ascii="Times New Roman" w:hAnsi="Times New Roman"/>
          <w:sz w:val="28"/>
          <w:szCs w:val="28"/>
          <w:lang w:val="uk-UA"/>
        </w:rPr>
        <w:t xml:space="preserve"> АТО.</w:t>
      </w:r>
    </w:p>
    <w:p w:rsidR="00923107"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У 2019</w:t>
      </w:r>
      <w:r w:rsidRPr="00C07C28">
        <w:rPr>
          <w:rFonts w:ascii="Times New Roman" w:hAnsi="Times New Roman"/>
          <w:sz w:val="28"/>
          <w:szCs w:val="28"/>
          <w:lang w:val="uk-UA"/>
        </w:rPr>
        <w:t xml:space="preserve"> році надано вихідні матеріали для оформле</w:t>
      </w:r>
      <w:r>
        <w:rPr>
          <w:rFonts w:ascii="Times New Roman" w:hAnsi="Times New Roman"/>
          <w:sz w:val="28"/>
          <w:szCs w:val="28"/>
          <w:lang w:val="uk-UA"/>
        </w:rPr>
        <w:t>ння відповідних документів – 579</w:t>
      </w:r>
      <w:r w:rsidRPr="00C07C28">
        <w:rPr>
          <w:rFonts w:ascii="Times New Roman" w:hAnsi="Times New Roman"/>
          <w:sz w:val="28"/>
          <w:szCs w:val="28"/>
          <w:lang w:val="uk-UA"/>
        </w:rPr>
        <w:t xml:space="preserve"> гр</w:t>
      </w:r>
      <w:r>
        <w:rPr>
          <w:rFonts w:ascii="Times New Roman" w:hAnsi="Times New Roman"/>
          <w:sz w:val="28"/>
          <w:szCs w:val="28"/>
          <w:lang w:val="uk-UA"/>
        </w:rPr>
        <w:t>омадянам яким надано земельні ділянки</w:t>
      </w:r>
      <w:r w:rsidRPr="00C07C28">
        <w:rPr>
          <w:rFonts w:ascii="Times New Roman" w:hAnsi="Times New Roman"/>
          <w:sz w:val="28"/>
          <w:szCs w:val="28"/>
          <w:lang w:val="uk-UA"/>
        </w:rPr>
        <w:t xml:space="preserve"> на </w:t>
      </w:r>
      <w:r>
        <w:rPr>
          <w:rFonts w:ascii="Times New Roman" w:hAnsi="Times New Roman"/>
          <w:sz w:val="28"/>
          <w:szCs w:val="28"/>
          <w:lang w:val="uk-UA"/>
        </w:rPr>
        <w:t xml:space="preserve">загальну </w:t>
      </w:r>
      <w:r w:rsidRPr="00C07C28">
        <w:rPr>
          <w:rFonts w:ascii="Times New Roman" w:hAnsi="Times New Roman"/>
          <w:sz w:val="28"/>
          <w:szCs w:val="28"/>
          <w:lang w:val="uk-UA"/>
        </w:rPr>
        <w:t>площу</w:t>
      </w:r>
      <w:r>
        <w:rPr>
          <w:rFonts w:ascii="Times New Roman" w:hAnsi="Times New Roman"/>
          <w:sz w:val="28"/>
          <w:szCs w:val="28"/>
          <w:lang w:val="uk-UA"/>
        </w:rPr>
        <w:t xml:space="preserve"> 968,1718</w:t>
      </w:r>
      <w:r w:rsidRPr="00C07C28">
        <w:rPr>
          <w:rFonts w:ascii="Times New Roman" w:hAnsi="Times New Roman"/>
          <w:sz w:val="28"/>
          <w:szCs w:val="28"/>
          <w:lang w:val="uk-UA"/>
        </w:rPr>
        <w:t xml:space="preserve"> га. </w:t>
      </w:r>
    </w:p>
    <w:p w:rsidR="00923107"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Головним управлінням </w:t>
      </w:r>
      <w:proofErr w:type="spellStart"/>
      <w:r>
        <w:rPr>
          <w:rFonts w:ascii="Times New Roman" w:hAnsi="Times New Roman"/>
          <w:sz w:val="28"/>
          <w:szCs w:val="28"/>
          <w:lang w:val="uk-UA"/>
        </w:rPr>
        <w:t>Держгеокадастру</w:t>
      </w:r>
      <w:proofErr w:type="spellEnd"/>
      <w:r>
        <w:rPr>
          <w:rFonts w:ascii="Times New Roman" w:hAnsi="Times New Roman"/>
          <w:sz w:val="28"/>
          <w:szCs w:val="28"/>
          <w:lang w:val="uk-UA"/>
        </w:rPr>
        <w:t xml:space="preserve"> у Вінницькій області в</w:t>
      </w:r>
      <w:r w:rsidRPr="00C07C28">
        <w:rPr>
          <w:rFonts w:ascii="Times New Roman" w:hAnsi="Times New Roman"/>
          <w:sz w:val="28"/>
          <w:szCs w:val="28"/>
          <w:lang w:val="uk-UA"/>
        </w:rPr>
        <w:t xml:space="preserve">идано </w:t>
      </w:r>
      <w:r>
        <w:rPr>
          <w:rFonts w:ascii="Times New Roman" w:hAnsi="Times New Roman"/>
          <w:sz w:val="28"/>
          <w:szCs w:val="28"/>
          <w:lang w:val="uk-UA"/>
        </w:rPr>
        <w:t xml:space="preserve">523 </w:t>
      </w:r>
      <w:r w:rsidRPr="00C07C28">
        <w:rPr>
          <w:rFonts w:ascii="Times New Roman" w:hAnsi="Times New Roman"/>
          <w:sz w:val="28"/>
          <w:szCs w:val="28"/>
          <w:lang w:val="uk-UA"/>
        </w:rPr>
        <w:t xml:space="preserve">накази про </w:t>
      </w:r>
      <w:r>
        <w:rPr>
          <w:rFonts w:ascii="Times New Roman" w:hAnsi="Times New Roman"/>
          <w:sz w:val="28"/>
          <w:szCs w:val="28"/>
          <w:lang w:val="uk-UA"/>
        </w:rPr>
        <w:t>надання дозволу на розробку проектів із землеустрою на загальну площу 867,5218 га.</w:t>
      </w:r>
    </w:p>
    <w:p w:rsidR="00923107" w:rsidRPr="00C07C28"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Видано наказів про </w:t>
      </w:r>
      <w:r w:rsidRPr="00C07C28">
        <w:rPr>
          <w:rFonts w:ascii="Times New Roman" w:hAnsi="Times New Roman"/>
          <w:sz w:val="28"/>
          <w:szCs w:val="28"/>
          <w:lang w:val="uk-UA"/>
        </w:rPr>
        <w:t>затвердження проектів землеустрою щодо в</w:t>
      </w:r>
      <w:r>
        <w:rPr>
          <w:rFonts w:ascii="Times New Roman" w:hAnsi="Times New Roman"/>
          <w:sz w:val="28"/>
          <w:szCs w:val="28"/>
          <w:lang w:val="uk-UA"/>
        </w:rPr>
        <w:t>ідведення земельних ділянок  412  на загальну площу 672,3144</w:t>
      </w:r>
      <w:r w:rsidRPr="00C07C28">
        <w:rPr>
          <w:rFonts w:ascii="Times New Roman" w:hAnsi="Times New Roman"/>
          <w:sz w:val="28"/>
          <w:szCs w:val="28"/>
          <w:lang w:val="uk-UA"/>
        </w:rPr>
        <w:t xml:space="preserve"> га. </w:t>
      </w:r>
    </w:p>
    <w:p w:rsidR="00923107" w:rsidRPr="007E0B76" w:rsidRDefault="00923107" w:rsidP="005B3A79">
      <w:pPr>
        <w:spacing w:after="0" w:line="240" w:lineRule="auto"/>
        <w:ind w:firstLine="567"/>
        <w:jc w:val="both"/>
        <w:rPr>
          <w:rFonts w:ascii="Times New Roman" w:hAnsi="Times New Roman"/>
          <w:sz w:val="28"/>
          <w:szCs w:val="28"/>
          <w:lang w:val="uk-UA"/>
        </w:rPr>
      </w:pPr>
      <w:r w:rsidRPr="00CE0070">
        <w:rPr>
          <w:rFonts w:ascii="Times New Roman" w:hAnsi="Times New Roman"/>
          <w:sz w:val="28"/>
          <w:szCs w:val="28"/>
          <w:lang w:val="uk-UA"/>
        </w:rPr>
        <w:t>Крім того, до відділу звернулось 66 учасника бойових дій воїнів інтернаціоналістів (учасників УБД), яким було надано вихідні матеріали для оформлення відповідних документів на 66 земельні ділянки на площу 120.2001 га, для ведення особистого селянського господарства на території району.</w:t>
      </w:r>
    </w:p>
    <w:p w:rsidR="00923107" w:rsidRDefault="00923107" w:rsidP="005B3A79">
      <w:pPr>
        <w:spacing w:after="0" w:line="240" w:lineRule="auto"/>
        <w:ind w:firstLine="567"/>
        <w:jc w:val="both"/>
        <w:rPr>
          <w:rFonts w:ascii="Times New Roman" w:hAnsi="Times New Roman"/>
          <w:sz w:val="28"/>
          <w:szCs w:val="28"/>
          <w:lang w:val="uk-UA"/>
        </w:rPr>
      </w:pPr>
    </w:p>
    <w:p w:rsidR="00923107" w:rsidRPr="0076491D" w:rsidRDefault="00923107" w:rsidP="005B3A79">
      <w:pPr>
        <w:spacing w:after="0" w:line="240" w:lineRule="auto"/>
        <w:ind w:firstLine="567"/>
        <w:jc w:val="center"/>
        <w:rPr>
          <w:rFonts w:ascii="Times New Roman" w:hAnsi="Times New Roman"/>
          <w:b/>
          <w:sz w:val="28"/>
          <w:szCs w:val="28"/>
          <w:u w:val="single"/>
          <w:lang w:val="uk-UA"/>
        </w:rPr>
      </w:pPr>
      <w:r w:rsidRPr="0076491D">
        <w:rPr>
          <w:rFonts w:ascii="Times New Roman" w:hAnsi="Times New Roman"/>
          <w:b/>
          <w:sz w:val="28"/>
          <w:szCs w:val="28"/>
          <w:u w:val="single"/>
          <w:lang w:val="uk-UA"/>
        </w:rPr>
        <w:t xml:space="preserve">ПРОДАЖ ПРАВА ОРЕНДИ </w:t>
      </w:r>
    </w:p>
    <w:p w:rsidR="00923107" w:rsidRDefault="00923107" w:rsidP="005B3A7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За 2019 рік продано прав</w:t>
      </w:r>
      <w:r w:rsidRPr="00AE4B47">
        <w:rPr>
          <w:rFonts w:ascii="Times New Roman" w:hAnsi="Times New Roman"/>
          <w:sz w:val="28"/>
          <w:szCs w:val="28"/>
          <w:lang w:val="uk-UA"/>
        </w:rPr>
        <w:t xml:space="preserve"> оренди на </w:t>
      </w:r>
      <w:r>
        <w:rPr>
          <w:rFonts w:ascii="Times New Roman" w:hAnsi="Times New Roman"/>
          <w:b/>
          <w:sz w:val="28"/>
          <w:szCs w:val="28"/>
          <w:u w:val="single"/>
          <w:lang w:val="uk-UA"/>
        </w:rPr>
        <w:t>7</w:t>
      </w:r>
      <w:r>
        <w:rPr>
          <w:rFonts w:ascii="Times New Roman" w:hAnsi="Times New Roman"/>
          <w:sz w:val="28"/>
          <w:szCs w:val="28"/>
          <w:lang w:val="uk-UA"/>
        </w:rPr>
        <w:t xml:space="preserve"> </w:t>
      </w:r>
      <w:r w:rsidRPr="00AE4B47">
        <w:rPr>
          <w:rFonts w:ascii="Times New Roman" w:hAnsi="Times New Roman"/>
          <w:sz w:val="28"/>
          <w:szCs w:val="28"/>
          <w:lang w:val="uk-UA"/>
        </w:rPr>
        <w:t>земельн</w:t>
      </w:r>
      <w:r>
        <w:rPr>
          <w:rFonts w:ascii="Times New Roman" w:hAnsi="Times New Roman"/>
          <w:sz w:val="28"/>
          <w:szCs w:val="28"/>
          <w:lang w:val="uk-UA"/>
        </w:rPr>
        <w:t>их</w:t>
      </w:r>
      <w:r w:rsidRPr="00AE4B47">
        <w:rPr>
          <w:rFonts w:ascii="Times New Roman" w:hAnsi="Times New Roman"/>
          <w:sz w:val="28"/>
          <w:szCs w:val="28"/>
          <w:lang w:val="uk-UA"/>
        </w:rPr>
        <w:t xml:space="preserve"> ділян</w:t>
      </w:r>
      <w:r>
        <w:rPr>
          <w:rFonts w:ascii="Times New Roman" w:hAnsi="Times New Roman"/>
          <w:sz w:val="28"/>
          <w:szCs w:val="28"/>
          <w:lang w:val="uk-UA"/>
        </w:rPr>
        <w:t>ок</w:t>
      </w:r>
      <w:r w:rsidRPr="00AE4B47">
        <w:rPr>
          <w:rFonts w:ascii="Times New Roman" w:hAnsi="Times New Roman"/>
          <w:sz w:val="28"/>
          <w:szCs w:val="28"/>
          <w:lang w:val="uk-UA"/>
        </w:rPr>
        <w:t xml:space="preserve"> загальною площею </w:t>
      </w:r>
      <w:r>
        <w:rPr>
          <w:rFonts w:ascii="Times New Roman" w:hAnsi="Times New Roman"/>
          <w:b/>
          <w:sz w:val="28"/>
          <w:szCs w:val="28"/>
          <w:u w:val="single"/>
          <w:lang w:val="uk-UA"/>
        </w:rPr>
        <w:t>42,2895</w:t>
      </w:r>
      <w:r>
        <w:rPr>
          <w:rFonts w:ascii="Times New Roman" w:hAnsi="Times New Roman"/>
          <w:sz w:val="28"/>
          <w:szCs w:val="28"/>
          <w:lang w:val="uk-UA"/>
        </w:rPr>
        <w:t xml:space="preserve"> </w:t>
      </w:r>
      <w:r w:rsidRPr="00686A2F">
        <w:rPr>
          <w:rFonts w:ascii="Times New Roman" w:hAnsi="Times New Roman"/>
          <w:b/>
          <w:sz w:val="28"/>
          <w:szCs w:val="28"/>
          <w:u w:val="single"/>
          <w:lang w:val="uk-UA"/>
        </w:rPr>
        <w:t>га</w:t>
      </w:r>
      <w:r>
        <w:rPr>
          <w:rFonts w:ascii="Times New Roman" w:hAnsi="Times New Roman"/>
          <w:sz w:val="28"/>
          <w:szCs w:val="28"/>
          <w:lang w:val="uk-UA"/>
        </w:rPr>
        <w:t xml:space="preserve">. </w:t>
      </w:r>
      <w:r w:rsidRPr="00AE4B47">
        <w:rPr>
          <w:rFonts w:ascii="Times New Roman" w:hAnsi="Times New Roman"/>
          <w:sz w:val="28"/>
          <w:szCs w:val="28"/>
          <w:lang w:val="uk-UA"/>
        </w:rPr>
        <w:t xml:space="preserve"> </w:t>
      </w:r>
      <w:r>
        <w:rPr>
          <w:rFonts w:ascii="Times New Roman" w:hAnsi="Times New Roman"/>
          <w:sz w:val="28"/>
          <w:szCs w:val="28"/>
          <w:lang w:val="uk-UA"/>
        </w:rPr>
        <w:t>П</w:t>
      </w:r>
      <w:r w:rsidRPr="00AE4B47">
        <w:rPr>
          <w:rFonts w:ascii="Times New Roman" w:hAnsi="Times New Roman"/>
          <w:sz w:val="28"/>
          <w:szCs w:val="28"/>
          <w:lang w:val="uk-UA"/>
        </w:rPr>
        <w:t xml:space="preserve">роведення земельних торгів забезпечили надходження </w:t>
      </w:r>
      <w:r>
        <w:rPr>
          <w:rFonts w:ascii="Times New Roman" w:hAnsi="Times New Roman"/>
          <w:sz w:val="28"/>
          <w:szCs w:val="28"/>
          <w:lang w:val="uk-UA"/>
        </w:rPr>
        <w:t xml:space="preserve">коштів </w:t>
      </w:r>
      <w:r w:rsidRPr="00AE4B47">
        <w:rPr>
          <w:rFonts w:ascii="Times New Roman" w:hAnsi="Times New Roman"/>
          <w:sz w:val="28"/>
          <w:szCs w:val="28"/>
          <w:lang w:val="uk-UA"/>
        </w:rPr>
        <w:t xml:space="preserve">до місцевих бюджетів на </w:t>
      </w:r>
      <w:r>
        <w:rPr>
          <w:rFonts w:ascii="Times New Roman" w:hAnsi="Times New Roman"/>
          <w:b/>
          <w:sz w:val="28"/>
          <w:szCs w:val="28"/>
          <w:u w:val="single"/>
          <w:lang w:val="uk-UA"/>
        </w:rPr>
        <w:t>326 тисяч 174</w:t>
      </w:r>
      <w:r w:rsidRPr="00686A2F">
        <w:rPr>
          <w:rFonts w:ascii="Times New Roman" w:hAnsi="Times New Roman"/>
          <w:b/>
          <w:sz w:val="28"/>
          <w:szCs w:val="28"/>
          <w:u w:val="single"/>
          <w:lang w:val="uk-UA"/>
        </w:rPr>
        <w:t xml:space="preserve"> гр</w:t>
      </w:r>
      <w:r>
        <w:rPr>
          <w:rFonts w:ascii="Times New Roman" w:hAnsi="Times New Roman"/>
          <w:b/>
          <w:sz w:val="28"/>
          <w:szCs w:val="28"/>
          <w:u w:val="single"/>
          <w:lang w:val="uk-UA"/>
        </w:rPr>
        <w:t>ивні</w:t>
      </w:r>
      <w:r>
        <w:rPr>
          <w:rFonts w:ascii="Times New Roman" w:hAnsi="Times New Roman"/>
          <w:sz w:val="28"/>
          <w:szCs w:val="28"/>
          <w:lang w:val="uk-UA"/>
        </w:rPr>
        <w:t xml:space="preserve"> в рік, з них:</w:t>
      </w:r>
    </w:p>
    <w:p w:rsidR="00923107" w:rsidRDefault="00923107" w:rsidP="007C00C2">
      <w:pPr>
        <w:numPr>
          <w:ilvl w:val="0"/>
          <w:numId w:val="2"/>
        </w:numPr>
        <w:spacing w:after="0" w:line="240" w:lineRule="auto"/>
        <w:ind w:left="0" w:firstLine="540"/>
        <w:jc w:val="both"/>
        <w:rPr>
          <w:rFonts w:ascii="Times New Roman" w:hAnsi="Times New Roman"/>
          <w:sz w:val="28"/>
          <w:szCs w:val="28"/>
          <w:lang w:val="uk-UA"/>
        </w:rPr>
      </w:pPr>
      <w:r>
        <w:rPr>
          <w:rFonts w:ascii="Times New Roman" w:hAnsi="Times New Roman"/>
          <w:sz w:val="28"/>
          <w:szCs w:val="28"/>
          <w:lang w:val="uk-UA"/>
        </w:rPr>
        <w:t>Олександрівська</w:t>
      </w:r>
      <w:r w:rsidRPr="00AE4B47">
        <w:rPr>
          <w:rFonts w:ascii="Times New Roman" w:hAnsi="Times New Roman"/>
          <w:sz w:val="28"/>
          <w:szCs w:val="28"/>
          <w:lang w:val="uk-UA"/>
        </w:rPr>
        <w:t xml:space="preserve"> сільська рада </w:t>
      </w:r>
      <w:r>
        <w:rPr>
          <w:rFonts w:ascii="Times New Roman" w:hAnsi="Times New Roman"/>
          <w:sz w:val="28"/>
          <w:szCs w:val="28"/>
          <w:lang w:val="uk-UA"/>
        </w:rPr>
        <w:t>землі сільськогосподарського призначення (рілля) площею (три земельні ділянки)</w:t>
      </w:r>
      <w:r w:rsidRPr="00AE4B47">
        <w:rPr>
          <w:rFonts w:ascii="Times New Roman" w:hAnsi="Times New Roman"/>
          <w:sz w:val="28"/>
          <w:szCs w:val="28"/>
          <w:lang w:val="uk-UA"/>
        </w:rPr>
        <w:t xml:space="preserve"> </w:t>
      </w:r>
      <w:r>
        <w:rPr>
          <w:rFonts w:ascii="Times New Roman" w:hAnsi="Times New Roman"/>
          <w:sz w:val="28"/>
          <w:szCs w:val="28"/>
          <w:lang w:val="uk-UA"/>
        </w:rPr>
        <w:t>площа - 10,4241 га, орендна плата становить 197104.46 гривень;</w:t>
      </w:r>
    </w:p>
    <w:p w:rsidR="00923107" w:rsidRDefault="00923107" w:rsidP="007C00C2">
      <w:pPr>
        <w:numPr>
          <w:ilvl w:val="0"/>
          <w:numId w:val="2"/>
        </w:numPr>
        <w:spacing w:after="0" w:line="240" w:lineRule="auto"/>
        <w:ind w:left="0" w:firstLine="540"/>
        <w:jc w:val="both"/>
        <w:rPr>
          <w:rFonts w:ascii="Times New Roman" w:hAnsi="Times New Roman"/>
          <w:sz w:val="28"/>
          <w:szCs w:val="28"/>
          <w:lang w:val="uk-UA"/>
        </w:rPr>
      </w:pPr>
      <w:proofErr w:type="spellStart"/>
      <w:r>
        <w:rPr>
          <w:rFonts w:ascii="Times New Roman" w:hAnsi="Times New Roman"/>
          <w:sz w:val="28"/>
          <w:szCs w:val="28"/>
          <w:lang w:val="uk-UA"/>
        </w:rPr>
        <w:t>Томашпільська</w:t>
      </w:r>
      <w:proofErr w:type="spellEnd"/>
      <w:r>
        <w:rPr>
          <w:rFonts w:ascii="Times New Roman" w:hAnsi="Times New Roman"/>
          <w:sz w:val="28"/>
          <w:szCs w:val="28"/>
          <w:lang w:val="uk-UA"/>
        </w:rPr>
        <w:t xml:space="preserve"> селищна</w:t>
      </w:r>
      <w:r w:rsidRPr="00AE4B47">
        <w:rPr>
          <w:rFonts w:ascii="Times New Roman" w:hAnsi="Times New Roman"/>
          <w:sz w:val="28"/>
          <w:szCs w:val="28"/>
          <w:lang w:val="uk-UA"/>
        </w:rPr>
        <w:t xml:space="preserve"> рада</w:t>
      </w:r>
      <w:r>
        <w:rPr>
          <w:rFonts w:ascii="Times New Roman" w:hAnsi="Times New Roman"/>
          <w:sz w:val="28"/>
          <w:szCs w:val="28"/>
          <w:lang w:val="uk-UA"/>
        </w:rPr>
        <w:t xml:space="preserve"> землі сільськогосподарського призначення (рілля) площею</w:t>
      </w:r>
      <w:r w:rsidRPr="00AE4B47">
        <w:rPr>
          <w:rFonts w:ascii="Times New Roman" w:hAnsi="Times New Roman"/>
          <w:sz w:val="28"/>
          <w:szCs w:val="28"/>
          <w:lang w:val="uk-UA"/>
        </w:rPr>
        <w:t xml:space="preserve"> </w:t>
      </w:r>
      <w:r>
        <w:rPr>
          <w:rFonts w:ascii="Times New Roman" w:hAnsi="Times New Roman"/>
          <w:sz w:val="28"/>
          <w:szCs w:val="28"/>
          <w:lang w:val="uk-UA"/>
        </w:rPr>
        <w:t>(дві земельні ділянки) площа - 11,4205 га, орендна плата становить 43529,69 гривень.</w:t>
      </w:r>
    </w:p>
    <w:p w:rsidR="00923107" w:rsidRDefault="00923107" w:rsidP="007C00C2">
      <w:pPr>
        <w:numPr>
          <w:ilvl w:val="0"/>
          <w:numId w:val="2"/>
        </w:numPr>
        <w:spacing w:after="0" w:line="240" w:lineRule="auto"/>
        <w:ind w:left="0" w:firstLine="540"/>
        <w:jc w:val="both"/>
        <w:rPr>
          <w:rFonts w:ascii="Times New Roman" w:hAnsi="Times New Roman"/>
          <w:sz w:val="28"/>
          <w:szCs w:val="28"/>
          <w:lang w:val="uk-UA"/>
        </w:rPr>
      </w:pPr>
      <w:proofErr w:type="spellStart"/>
      <w:r>
        <w:rPr>
          <w:rFonts w:ascii="Times New Roman" w:hAnsi="Times New Roman"/>
          <w:sz w:val="28"/>
          <w:szCs w:val="28"/>
          <w:lang w:val="uk-UA"/>
        </w:rPr>
        <w:t>В.Русавська</w:t>
      </w:r>
      <w:proofErr w:type="spellEnd"/>
      <w:r>
        <w:rPr>
          <w:rFonts w:ascii="Times New Roman" w:hAnsi="Times New Roman"/>
          <w:sz w:val="28"/>
          <w:szCs w:val="28"/>
          <w:lang w:val="uk-UA"/>
        </w:rPr>
        <w:t xml:space="preserve"> </w:t>
      </w:r>
      <w:r w:rsidRPr="00AE4B47">
        <w:rPr>
          <w:rFonts w:ascii="Times New Roman" w:hAnsi="Times New Roman"/>
          <w:sz w:val="28"/>
          <w:szCs w:val="28"/>
          <w:lang w:val="uk-UA"/>
        </w:rPr>
        <w:t xml:space="preserve">сільська рада </w:t>
      </w:r>
      <w:r>
        <w:rPr>
          <w:rFonts w:ascii="Times New Roman" w:hAnsi="Times New Roman"/>
          <w:sz w:val="28"/>
          <w:szCs w:val="28"/>
          <w:lang w:val="uk-UA"/>
        </w:rPr>
        <w:t>землі сільськогосподарського призначення (пасовище) площею</w:t>
      </w:r>
      <w:r w:rsidRPr="00AE4B47">
        <w:rPr>
          <w:rFonts w:ascii="Times New Roman" w:hAnsi="Times New Roman"/>
          <w:sz w:val="28"/>
          <w:szCs w:val="28"/>
          <w:lang w:val="uk-UA"/>
        </w:rPr>
        <w:t xml:space="preserve"> </w:t>
      </w:r>
      <w:r>
        <w:rPr>
          <w:rFonts w:ascii="Times New Roman" w:hAnsi="Times New Roman"/>
          <w:sz w:val="28"/>
          <w:szCs w:val="28"/>
          <w:lang w:val="uk-UA"/>
        </w:rPr>
        <w:t xml:space="preserve">(дві земельні ділянки) площа - 20,4449 га, орендна плата становить 85537,89 гривень.  </w:t>
      </w:r>
    </w:p>
    <w:p w:rsidR="00923107" w:rsidRDefault="00923107" w:rsidP="005B3A79">
      <w:pPr>
        <w:spacing w:after="0" w:line="240" w:lineRule="auto"/>
        <w:ind w:firstLine="567"/>
        <w:jc w:val="center"/>
        <w:rPr>
          <w:rFonts w:ascii="Times New Roman" w:hAnsi="Times New Roman"/>
          <w:sz w:val="28"/>
          <w:szCs w:val="28"/>
          <w:lang w:val="uk-UA"/>
        </w:rPr>
      </w:pPr>
    </w:p>
    <w:p w:rsidR="00923107" w:rsidRPr="002A0900" w:rsidRDefault="00923107" w:rsidP="005B3A79">
      <w:pPr>
        <w:spacing w:after="0" w:line="240" w:lineRule="auto"/>
        <w:ind w:firstLine="567"/>
        <w:jc w:val="center"/>
        <w:rPr>
          <w:rFonts w:ascii="Times New Roman" w:hAnsi="Times New Roman"/>
          <w:b/>
          <w:sz w:val="28"/>
          <w:szCs w:val="28"/>
          <w:u w:val="single"/>
          <w:lang w:val="uk-UA"/>
        </w:rPr>
      </w:pPr>
      <w:r w:rsidRPr="002A0900">
        <w:rPr>
          <w:rFonts w:ascii="Times New Roman" w:hAnsi="Times New Roman"/>
          <w:b/>
          <w:sz w:val="28"/>
          <w:szCs w:val="28"/>
          <w:u w:val="single"/>
          <w:lang w:val="uk-UA"/>
        </w:rPr>
        <w:t xml:space="preserve">ІНФОРМАЦІЯ З ВЕДЕННЯ ДЕРЖАВНОГО ЗЕМЕЛЬНОГО КАДАСТРУ </w:t>
      </w:r>
    </w:p>
    <w:p w:rsidR="00923107" w:rsidRDefault="00923107" w:rsidP="005B3A79">
      <w:pPr>
        <w:spacing w:after="0" w:line="240" w:lineRule="auto"/>
        <w:ind w:firstLine="567"/>
        <w:jc w:val="both"/>
        <w:rPr>
          <w:rFonts w:ascii="Times New Roman" w:hAnsi="Times New Roman"/>
          <w:sz w:val="28"/>
          <w:szCs w:val="28"/>
          <w:lang w:val="uk-UA"/>
        </w:rPr>
      </w:pPr>
      <w:r w:rsidRPr="00323220">
        <w:rPr>
          <w:rFonts w:ascii="Times New Roman" w:hAnsi="Times New Roman"/>
          <w:sz w:val="28"/>
          <w:szCs w:val="28"/>
          <w:lang w:val="uk-UA"/>
        </w:rPr>
        <w:t>За 201</w:t>
      </w:r>
      <w:r>
        <w:rPr>
          <w:rFonts w:ascii="Times New Roman" w:hAnsi="Times New Roman"/>
          <w:sz w:val="28"/>
          <w:szCs w:val="28"/>
          <w:lang w:val="uk-UA"/>
        </w:rPr>
        <w:t>9</w:t>
      </w:r>
      <w:r w:rsidRPr="00323220">
        <w:rPr>
          <w:rFonts w:ascii="Times New Roman" w:hAnsi="Times New Roman"/>
          <w:sz w:val="28"/>
          <w:szCs w:val="28"/>
          <w:lang w:val="uk-UA"/>
        </w:rPr>
        <w:t xml:space="preserve"> рік державними кадастровими реєстраторами відділу зареєстровано  </w:t>
      </w:r>
      <w:r>
        <w:rPr>
          <w:rFonts w:ascii="Times New Roman" w:hAnsi="Times New Roman"/>
          <w:sz w:val="28"/>
          <w:szCs w:val="28"/>
          <w:lang w:val="uk-UA"/>
        </w:rPr>
        <w:t>1890</w:t>
      </w:r>
      <w:r w:rsidRPr="00323220">
        <w:rPr>
          <w:rFonts w:ascii="Times New Roman" w:hAnsi="Times New Roman"/>
          <w:sz w:val="28"/>
          <w:szCs w:val="28"/>
          <w:lang w:val="uk-UA"/>
        </w:rPr>
        <w:t xml:space="preserve"> земельних </w:t>
      </w:r>
      <w:r>
        <w:rPr>
          <w:rFonts w:ascii="Times New Roman" w:hAnsi="Times New Roman"/>
          <w:sz w:val="28"/>
          <w:szCs w:val="28"/>
          <w:lang w:val="uk-UA"/>
        </w:rPr>
        <w:t>ділянок</w:t>
      </w:r>
      <w:r w:rsidRPr="00323220">
        <w:rPr>
          <w:rFonts w:ascii="Times New Roman" w:hAnsi="Times New Roman"/>
          <w:sz w:val="28"/>
          <w:szCs w:val="28"/>
          <w:lang w:val="uk-UA"/>
        </w:rPr>
        <w:t xml:space="preserve">, надано </w:t>
      </w:r>
      <w:r>
        <w:rPr>
          <w:rFonts w:ascii="Times New Roman" w:hAnsi="Times New Roman"/>
          <w:sz w:val="28"/>
          <w:szCs w:val="28"/>
          <w:lang w:val="uk-UA"/>
        </w:rPr>
        <w:t>867</w:t>
      </w:r>
      <w:r w:rsidRPr="00323220">
        <w:rPr>
          <w:rFonts w:ascii="Times New Roman" w:hAnsi="Times New Roman"/>
          <w:sz w:val="28"/>
          <w:szCs w:val="28"/>
          <w:lang w:val="uk-UA"/>
        </w:rPr>
        <w:t xml:space="preserve"> витягів з державного земельного кадастру</w:t>
      </w:r>
      <w:r>
        <w:rPr>
          <w:rFonts w:ascii="Times New Roman" w:hAnsi="Times New Roman"/>
          <w:sz w:val="28"/>
          <w:szCs w:val="28"/>
          <w:lang w:val="uk-UA"/>
        </w:rPr>
        <w:t xml:space="preserve"> та 2348 витягів з технічної документації про нормативно грошову оцінку земельних ділянок</w:t>
      </w:r>
      <w:r w:rsidRPr="00323220">
        <w:rPr>
          <w:rFonts w:ascii="Times New Roman" w:hAnsi="Times New Roman"/>
          <w:sz w:val="28"/>
          <w:szCs w:val="28"/>
          <w:lang w:val="uk-UA"/>
        </w:rPr>
        <w:t xml:space="preserve">. Від наданих послуг кошти в сумі </w:t>
      </w:r>
      <w:r>
        <w:rPr>
          <w:rFonts w:ascii="Times New Roman" w:hAnsi="Times New Roman"/>
          <w:sz w:val="28"/>
          <w:szCs w:val="28"/>
          <w:lang w:val="uk-UA"/>
        </w:rPr>
        <w:t xml:space="preserve">83 505,87 </w:t>
      </w:r>
      <w:r w:rsidRPr="00323220">
        <w:rPr>
          <w:rFonts w:ascii="Times New Roman" w:hAnsi="Times New Roman"/>
          <w:sz w:val="28"/>
          <w:szCs w:val="28"/>
          <w:lang w:val="uk-UA"/>
        </w:rPr>
        <w:t xml:space="preserve">грн. надійшли до державного бюджету. </w:t>
      </w:r>
      <w:r>
        <w:rPr>
          <w:rFonts w:ascii="Times New Roman" w:hAnsi="Times New Roman"/>
          <w:sz w:val="28"/>
          <w:szCs w:val="28"/>
          <w:lang w:val="uk-UA"/>
        </w:rPr>
        <w:t xml:space="preserve"> </w:t>
      </w:r>
      <w:r w:rsidRPr="00323220">
        <w:rPr>
          <w:rFonts w:ascii="Times New Roman" w:hAnsi="Times New Roman"/>
          <w:sz w:val="28"/>
          <w:szCs w:val="28"/>
          <w:lang w:val="uk-UA"/>
        </w:rPr>
        <w:t xml:space="preserve">А також за запитами органів державної влади  </w:t>
      </w:r>
      <w:r>
        <w:rPr>
          <w:rFonts w:ascii="Times New Roman" w:hAnsi="Times New Roman"/>
          <w:sz w:val="28"/>
          <w:szCs w:val="28"/>
          <w:lang w:val="uk-UA"/>
        </w:rPr>
        <w:t xml:space="preserve">надано 1049 </w:t>
      </w:r>
      <w:proofErr w:type="spellStart"/>
      <w:r>
        <w:rPr>
          <w:rFonts w:ascii="Times New Roman" w:hAnsi="Times New Roman"/>
          <w:sz w:val="28"/>
          <w:szCs w:val="28"/>
          <w:lang w:val="uk-UA"/>
        </w:rPr>
        <w:t>викопіювань</w:t>
      </w:r>
      <w:proofErr w:type="spellEnd"/>
      <w:r>
        <w:rPr>
          <w:rFonts w:ascii="Times New Roman" w:hAnsi="Times New Roman"/>
          <w:sz w:val="28"/>
          <w:szCs w:val="28"/>
          <w:lang w:val="uk-UA"/>
        </w:rPr>
        <w:t xml:space="preserve">  з  кадастрової  карти  Д</w:t>
      </w:r>
      <w:r w:rsidRPr="00323220">
        <w:rPr>
          <w:rFonts w:ascii="Times New Roman" w:hAnsi="Times New Roman"/>
          <w:sz w:val="28"/>
          <w:szCs w:val="28"/>
          <w:lang w:val="uk-UA"/>
        </w:rPr>
        <w:t>ержавного земельного кадастру.</w:t>
      </w:r>
    </w:p>
    <w:p w:rsidR="00923107" w:rsidRPr="00323220" w:rsidRDefault="00923107" w:rsidP="005B3A79">
      <w:pPr>
        <w:spacing w:after="0" w:line="240" w:lineRule="auto"/>
        <w:ind w:firstLine="567"/>
        <w:jc w:val="both"/>
        <w:rPr>
          <w:rFonts w:ascii="Times New Roman" w:hAnsi="Times New Roman"/>
          <w:sz w:val="28"/>
          <w:szCs w:val="28"/>
          <w:lang w:val="uk-UA"/>
        </w:rPr>
      </w:pPr>
    </w:p>
    <w:p w:rsidR="00923107" w:rsidRPr="008D654F" w:rsidRDefault="00923107" w:rsidP="00DC7D45">
      <w:pPr>
        <w:spacing w:after="0" w:line="240" w:lineRule="auto"/>
        <w:ind w:firstLine="567"/>
        <w:jc w:val="center"/>
        <w:rPr>
          <w:rFonts w:ascii="Times New Roman" w:hAnsi="Times New Roman"/>
          <w:b/>
          <w:sz w:val="28"/>
          <w:szCs w:val="28"/>
          <w:lang w:val="uk-UA"/>
        </w:rPr>
      </w:pPr>
      <w:r w:rsidRPr="008D654F">
        <w:rPr>
          <w:rFonts w:ascii="Times New Roman" w:hAnsi="Times New Roman"/>
          <w:b/>
          <w:sz w:val="28"/>
          <w:szCs w:val="28"/>
          <w:lang w:val="uk-UA"/>
        </w:rPr>
        <w:t>БЮДЖЕТ</w:t>
      </w:r>
    </w:p>
    <w:p w:rsidR="00923107" w:rsidRPr="008D654F" w:rsidRDefault="00923107" w:rsidP="008D654F">
      <w:pPr>
        <w:spacing w:after="0" w:line="240" w:lineRule="auto"/>
        <w:ind w:firstLine="539"/>
        <w:jc w:val="both"/>
        <w:rPr>
          <w:rFonts w:ascii="Times New Roman" w:hAnsi="Times New Roman"/>
          <w:sz w:val="28"/>
          <w:szCs w:val="28"/>
          <w:lang w:val="uk-UA"/>
        </w:rPr>
      </w:pPr>
      <w:r w:rsidRPr="008D654F">
        <w:rPr>
          <w:rFonts w:ascii="Times New Roman" w:hAnsi="Times New Roman"/>
          <w:sz w:val="28"/>
          <w:szCs w:val="28"/>
          <w:lang w:val="uk-UA"/>
        </w:rPr>
        <w:t xml:space="preserve">Станом на 1 січня 2020 року відповідно до даних звіту про виконання місцевих бюджетів за 2019 рік, наданого управлінням Державної казначейської служби України у </w:t>
      </w:r>
      <w:proofErr w:type="spellStart"/>
      <w:r w:rsidRPr="008D654F">
        <w:rPr>
          <w:rFonts w:ascii="Times New Roman" w:hAnsi="Times New Roman"/>
          <w:sz w:val="28"/>
          <w:szCs w:val="28"/>
          <w:lang w:val="uk-UA"/>
        </w:rPr>
        <w:t>Томашпільському</w:t>
      </w:r>
      <w:proofErr w:type="spellEnd"/>
      <w:r w:rsidRPr="008D654F">
        <w:rPr>
          <w:rFonts w:ascii="Times New Roman" w:hAnsi="Times New Roman"/>
          <w:sz w:val="28"/>
          <w:szCs w:val="28"/>
          <w:lang w:val="uk-UA"/>
        </w:rPr>
        <w:t xml:space="preserve"> районі Вінницької області до зведеного бюджету </w:t>
      </w:r>
      <w:proofErr w:type="spellStart"/>
      <w:r w:rsidRPr="008D654F">
        <w:rPr>
          <w:rFonts w:ascii="Times New Roman" w:hAnsi="Times New Roman"/>
          <w:sz w:val="28"/>
          <w:szCs w:val="28"/>
          <w:lang w:val="uk-UA"/>
        </w:rPr>
        <w:t>Томашпільського</w:t>
      </w:r>
      <w:proofErr w:type="spellEnd"/>
      <w:r w:rsidRPr="008D654F">
        <w:rPr>
          <w:rFonts w:ascii="Times New Roman" w:hAnsi="Times New Roman"/>
          <w:sz w:val="28"/>
          <w:szCs w:val="28"/>
          <w:lang w:val="uk-UA"/>
        </w:rPr>
        <w:t xml:space="preserve"> району по доходах місцевих бюджетів, які </w:t>
      </w:r>
      <w:r>
        <w:rPr>
          <w:rFonts w:ascii="Times New Roman" w:hAnsi="Times New Roman"/>
          <w:sz w:val="28"/>
          <w:szCs w:val="28"/>
          <w:lang w:val="uk-UA"/>
        </w:rPr>
        <w:t xml:space="preserve">                </w:t>
      </w:r>
      <w:r w:rsidRPr="008D654F">
        <w:rPr>
          <w:rFonts w:ascii="Times New Roman" w:hAnsi="Times New Roman"/>
          <w:sz w:val="28"/>
          <w:szCs w:val="28"/>
          <w:lang w:val="uk-UA"/>
        </w:rPr>
        <w:t xml:space="preserve">в структурі надходжень займають 28,7 %, надійшло  64 566 324 грн. </w:t>
      </w:r>
      <w:r w:rsidRPr="008D654F">
        <w:rPr>
          <w:rFonts w:ascii="Times New Roman" w:hAnsi="Times New Roman"/>
          <w:sz w:val="28"/>
          <w:szCs w:val="28"/>
          <w:lang w:val="uk-UA"/>
        </w:rPr>
        <w:lastRenderedPageBreak/>
        <w:t>надходжень, що становить 100,8 % виконання до уточненого плану на рік в сумі 64 069 317 грн., в тому числі:</w:t>
      </w:r>
    </w:p>
    <w:p w:rsidR="00923107" w:rsidRPr="008D654F" w:rsidRDefault="00923107" w:rsidP="008D654F">
      <w:pPr>
        <w:spacing w:after="0" w:line="240" w:lineRule="auto"/>
        <w:ind w:firstLine="539"/>
        <w:jc w:val="both"/>
        <w:rPr>
          <w:rFonts w:ascii="Times New Roman" w:hAnsi="Times New Roman"/>
          <w:sz w:val="28"/>
          <w:szCs w:val="28"/>
          <w:lang w:val="uk-UA"/>
        </w:rPr>
      </w:pPr>
      <w:r w:rsidRPr="008D654F">
        <w:rPr>
          <w:rFonts w:ascii="Times New Roman" w:hAnsi="Times New Roman"/>
          <w:sz w:val="28"/>
          <w:szCs w:val="28"/>
          <w:lang w:val="uk-UA"/>
        </w:rPr>
        <w:t xml:space="preserve">- районний бюджет виконано на 98,9 % виконання до уточнених планових показників звітного періоду (при плані на рік з урахуванням змін в сумі 41 277 400 грн. надійшло 40 815 925 грн.), </w:t>
      </w:r>
    </w:p>
    <w:p w:rsidR="00923107" w:rsidRDefault="00923107" w:rsidP="008D654F">
      <w:pPr>
        <w:spacing w:after="0" w:line="240" w:lineRule="auto"/>
        <w:ind w:firstLine="539"/>
        <w:jc w:val="both"/>
        <w:rPr>
          <w:rFonts w:ascii="Times New Roman" w:hAnsi="Times New Roman"/>
          <w:sz w:val="28"/>
          <w:szCs w:val="28"/>
          <w:lang w:val="uk-UA"/>
        </w:rPr>
      </w:pPr>
      <w:r w:rsidRPr="008D654F">
        <w:rPr>
          <w:rFonts w:ascii="Times New Roman" w:hAnsi="Times New Roman"/>
          <w:sz w:val="28"/>
          <w:szCs w:val="28"/>
          <w:lang w:val="uk-UA"/>
        </w:rPr>
        <w:t xml:space="preserve">- бюджети сіл виконані на 104,2 % виконання (при уточненому плані звітного періоду в сумі     22 791 917 грн. надійшло 23 750 399 грн.). </w:t>
      </w:r>
    </w:p>
    <w:p w:rsidR="009A3732" w:rsidRPr="008D654F" w:rsidRDefault="009A3732" w:rsidP="008D654F">
      <w:pPr>
        <w:spacing w:after="0" w:line="240" w:lineRule="auto"/>
        <w:ind w:firstLine="539"/>
        <w:jc w:val="both"/>
        <w:rPr>
          <w:rFonts w:ascii="Times New Roman" w:hAnsi="Times New Roman"/>
          <w:sz w:val="28"/>
          <w:szCs w:val="28"/>
          <w:lang w:val="uk-UA"/>
        </w:rPr>
      </w:pPr>
      <w:r w:rsidRPr="009A3732">
        <w:rPr>
          <w:rFonts w:ascii="Times New Roman" w:hAnsi="Times New Roman"/>
          <w:noProof/>
          <w:sz w:val="28"/>
          <w:szCs w:val="28"/>
          <w:lang w:val="uk-UA" w:eastAsia="uk-UA"/>
        </w:rPr>
        <w:pict>
          <v:shape id="Рисунок 1" o:spid="_x0000_i1040" type="#_x0000_t75" style="width:5in;height:270pt;visibility:visible;mso-wrap-style:square">
            <v:imagedata r:id="rId20" o:title=""/>
          </v:shape>
        </w:pict>
      </w:r>
    </w:p>
    <w:p w:rsidR="00923107" w:rsidRPr="008D654F" w:rsidRDefault="00923107" w:rsidP="008D654F">
      <w:pPr>
        <w:spacing w:after="0" w:line="240" w:lineRule="auto"/>
        <w:ind w:firstLine="539"/>
        <w:jc w:val="both"/>
        <w:rPr>
          <w:rFonts w:ascii="Times New Roman" w:hAnsi="Times New Roman"/>
          <w:sz w:val="28"/>
          <w:szCs w:val="28"/>
          <w:lang w:val="uk-UA"/>
        </w:rPr>
      </w:pPr>
      <w:r w:rsidRPr="008D654F">
        <w:rPr>
          <w:rFonts w:ascii="Times New Roman" w:hAnsi="Times New Roman"/>
          <w:sz w:val="28"/>
          <w:szCs w:val="28"/>
          <w:lang w:val="uk-UA"/>
        </w:rPr>
        <w:t xml:space="preserve">В порівнянні з 2018 роком надходження доходів загального фонду місцевих бюджетів збільшились на 9 845 330 грн., або на 18,0 %, зокрема по: районному бюджету на 6 288 415 грн., бюджету Височанської сільської ради на 981 322 грн., бюджету </w:t>
      </w:r>
      <w:proofErr w:type="spellStart"/>
      <w:r w:rsidRPr="008D654F">
        <w:rPr>
          <w:rFonts w:ascii="Times New Roman" w:hAnsi="Times New Roman"/>
          <w:sz w:val="28"/>
          <w:szCs w:val="28"/>
          <w:lang w:val="uk-UA"/>
        </w:rPr>
        <w:t>Липівської</w:t>
      </w:r>
      <w:proofErr w:type="spellEnd"/>
      <w:r w:rsidRPr="008D654F">
        <w:rPr>
          <w:rFonts w:ascii="Times New Roman" w:hAnsi="Times New Roman"/>
          <w:sz w:val="28"/>
          <w:szCs w:val="28"/>
          <w:lang w:val="uk-UA"/>
        </w:rPr>
        <w:t xml:space="preserve"> сільської ради на 804 702 грн., бюджету </w:t>
      </w:r>
      <w:proofErr w:type="spellStart"/>
      <w:r w:rsidRPr="008D654F">
        <w:rPr>
          <w:rFonts w:ascii="Times New Roman" w:hAnsi="Times New Roman"/>
          <w:sz w:val="28"/>
          <w:szCs w:val="28"/>
          <w:lang w:val="uk-UA"/>
        </w:rPr>
        <w:t>Комаргородської</w:t>
      </w:r>
      <w:proofErr w:type="spellEnd"/>
      <w:r w:rsidRPr="008D654F">
        <w:rPr>
          <w:rFonts w:ascii="Times New Roman" w:hAnsi="Times New Roman"/>
          <w:sz w:val="28"/>
          <w:szCs w:val="28"/>
          <w:lang w:val="uk-UA"/>
        </w:rPr>
        <w:t xml:space="preserve"> сільської ради на 538 744 грн., бюджету </w:t>
      </w:r>
      <w:proofErr w:type="spellStart"/>
      <w:r w:rsidRPr="008D654F">
        <w:rPr>
          <w:rFonts w:ascii="Times New Roman" w:hAnsi="Times New Roman"/>
          <w:sz w:val="28"/>
          <w:szCs w:val="28"/>
          <w:lang w:val="uk-UA"/>
        </w:rPr>
        <w:t>Вербівської</w:t>
      </w:r>
      <w:proofErr w:type="spellEnd"/>
      <w:r w:rsidRPr="008D654F">
        <w:rPr>
          <w:rFonts w:ascii="Times New Roman" w:hAnsi="Times New Roman"/>
          <w:sz w:val="28"/>
          <w:szCs w:val="28"/>
          <w:lang w:val="uk-UA"/>
        </w:rPr>
        <w:t xml:space="preserve"> сільської ради на 290 137 грн. та бюджету </w:t>
      </w:r>
      <w:proofErr w:type="spellStart"/>
      <w:r w:rsidRPr="008D654F">
        <w:rPr>
          <w:rFonts w:ascii="Times New Roman" w:hAnsi="Times New Roman"/>
          <w:sz w:val="28"/>
          <w:szCs w:val="28"/>
          <w:lang w:val="uk-UA"/>
        </w:rPr>
        <w:t>Великорусавської</w:t>
      </w:r>
      <w:proofErr w:type="spellEnd"/>
      <w:r w:rsidRPr="008D654F">
        <w:rPr>
          <w:rFonts w:ascii="Times New Roman" w:hAnsi="Times New Roman"/>
          <w:sz w:val="28"/>
          <w:szCs w:val="28"/>
          <w:lang w:val="uk-UA"/>
        </w:rPr>
        <w:t xml:space="preserve"> сільської ради на 223 302 грн.</w:t>
      </w:r>
    </w:p>
    <w:p w:rsidR="00923107" w:rsidRPr="008D654F" w:rsidRDefault="00923107" w:rsidP="008D654F">
      <w:pPr>
        <w:spacing w:after="0" w:line="240" w:lineRule="auto"/>
        <w:ind w:firstLine="539"/>
        <w:jc w:val="both"/>
        <w:rPr>
          <w:rFonts w:ascii="Times New Roman" w:hAnsi="Times New Roman"/>
          <w:sz w:val="28"/>
          <w:szCs w:val="28"/>
          <w:lang w:val="uk-UA"/>
        </w:rPr>
      </w:pPr>
      <w:r w:rsidRPr="008D654F">
        <w:rPr>
          <w:rFonts w:ascii="Times New Roman" w:hAnsi="Times New Roman"/>
          <w:sz w:val="28"/>
          <w:szCs w:val="28"/>
          <w:lang w:val="uk-UA"/>
        </w:rPr>
        <w:t xml:space="preserve">Поряд з цим, по 4-х адміністративно – територіальних одиницях району зменшились надходження доходів загального фонду в порівнянні з фактичними надходженнями 2018 року, а саме, по: бюджету Пилипи – Борівської сільської ради на 23 770 грн., бюджету Антонівської сільської ради на 41 132 грн., бюджету </w:t>
      </w:r>
      <w:proofErr w:type="spellStart"/>
      <w:r w:rsidRPr="008D654F">
        <w:rPr>
          <w:rFonts w:ascii="Times New Roman" w:hAnsi="Times New Roman"/>
          <w:sz w:val="28"/>
          <w:szCs w:val="28"/>
          <w:lang w:val="uk-UA"/>
        </w:rPr>
        <w:t>Марківської</w:t>
      </w:r>
      <w:proofErr w:type="spellEnd"/>
      <w:r w:rsidRPr="008D654F">
        <w:rPr>
          <w:rFonts w:ascii="Times New Roman" w:hAnsi="Times New Roman"/>
          <w:sz w:val="28"/>
          <w:szCs w:val="28"/>
          <w:lang w:val="uk-UA"/>
        </w:rPr>
        <w:t xml:space="preserve"> сільської ради на 98 022 грн. та бюджету </w:t>
      </w:r>
      <w:proofErr w:type="spellStart"/>
      <w:r w:rsidRPr="008D654F">
        <w:rPr>
          <w:rFonts w:ascii="Times New Roman" w:hAnsi="Times New Roman"/>
          <w:sz w:val="28"/>
          <w:szCs w:val="28"/>
          <w:lang w:val="uk-UA"/>
        </w:rPr>
        <w:t>Кислицької</w:t>
      </w:r>
      <w:proofErr w:type="spellEnd"/>
      <w:r w:rsidRPr="008D654F">
        <w:rPr>
          <w:rFonts w:ascii="Times New Roman" w:hAnsi="Times New Roman"/>
          <w:sz w:val="28"/>
          <w:szCs w:val="28"/>
          <w:lang w:val="uk-UA"/>
        </w:rPr>
        <w:t xml:space="preserve"> сільської ради на 290 206 грн. </w:t>
      </w:r>
    </w:p>
    <w:p w:rsidR="00923107" w:rsidRPr="008D654F" w:rsidRDefault="00923107" w:rsidP="008D654F">
      <w:pPr>
        <w:tabs>
          <w:tab w:val="left" w:pos="567"/>
        </w:tabs>
        <w:spacing w:after="0" w:line="240" w:lineRule="auto"/>
        <w:ind w:firstLine="539"/>
        <w:jc w:val="both"/>
        <w:rPr>
          <w:rFonts w:ascii="Times New Roman" w:hAnsi="Times New Roman"/>
          <w:sz w:val="28"/>
          <w:szCs w:val="28"/>
          <w:lang w:val="uk-UA"/>
        </w:rPr>
      </w:pPr>
      <w:r w:rsidRPr="008D654F">
        <w:rPr>
          <w:rFonts w:ascii="Times New Roman" w:hAnsi="Times New Roman"/>
          <w:sz w:val="28"/>
          <w:szCs w:val="28"/>
          <w:lang w:val="uk-UA"/>
        </w:rPr>
        <w:t xml:space="preserve">Слід зазначити, що станом на 01.01.2020 року уточнені планові показники доходів місцевих бюджетів загального фонду звітного періоду не виконано по 5 місцевих бюджетах та районному бюджету, а саме, по бюджету </w:t>
      </w:r>
      <w:proofErr w:type="spellStart"/>
      <w:r w:rsidRPr="008D654F">
        <w:rPr>
          <w:rFonts w:ascii="Times New Roman" w:hAnsi="Times New Roman"/>
          <w:sz w:val="28"/>
          <w:szCs w:val="28"/>
          <w:lang w:val="uk-UA"/>
        </w:rPr>
        <w:t>Кислицької</w:t>
      </w:r>
      <w:proofErr w:type="spellEnd"/>
      <w:r w:rsidRPr="008D654F">
        <w:rPr>
          <w:rFonts w:ascii="Times New Roman" w:hAnsi="Times New Roman"/>
          <w:sz w:val="28"/>
          <w:szCs w:val="28"/>
          <w:lang w:val="uk-UA"/>
        </w:rPr>
        <w:t xml:space="preserve"> сільської ради, де відсоток виконання до уточненого плану звітного періоду становить 62,6 % (недоотримано 340 884 грн.), по бюджету </w:t>
      </w:r>
      <w:proofErr w:type="spellStart"/>
      <w:r w:rsidRPr="008D654F">
        <w:rPr>
          <w:rFonts w:ascii="Times New Roman" w:hAnsi="Times New Roman"/>
          <w:sz w:val="28"/>
          <w:szCs w:val="28"/>
          <w:lang w:val="uk-UA"/>
        </w:rPr>
        <w:t>Рожнятівської</w:t>
      </w:r>
      <w:proofErr w:type="spellEnd"/>
      <w:r w:rsidRPr="008D654F">
        <w:rPr>
          <w:rFonts w:ascii="Times New Roman" w:hAnsi="Times New Roman"/>
          <w:sz w:val="28"/>
          <w:szCs w:val="28"/>
          <w:lang w:val="uk-UA"/>
        </w:rPr>
        <w:t xml:space="preserve"> сільської ради – 83,4 % виконання (недоотримано 187 164 грн.), по бюджету Антонівської сільської ради – 88,7 % виконання (недоотримано 94 375 грн.), по бюджету </w:t>
      </w:r>
      <w:proofErr w:type="spellStart"/>
      <w:r w:rsidRPr="008D654F">
        <w:rPr>
          <w:rFonts w:ascii="Times New Roman" w:hAnsi="Times New Roman"/>
          <w:sz w:val="28"/>
          <w:szCs w:val="28"/>
          <w:lang w:val="uk-UA"/>
        </w:rPr>
        <w:t>Паланської</w:t>
      </w:r>
      <w:proofErr w:type="spellEnd"/>
      <w:r w:rsidRPr="008D654F">
        <w:rPr>
          <w:rFonts w:ascii="Times New Roman" w:hAnsi="Times New Roman"/>
          <w:sz w:val="28"/>
          <w:szCs w:val="28"/>
          <w:lang w:val="uk-UA"/>
        </w:rPr>
        <w:t xml:space="preserve"> сільської ради – 93,4 % виконання (недоотримано 62 857 грн.), по бюджету Пилипи – Борівської сільської ради – 93,9 % виконання </w:t>
      </w:r>
      <w:r w:rsidRPr="008D654F">
        <w:rPr>
          <w:rFonts w:ascii="Times New Roman" w:hAnsi="Times New Roman"/>
          <w:sz w:val="28"/>
          <w:szCs w:val="28"/>
          <w:lang w:val="uk-UA"/>
        </w:rPr>
        <w:lastRenderedPageBreak/>
        <w:t xml:space="preserve">(недоотримано 31 821 грн.), а також по районному бюджету – 98,9 % виконання (недоотримано 461 475 грн.).  </w:t>
      </w:r>
    </w:p>
    <w:p w:rsidR="00923107" w:rsidRPr="008D654F" w:rsidRDefault="00923107" w:rsidP="008D654F">
      <w:pPr>
        <w:spacing w:line="240" w:lineRule="auto"/>
        <w:ind w:firstLine="720"/>
        <w:jc w:val="both"/>
        <w:rPr>
          <w:rFonts w:ascii="Times New Roman" w:hAnsi="Times New Roman"/>
          <w:sz w:val="28"/>
          <w:szCs w:val="28"/>
          <w:lang w:val="uk-UA"/>
        </w:rPr>
      </w:pPr>
      <w:r w:rsidRPr="008D654F">
        <w:rPr>
          <w:rFonts w:ascii="Times New Roman" w:hAnsi="Times New Roman"/>
          <w:sz w:val="28"/>
          <w:szCs w:val="28"/>
          <w:lang w:val="uk-UA"/>
        </w:rPr>
        <w:t xml:space="preserve">На виконання листа Департаменту фінансів облдержадміністрації від 02.01.2020 року  №03-2-16/4 фінансовим управлінням </w:t>
      </w:r>
      <w:proofErr w:type="spellStart"/>
      <w:r w:rsidRPr="008D654F">
        <w:rPr>
          <w:rFonts w:ascii="Times New Roman" w:hAnsi="Times New Roman"/>
          <w:sz w:val="28"/>
          <w:szCs w:val="28"/>
          <w:lang w:val="uk-UA"/>
        </w:rPr>
        <w:t>Томашпільської</w:t>
      </w:r>
      <w:proofErr w:type="spellEnd"/>
      <w:r w:rsidRPr="008D654F">
        <w:rPr>
          <w:rFonts w:ascii="Times New Roman" w:hAnsi="Times New Roman"/>
          <w:sz w:val="28"/>
          <w:szCs w:val="28"/>
          <w:lang w:val="uk-UA"/>
        </w:rPr>
        <w:t xml:space="preserve"> районної державної адміністрації направлені листи виконуючим обов’язки </w:t>
      </w:r>
      <w:proofErr w:type="spellStart"/>
      <w:r w:rsidRPr="008D654F">
        <w:rPr>
          <w:rFonts w:ascii="Times New Roman" w:hAnsi="Times New Roman"/>
          <w:sz w:val="28"/>
          <w:szCs w:val="28"/>
          <w:lang w:val="uk-UA"/>
        </w:rPr>
        <w:t>старост</w:t>
      </w:r>
      <w:proofErr w:type="spellEnd"/>
      <w:r w:rsidRPr="008D654F">
        <w:rPr>
          <w:rFonts w:ascii="Times New Roman" w:hAnsi="Times New Roman"/>
          <w:sz w:val="28"/>
          <w:szCs w:val="28"/>
          <w:lang w:val="uk-UA"/>
        </w:rPr>
        <w:t xml:space="preserve"> Антонівського, </w:t>
      </w:r>
      <w:proofErr w:type="spellStart"/>
      <w:r w:rsidRPr="008D654F">
        <w:rPr>
          <w:rFonts w:ascii="Times New Roman" w:hAnsi="Times New Roman"/>
          <w:sz w:val="28"/>
          <w:szCs w:val="28"/>
          <w:lang w:val="uk-UA"/>
        </w:rPr>
        <w:t>Кислицького</w:t>
      </w:r>
      <w:proofErr w:type="spellEnd"/>
      <w:r w:rsidRPr="008D654F">
        <w:rPr>
          <w:rFonts w:ascii="Times New Roman" w:hAnsi="Times New Roman"/>
          <w:sz w:val="28"/>
          <w:szCs w:val="28"/>
          <w:lang w:val="uk-UA"/>
        </w:rPr>
        <w:t xml:space="preserve">, </w:t>
      </w:r>
      <w:proofErr w:type="spellStart"/>
      <w:r w:rsidRPr="008D654F">
        <w:rPr>
          <w:rFonts w:ascii="Times New Roman" w:hAnsi="Times New Roman"/>
          <w:sz w:val="28"/>
          <w:szCs w:val="28"/>
          <w:lang w:val="uk-UA"/>
        </w:rPr>
        <w:t>Паланського</w:t>
      </w:r>
      <w:proofErr w:type="spellEnd"/>
      <w:r w:rsidRPr="008D654F">
        <w:rPr>
          <w:rFonts w:ascii="Times New Roman" w:hAnsi="Times New Roman"/>
          <w:sz w:val="28"/>
          <w:szCs w:val="28"/>
          <w:lang w:val="uk-UA"/>
        </w:rPr>
        <w:t xml:space="preserve">, Пилипи – Борівського та </w:t>
      </w:r>
      <w:proofErr w:type="spellStart"/>
      <w:r w:rsidRPr="008D654F">
        <w:rPr>
          <w:rFonts w:ascii="Times New Roman" w:hAnsi="Times New Roman"/>
          <w:sz w:val="28"/>
          <w:szCs w:val="28"/>
          <w:lang w:val="uk-UA"/>
        </w:rPr>
        <w:t>Рожнятівського</w:t>
      </w:r>
      <w:proofErr w:type="spellEnd"/>
      <w:r w:rsidRPr="008D654F">
        <w:rPr>
          <w:rFonts w:ascii="Times New Roman" w:hAnsi="Times New Roman"/>
          <w:sz w:val="28"/>
          <w:szCs w:val="28"/>
          <w:lang w:val="uk-UA"/>
        </w:rPr>
        <w:t xml:space="preserve"> </w:t>
      </w:r>
      <w:proofErr w:type="spellStart"/>
      <w:r w:rsidRPr="008D654F">
        <w:rPr>
          <w:rFonts w:ascii="Times New Roman" w:hAnsi="Times New Roman"/>
          <w:sz w:val="28"/>
          <w:szCs w:val="28"/>
          <w:lang w:val="uk-UA"/>
        </w:rPr>
        <w:t>старостинських</w:t>
      </w:r>
      <w:proofErr w:type="spellEnd"/>
      <w:r w:rsidRPr="008D654F">
        <w:rPr>
          <w:rFonts w:ascii="Times New Roman" w:hAnsi="Times New Roman"/>
          <w:sz w:val="28"/>
          <w:szCs w:val="28"/>
          <w:lang w:val="uk-UA"/>
        </w:rPr>
        <w:t xml:space="preserve"> округів </w:t>
      </w:r>
      <w:proofErr w:type="spellStart"/>
      <w:r w:rsidRPr="008D654F">
        <w:rPr>
          <w:rFonts w:ascii="Times New Roman" w:hAnsi="Times New Roman"/>
          <w:sz w:val="28"/>
          <w:szCs w:val="28"/>
          <w:lang w:val="uk-UA"/>
        </w:rPr>
        <w:t>Томашпільської</w:t>
      </w:r>
      <w:proofErr w:type="spellEnd"/>
      <w:r w:rsidRPr="008D654F">
        <w:rPr>
          <w:rFonts w:ascii="Times New Roman" w:hAnsi="Times New Roman"/>
          <w:sz w:val="28"/>
          <w:szCs w:val="28"/>
          <w:lang w:val="uk-UA"/>
        </w:rPr>
        <w:t xml:space="preserve"> селищної ради щодо надання пояснень причин невиконання вищезазначених бюджетів станом на 01.01.2020 року.</w:t>
      </w:r>
    </w:p>
    <w:p w:rsidR="00923107" w:rsidRPr="008D654F" w:rsidRDefault="00923107" w:rsidP="008D654F">
      <w:pPr>
        <w:spacing w:after="0" w:line="240" w:lineRule="auto"/>
        <w:ind w:firstLine="720"/>
        <w:jc w:val="both"/>
        <w:rPr>
          <w:rFonts w:ascii="Times New Roman" w:hAnsi="Times New Roman"/>
          <w:sz w:val="28"/>
          <w:szCs w:val="28"/>
          <w:lang w:val="uk-UA"/>
        </w:rPr>
      </w:pPr>
      <w:r w:rsidRPr="008D654F">
        <w:rPr>
          <w:rFonts w:ascii="Times New Roman" w:hAnsi="Times New Roman"/>
          <w:sz w:val="28"/>
          <w:szCs w:val="28"/>
          <w:lang w:val="uk-UA"/>
        </w:rPr>
        <w:t xml:space="preserve">Відповідно до інформацій Антонівського, </w:t>
      </w:r>
      <w:proofErr w:type="spellStart"/>
      <w:r w:rsidRPr="008D654F">
        <w:rPr>
          <w:rFonts w:ascii="Times New Roman" w:hAnsi="Times New Roman"/>
          <w:sz w:val="28"/>
          <w:szCs w:val="28"/>
          <w:lang w:val="uk-UA"/>
        </w:rPr>
        <w:t>Кислицького</w:t>
      </w:r>
      <w:proofErr w:type="spellEnd"/>
      <w:r w:rsidRPr="008D654F">
        <w:rPr>
          <w:rFonts w:ascii="Times New Roman" w:hAnsi="Times New Roman"/>
          <w:sz w:val="28"/>
          <w:szCs w:val="28"/>
          <w:lang w:val="uk-UA"/>
        </w:rPr>
        <w:t xml:space="preserve">, </w:t>
      </w:r>
      <w:proofErr w:type="spellStart"/>
      <w:r w:rsidRPr="008D654F">
        <w:rPr>
          <w:rFonts w:ascii="Times New Roman" w:hAnsi="Times New Roman"/>
          <w:sz w:val="28"/>
          <w:szCs w:val="28"/>
          <w:lang w:val="uk-UA"/>
        </w:rPr>
        <w:t>Паланського</w:t>
      </w:r>
      <w:proofErr w:type="spellEnd"/>
      <w:r w:rsidRPr="008D654F">
        <w:rPr>
          <w:rFonts w:ascii="Times New Roman" w:hAnsi="Times New Roman"/>
          <w:sz w:val="28"/>
          <w:szCs w:val="28"/>
          <w:lang w:val="uk-UA"/>
        </w:rPr>
        <w:t xml:space="preserve">, Пилипи – Борівського та </w:t>
      </w:r>
      <w:proofErr w:type="spellStart"/>
      <w:r w:rsidRPr="008D654F">
        <w:rPr>
          <w:rFonts w:ascii="Times New Roman" w:hAnsi="Times New Roman"/>
          <w:sz w:val="28"/>
          <w:szCs w:val="28"/>
          <w:lang w:val="uk-UA"/>
        </w:rPr>
        <w:t>Рожнятівського</w:t>
      </w:r>
      <w:proofErr w:type="spellEnd"/>
      <w:r w:rsidRPr="008D654F">
        <w:rPr>
          <w:rFonts w:ascii="Times New Roman" w:hAnsi="Times New Roman"/>
          <w:sz w:val="28"/>
          <w:szCs w:val="28"/>
          <w:lang w:val="uk-UA"/>
        </w:rPr>
        <w:t xml:space="preserve"> </w:t>
      </w:r>
      <w:proofErr w:type="spellStart"/>
      <w:r w:rsidRPr="008D654F">
        <w:rPr>
          <w:rFonts w:ascii="Times New Roman" w:hAnsi="Times New Roman"/>
          <w:sz w:val="28"/>
          <w:szCs w:val="28"/>
          <w:lang w:val="uk-UA"/>
        </w:rPr>
        <w:t>старостинських</w:t>
      </w:r>
      <w:proofErr w:type="spellEnd"/>
      <w:r w:rsidRPr="008D654F">
        <w:rPr>
          <w:rFonts w:ascii="Times New Roman" w:hAnsi="Times New Roman"/>
          <w:sz w:val="28"/>
          <w:szCs w:val="28"/>
          <w:lang w:val="uk-UA"/>
        </w:rPr>
        <w:t xml:space="preserve"> округів </w:t>
      </w:r>
      <w:proofErr w:type="spellStart"/>
      <w:r w:rsidRPr="008D654F">
        <w:rPr>
          <w:rFonts w:ascii="Times New Roman" w:hAnsi="Times New Roman"/>
          <w:sz w:val="28"/>
          <w:szCs w:val="28"/>
          <w:lang w:val="uk-UA"/>
        </w:rPr>
        <w:t>Томашпільської</w:t>
      </w:r>
      <w:proofErr w:type="spellEnd"/>
      <w:r w:rsidRPr="008D654F">
        <w:rPr>
          <w:rFonts w:ascii="Times New Roman" w:hAnsi="Times New Roman"/>
          <w:sz w:val="28"/>
          <w:szCs w:val="28"/>
          <w:lang w:val="uk-UA"/>
        </w:rPr>
        <w:t xml:space="preserve"> селищної ради причинами невиконання бюджетів Антонівської, </w:t>
      </w:r>
      <w:proofErr w:type="spellStart"/>
      <w:r w:rsidRPr="008D654F">
        <w:rPr>
          <w:rFonts w:ascii="Times New Roman" w:hAnsi="Times New Roman"/>
          <w:sz w:val="28"/>
          <w:szCs w:val="28"/>
          <w:lang w:val="uk-UA"/>
        </w:rPr>
        <w:t>Кислицької</w:t>
      </w:r>
      <w:proofErr w:type="spellEnd"/>
      <w:r w:rsidRPr="008D654F">
        <w:rPr>
          <w:rFonts w:ascii="Times New Roman" w:hAnsi="Times New Roman"/>
          <w:sz w:val="28"/>
          <w:szCs w:val="28"/>
          <w:lang w:val="uk-UA"/>
        </w:rPr>
        <w:t xml:space="preserve">, </w:t>
      </w:r>
      <w:proofErr w:type="spellStart"/>
      <w:r w:rsidRPr="008D654F">
        <w:rPr>
          <w:rFonts w:ascii="Times New Roman" w:hAnsi="Times New Roman"/>
          <w:sz w:val="28"/>
          <w:szCs w:val="28"/>
          <w:lang w:val="uk-UA"/>
        </w:rPr>
        <w:t>Паланської</w:t>
      </w:r>
      <w:proofErr w:type="spellEnd"/>
      <w:r w:rsidRPr="008D654F">
        <w:rPr>
          <w:rFonts w:ascii="Times New Roman" w:hAnsi="Times New Roman"/>
          <w:sz w:val="28"/>
          <w:szCs w:val="28"/>
          <w:lang w:val="uk-UA"/>
        </w:rPr>
        <w:t xml:space="preserve">, Пилипи – Борівської та </w:t>
      </w:r>
      <w:proofErr w:type="spellStart"/>
      <w:r w:rsidRPr="008D654F">
        <w:rPr>
          <w:rFonts w:ascii="Times New Roman" w:hAnsi="Times New Roman"/>
          <w:sz w:val="28"/>
          <w:szCs w:val="28"/>
          <w:lang w:val="uk-UA"/>
        </w:rPr>
        <w:t>Рожнятівської</w:t>
      </w:r>
      <w:proofErr w:type="spellEnd"/>
      <w:r w:rsidRPr="008D654F">
        <w:rPr>
          <w:rFonts w:ascii="Times New Roman" w:hAnsi="Times New Roman"/>
          <w:sz w:val="28"/>
          <w:szCs w:val="28"/>
          <w:lang w:val="uk-UA"/>
        </w:rPr>
        <w:t xml:space="preserve"> сільських рад є:</w:t>
      </w:r>
    </w:p>
    <w:p w:rsidR="00923107" w:rsidRPr="008D654F" w:rsidRDefault="00923107" w:rsidP="008D654F">
      <w:pPr>
        <w:spacing w:after="0" w:line="240" w:lineRule="auto"/>
        <w:ind w:firstLine="720"/>
        <w:jc w:val="both"/>
        <w:rPr>
          <w:rFonts w:ascii="Times New Roman" w:hAnsi="Times New Roman"/>
          <w:sz w:val="28"/>
          <w:szCs w:val="28"/>
          <w:lang w:val="uk-UA"/>
        </w:rPr>
      </w:pPr>
      <w:r w:rsidRPr="008D654F">
        <w:rPr>
          <w:rFonts w:ascii="Times New Roman" w:hAnsi="Times New Roman"/>
          <w:sz w:val="28"/>
          <w:szCs w:val="28"/>
          <w:lang w:val="uk-UA"/>
        </w:rPr>
        <w:t>- причиною невиконання дохідної частини загального фонду бюджету Антонівської сільської ради є недоотримання єдиного податку</w:t>
      </w:r>
      <w:r>
        <w:rPr>
          <w:rFonts w:ascii="Times New Roman" w:hAnsi="Times New Roman"/>
          <w:sz w:val="28"/>
          <w:szCs w:val="28"/>
          <w:lang w:val="uk-UA"/>
        </w:rPr>
        <w:t xml:space="preserve">                            </w:t>
      </w:r>
      <w:r w:rsidRPr="008D654F">
        <w:rPr>
          <w:rFonts w:ascii="Times New Roman" w:hAnsi="Times New Roman"/>
          <w:sz w:val="28"/>
          <w:szCs w:val="28"/>
          <w:lang w:val="uk-UA"/>
        </w:rPr>
        <w:t xml:space="preserve"> з сільськогосподарських товаровиробників, у яких частка сільськогосподарського </w:t>
      </w:r>
      <w:proofErr w:type="spellStart"/>
      <w:r w:rsidRPr="008D654F">
        <w:rPr>
          <w:rFonts w:ascii="Times New Roman" w:hAnsi="Times New Roman"/>
          <w:sz w:val="28"/>
          <w:szCs w:val="28"/>
          <w:lang w:val="uk-UA"/>
        </w:rPr>
        <w:t>товаровиробництва</w:t>
      </w:r>
      <w:proofErr w:type="spellEnd"/>
      <w:r w:rsidRPr="008D654F">
        <w:rPr>
          <w:rFonts w:ascii="Times New Roman" w:hAnsi="Times New Roman"/>
          <w:sz w:val="28"/>
          <w:szCs w:val="28"/>
          <w:lang w:val="uk-UA"/>
        </w:rPr>
        <w:t xml:space="preserve"> за попередній податковий (звітний) рік дорівнює або перевищує 75</w:t>
      </w:r>
      <w:r w:rsidRPr="008D654F">
        <w:rPr>
          <w:rFonts w:ascii="Times New Roman" w:hAnsi="Times New Roman"/>
          <w:sz w:val="28"/>
          <w:szCs w:val="28"/>
        </w:rPr>
        <w:t> </w:t>
      </w:r>
      <w:r w:rsidRPr="008D654F">
        <w:rPr>
          <w:rFonts w:ascii="Times New Roman" w:hAnsi="Times New Roman"/>
          <w:sz w:val="28"/>
          <w:szCs w:val="28"/>
          <w:lang w:val="uk-UA"/>
        </w:rPr>
        <w:t xml:space="preserve">відсотків за 4 квартал 2018 року у зв’язку із зміною форми власності із СТОВ «Кряж і Ко» на ТОВ «Кряж і Ко» та наявністю заборгованості по орендній платі  з фізичних осіб по </w:t>
      </w:r>
      <w:proofErr w:type="spellStart"/>
      <w:r w:rsidRPr="008D654F">
        <w:rPr>
          <w:rFonts w:ascii="Times New Roman" w:hAnsi="Times New Roman"/>
          <w:sz w:val="28"/>
          <w:szCs w:val="28"/>
          <w:lang w:val="uk-UA"/>
        </w:rPr>
        <w:t>Ясинецькому</w:t>
      </w:r>
      <w:proofErr w:type="spellEnd"/>
      <w:r w:rsidRPr="008D654F">
        <w:rPr>
          <w:rFonts w:ascii="Times New Roman" w:hAnsi="Times New Roman"/>
          <w:sz w:val="28"/>
          <w:szCs w:val="28"/>
          <w:lang w:val="uk-UA"/>
        </w:rPr>
        <w:t xml:space="preserve"> М.П. (виконавчий лист про стягнення заборгованості направлений у центральний відділ державної виконавчої служби у м. Вінниця Головного територіального управління юстиції у Вінницькій області),</w:t>
      </w:r>
    </w:p>
    <w:p w:rsidR="00923107" w:rsidRPr="008D654F" w:rsidRDefault="00923107" w:rsidP="008D654F">
      <w:pPr>
        <w:spacing w:after="0" w:line="240" w:lineRule="auto"/>
        <w:ind w:firstLine="720"/>
        <w:jc w:val="both"/>
        <w:rPr>
          <w:rFonts w:ascii="Times New Roman" w:hAnsi="Times New Roman"/>
          <w:sz w:val="28"/>
          <w:szCs w:val="28"/>
          <w:lang w:val="uk-UA"/>
        </w:rPr>
      </w:pPr>
      <w:r w:rsidRPr="008D654F">
        <w:rPr>
          <w:rFonts w:ascii="Times New Roman" w:hAnsi="Times New Roman"/>
          <w:sz w:val="28"/>
          <w:szCs w:val="28"/>
          <w:lang w:val="uk-UA"/>
        </w:rPr>
        <w:t xml:space="preserve">- невиконання дохідної частини загального фонду бюджету </w:t>
      </w:r>
      <w:proofErr w:type="spellStart"/>
      <w:r w:rsidRPr="008D654F">
        <w:rPr>
          <w:rFonts w:ascii="Times New Roman" w:hAnsi="Times New Roman"/>
          <w:sz w:val="28"/>
          <w:szCs w:val="28"/>
          <w:lang w:val="uk-UA"/>
        </w:rPr>
        <w:t>Кислицької</w:t>
      </w:r>
      <w:proofErr w:type="spellEnd"/>
      <w:r w:rsidRPr="008D654F">
        <w:rPr>
          <w:rFonts w:ascii="Times New Roman" w:hAnsi="Times New Roman"/>
          <w:sz w:val="28"/>
          <w:szCs w:val="28"/>
          <w:lang w:val="uk-UA"/>
        </w:rPr>
        <w:t xml:space="preserve"> сільської ради зумовлено невиконанням планових показників по єдиному податку з фізичних осіб та єдиному податку з юридичних осіб у зв’язку із переходом підприємців на іншу форму оподаткування, </w:t>
      </w:r>
    </w:p>
    <w:p w:rsidR="00923107" w:rsidRPr="008D654F" w:rsidRDefault="00923107" w:rsidP="008D654F">
      <w:pPr>
        <w:spacing w:after="0" w:line="240" w:lineRule="auto"/>
        <w:ind w:firstLine="720"/>
        <w:jc w:val="both"/>
        <w:rPr>
          <w:rFonts w:ascii="Times New Roman" w:hAnsi="Times New Roman"/>
          <w:sz w:val="28"/>
          <w:szCs w:val="28"/>
          <w:lang w:val="uk-UA"/>
        </w:rPr>
      </w:pPr>
      <w:r w:rsidRPr="008D654F">
        <w:rPr>
          <w:rFonts w:ascii="Times New Roman" w:hAnsi="Times New Roman"/>
          <w:sz w:val="28"/>
          <w:szCs w:val="28"/>
          <w:lang w:val="uk-UA"/>
        </w:rPr>
        <w:t xml:space="preserve">-  основною причиною невиконання дохідної частини загального фонду бюджету </w:t>
      </w:r>
      <w:proofErr w:type="spellStart"/>
      <w:r w:rsidRPr="008D654F">
        <w:rPr>
          <w:rFonts w:ascii="Times New Roman" w:hAnsi="Times New Roman"/>
          <w:sz w:val="28"/>
          <w:szCs w:val="28"/>
          <w:lang w:val="uk-UA"/>
        </w:rPr>
        <w:t>Паланської</w:t>
      </w:r>
      <w:proofErr w:type="spellEnd"/>
      <w:r w:rsidRPr="008D654F">
        <w:rPr>
          <w:rFonts w:ascii="Times New Roman" w:hAnsi="Times New Roman"/>
          <w:sz w:val="28"/>
          <w:szCs w:val="28"/>
          <w:lang w:val="uk-UA"/>
        </w:rPr>
        <w:t xml:space="preserve"> сільської ради є недоотримання земельного податку з фізичних осіб у зв’язку із збільшенням кількості пільгових категорій громадян (учасники АТО, пенсіонери) та несплатою коштів по орендній платі  з фізичних осіб </w:t>
      </w:r>
      <w:proofErr w:type="spellStart"/>
      <w:r w:rsidRPr="008D654F">
        <w:rPr>
          <w:rFonts w:ascii="Times New Roman" w:hAnsi="Times New Roman"/>
          <w:sz w:val="28"/>
          <w:szCs w:val="28"/>
          <w:lang w:val="uk-UA"/>
        </w:rPr>
        <w:t>Ясинецьким</w:t>
      </w:r>
      <w:proofErr w:type="spellEnd"/>
      <w:r w:rsidRPr="008D654F">
        <w:rPr>
          <w:rFonts w:ascii="Times New Roman" w:hAnsi="Times New Roman"/>
          <w:sz w:val="28"/>
          <w:szCs w:val="28"/>
          <w:lang w:val="uk-UA"/>
        </w:rPr>
        <w:t xml:space="preserve"> М.П. згідно </w:t>
      </w:r>
      <w:proofErr w:type="spellStart"/>
      <w:r w:rsidRPr="008D654F">
        <w:rPr>
          <w:rFonts w:ascii="Times New Roman" w:hAnsi="Times New Roman"/>
          <w:sz w:val="28"/>
          <w:szCs w:val="28"/>
          <w:lang w:val="uk-UA"/>
        </w:rPr>
        <w:t>заключеного</w:t>
      </w:r>
      <w:proofErr w:type="spellEnd"/>
      <w:r w:rsidRPr="008D654F">
        <w:rPr>
          <w:rFonts w:ascii="Times New Roman" w:hAnsi="Times New Roman"/>
          <w:sz w:val="28"/>
          <w:szCs w:val="28"/>
          <w:lang w:val="uk-UA"/>
        </w:rPr>
        <w:t xml:space="preserve"> договору (триває судовий процес),</w:t>
      </w:r>
    </w:p>
    <w:p w:rsidR="00923107" w:rsidRPr="008D654F" w:rsidRDefault="00923107" w:rsidP="008D654F">
      <w:pPr>
        <w:spacing w:after="0" w:line="240" w:lineRule="auto"/>
        <w:ind w:firstLine="720"/>
        <w:jc w:val="both"/>
        <w:rPr>
          <w:rFonts w:ascii="Times New Roman" w:hAnsi="Times New Roman"/>
          <w:sz w:val="28"/>
          <w:szCs w:val="28"/>
          <w:lang w:val="uk-UA"/>
        </w:rPr>
      </w:pPr>
      <w:r w:rsidRPr="008D654F">
        <w:rPr>
          <w:rFonts w:ascii="Times New Roman" w:hAnsi="Times New Roman"/>
          <w:sz w:val="28"/>
          <w:szCs w:val="28"/>
          <w:lang w:val="uk-UA"/>
        </w:rPr>
        <w:t xml:space="preserve">- невиконання планових показників дохідної частини загального фонду бюджету Пилипи – Борівської сільської ради </w:t>
      </w:r>
      <w:proofErr w:type="spellStart"/>
      <w:r w:rsidRPr="008D654F">
        <w:rPr>
          <w:rFonts w:ascii="Times New Roman" w:hAnsi="Times New Roman"/>
          <w:sz w:val="28"/>
          <w:szCs w:val="28"/>
          <w:lang w:val="uk-UA"/>
        </w:rPr>
        <w:t>виникло</w:t>
      </w:r>
      <w:proofErr w:type="spellEnd"/>
      <w:r w:rsidRPr="008D654F">
        <w:rPr>
          <w:rFonts w:ascii="Times New Roman" w:hAnsi="Times New Roman"/>
          <w:sz w:val="28"/>
          <w:szCs w:val="28"/>
          <w:lang w:val="uk-UA"/>
        </w:rPr>
        <w:t xml:space="preserve"> по земельному податку з фізичних осіб у зв’язку із тим, що у 2018 році ціна земельної ділянки під будівництвом складала 180 грн. 46 коп. за 1 га., а у 2019 році згідно  нормативно – грошової оцінки 146 грн. 34 коп. за 1 га., по ріллі у 2018 році –  91 грн. 95 коп. за 1 га., у 2019 році – 81 грн. 55 коп. за 1 га. землі. та по єдиному податку з сільськогосподарських товаровиробників, у яких частка сільськогосподарського </w:t>
      </w:r>
      <w:proofErr w:type="spellStart"/>
      <w:r w:rsidRPr="008D654F">
        <w:rPr>
          <w:rFonts w:ascii="Times New Roman" w:hAnsi="Times New Roman"/>
          <w:sz w:val="28"/>
          <w:szCs w:val="28"/>
          <w:lang w:val="uk-UA"/>
        </w:rPr>
        <w:t>товаровиробництва</w:t>
      </w:r>
      <w:proofErr w:type="spellEnd"/>
      <w:r w:rsidRPr="008D654F">
        <w:rPr>
          <w:rFonts w:ascii="Times New Roman" w:hAnsi="Times New Roman"/>
          <w:sz w:val="28"/>
          <w:szCs w:val="28"/>
          <w:lang w:val="uk-UA"/>
        </w:rPr>
        <w:t xml:space="preserve"> за попередній податковий (звітний) рік дорівнює або перевищує 75</w:t>
      </w:r>
      <w:r w:rsidRPr="008D654F">
        <w:rPr>
          <w:rFonts w:ascii="Times New Roman" w:hAnsi="Times New Roman"/>
          <w:sz w:val="28"/>
          <w:szCs w:val="28"/>
        </w:rPr>
        <w:t> </w:t>
      </w:r>
      <w:r w:rsidRPr="008D654F">
        <w:rPr>
          <w:rFonts w:ascii="Times New Roman" w:hAnsi="Times New Roman"/>
          <w:sz w:val="28"/>
          <w:szCs w:val="28"/>
          <w:lang w:val="uk-UA"/>
        </w:rPr>
        <w:t>відсотків у зв’язку із неповною сплатою ТОВ «АК «Зелена долина»» запланованих надходжень,</w:t>
      </w:r>
    </w:p>
    <w:p w:rsidR="00923107" w:rsidRPr="008D654F" w:rsidRDefault="00923107" w:rsidP="008D654F">
      <w:pPr>
        <w:spacing w:after="0" w:line="240" w:lineRule="auto"/>
        <w:ind w:firstLine="720"/>
        <w:jc w:val="both"/>
        <w:rPr>
          <w:rFonts w:ascii="Times New Roman" w:hAnsi="Times New Roman"/>
          <w:sz w:val="28"/>
          <w:szCs w:val="28"/>
          <w:lang w:val="uk-UA"/>
        </w:rPr>
      </w:pPr>
      <w:r w:rsidRPr="008D654F">
        <w:rPr>
          <w:rFonts w:ascii="Times New Roman" w:hAnsi="Times New Roman"/>
          <w:sz w:val="28"/>
          <w:szCs w:val="28"/>
          <w:lang w:val="uk-UA"/>
        </w:rPr>
        <w:t xml:space="preserve">- причиною невиконання дохідної частини загального фонду бюджету </w:t>
      </w:r>
      <w:proofErr w:type="spellStart"/>
      <w:r w:rsidRPr="008D654F">
        <w:rPr>
          <w:rFonts w:ascii="Times New Roman" w:hAnsi="Times New Roman"/>
          <w:sz w:val="28"/>
          <w:szCs w:val="28"/>
          <w:lang w:val="uk-UA"/>
        </w:rPr>
        <w:t>Рожнятівської</w:t>
      </w:r>
      <w:proofErr w:type="spellEnd"/>
      <w:r w:rsidRPr="008D654F">
        <w:rPr>
          <w:rFonts w:ascii="Times New Roman" w:hAnsi="Times New Roman"/>
          <w:sz w:val="28"/>
          <w:szCs w:val="28"/>
          <w:lang w:val="uk-UA"/>
        </w:rPr>
        <w:t xml:space="preserve"> сільської ради є несплата єдиного податку </w:t>
      </w:r>
      <w:r>
        <w:rPr>
          <w:rFonts w:ascii="Times New Roman" w:hAnsi="Times New Roman"/>
          <w:sz w:val="28"/>
          <w:szCs w:val="28"/>
          <w:lang w:val="uk-UA"/>
        </w:rPr>
        <w:t xml:space="preserve">                                      </w:t>
      </w:r>
      <w:r w:rsidRPr="008D654F">
        <w:rPr>
          <w:rFonts w:ascii="Times New Roman" w:hAnsi="Times New Roman"/>
          <w:sz w:val="28"/>
          <w:szCs w:val="28"/>
          <w:lang w:val="uk-UA"/>
        </w:rPr>
        <w:lastRenderedPageBreak/>
        <w:t xml:space="preserve">з сільськогосподарських </w:t>
      </w:r>
      <w:proofErr w:type="spellStart"/>
      <w:r w:rsidRPr="008D654F">
        <w:rPr>
          <w:rFonts w:ascii="Times New Roman" w:hAnsi="Times New Roman"/>
          <w:sz w:val="28"/>
          <w:szCs w:val="28"/>
          <w:lang w:val="uk-UA"/>
        </w:rPr>
        <w:t>товаровиробників,у</w:t>
      </w:r>
      <w:proofErr w:type="spellEnd"/>
      <w:r w:rsidRPr="008D654F">
        <w:rPr>
          <w:rFonts w:ascii="Times New Roman" w:hAnsi="Times New Roman"/>
          <w:sz w:val="28"/>
          <w:szCs w:val="28"/>
          <w:lang w:val="uk-UA"/>
        </w:rPr>
        <w:t xml:space="preserve"> яких частка сільськогосподарського </w:t>
      </w:r>
      <w:proofErr w:type="spellStart"/>
      <w:r w:rsidRPr="008D654F">
        <w:rPr>
          <w:rFonts w:ascii="Times New Roman" w:hAnsi="Times New Roman"/>
          <w:sz w:val="28"/>
          <w:szCs w:val="28"/>
          <w:lang w:val="uk-UA"/>
        </w:rPr>
        <w:t>товаровиробництва</w:t>
      </w:r>
      <w:proofErr w:type="spellEnd"/>
      <w:r w:rsidRPr="008D654F">
        <w:rPr>
          <w:rFonts w:ascii="Times New Roman" w:hAnsi="Times New Roman"/>
          <w:sz w:val="28"/>
          <w:szCs w:val="28"/>
          <w:lang w:val="uk-UA"/>
        </w:rPr>
        <w:t xml:space="preserve"> за попередній податковий (звітний) рік дорівнює або перевищує 75</w:t>
      </w:r>
      <w:r w:rsidRPr="008D654F">
        <w:rPr>
          <w:rFonts w:ascii="Times New Roman" w:hAnsi="Times New Roman"/>
          <w:sz w:val="28"/>
          <w:szCs w:val="28"/>
        </w:rPr>
        <w:t> </w:t>
      </w:r>
      <w:r w:rsidRPr="008D654F">
        <w:rPr>
          <w:rFonts w:ascii="Times New Roman" w:hAnsi="Times New Roman"/>
          <w:sz w:val="28"/>
          <w:szCs w:val="28"/>
          <w:lang w:val="uk-UA"/>
        </w:rPr>
        <w:t>відсотків ФГ «Агат Поділля» та наявністю заборгованості по земельному податку з фізичних осіб, у зв’язку із несплатою даного податку жителями, що не проживають на території села.</w:t>
      </w:r>
    </w:p>
    <w:p w:rsidR="00923107" w:rsidRDefault="00923107" w:rsidP="008D654F">
      <w:pPr>
        <w:spacing w:after="0" w:line="240" w:lineRule="auto"/>
        <w:ind w:firstLine="720"/>
        <w:jc w:val="both"/>
        <w:rPr>
          <w:rStyle w:val="rvts0"/>
          <w:rFonts w:ascii="Times New Roman" w:hAnsi="Times New Roman"/>
          <w:sz w:val="28"/>
          <w:szCs w:val="28"/>
          <w:lang w:val="uk-UA"/>
        </w:rPr>
      </w:pPr>
      <w:r w:rsidRPr="008D654F">
        <w:rPr>
          <w:rFonts w:ascii="Times New Roman" w:hAnsi="Times New Roman"/>
          <w:sz w:val="28"/>
          <w:szCs w:val="28"/>
          <w:lang w:val="uk-UA"/>
        </w:rPr>
        <w:t>Основною причиною невиконання районного бюджету є втрати надходжень по податку на доходи фізичних осіб за оперативною інформацією у сумі 561 412,60 грн. у зв’язку із сплатою даних коштів ТОВ Агрокомплекс «Зелена долина», СТОВ «Липівка»</w:t>
      </w:r>
      <w:r w:rsidRPr="008D654F">
        <w:rPr>
          <w:rStyle w:val="rvts0"/>
          <w:rFonts w:ascii="Times New Roman" w:hAnsi="Times New Roman"/>
          <w:sz w:val="28"/>
          <w:szCs w:val="28"/>
          <w:lang w:val="uk-UA"/>
        </w:rPr>
        <w:t>, ПрАТ ПК «Поділля»</w:t>
      </w:r>
      <w:r w:rsidRPr="008D654F">
        <w:rPr>
          <w:rFonts w:ascii="Times New Roman" w:hAnsi="Times New Roman"/>
          <w:bCs/>
          <w:sz w:val="28"/>
          <w:szCs w:val="28"/>
          <w:lang w:val="uk-UA"/>
        </w:rPr>
        <w:t xml:space="preserve">  та ТОВ «Кряж і Ко» </w:t>
      </w:r>
      <w:r w:rsidRPr="008D654F">
        <w:rPr>
          <w:rFonts w:ascii="Times New Roman" w:hAnsi="Times New Roman"/>
          <w:sz w:val="28"/>
          <w:szCs w:val="28"/>
          <w:lang w:val="uk-UA"/>
        </w:rPr>
        <w:t xml:space="preserve">відповідно до листів </w:t>
      </w:r>
      <w:proofErr w:type="spellStart"/>
      <w:r w:rsidRPr="008D654F">
        <w:rPr>
          <w:rFonts w:ascii="Times New Roman" w:hAnsi="Times New Roman"/>
          <w:sz w:val="28"/>
          <w:szCs w:val="28"/>
          <w:lang w:val="uk-UA"/>
        </w:rPr>
        <w:t>Томашпільської</w:t>
      </w:r>
      <w:proofErr w:type="spellEnd"/>
      <w:r w:rsidRPr="008D654F">
        <w:rPr>
          <w:rFonts w:ascii="Times New Roman" w:hAnsi="Times New Roman"/>
          <w:sz w:val="28"/>
          <w:szCs w:val="28"/>
          <w:lang w:val="uk-UA"/>
        </w:rPr>
        <w:t xml:space="preserve"> селищної ради  протягом липня – вересня 2019 року на рахунки </w:t>
      </w:r>
      <w:proofErr w:type="spellStart"/>
      <w:r w:rsidRPr="008D654F">
        <w:rPr>
          <w:rFonts w:ascii="Times New Roman" w:hAnsi="Times New Roman"/>
          <w:sz w:val="28"/>
          <w:szCs w:val="28"/>
          <w:lang w:val="uk-UA"/>
        </w:rPr>
        <w:t>Томашпільської</w:t>
      </w:r>
      <w:proofErr w:type="spellEnd"/>
      <w:r w:rsidRPr="008D654F">
        <w:rPr>
          <w:rFonts w:ascii="Times New Roman" w:hAnsi="Times New Roman"/>
          <w:sz w:val="28"/>
          <w:szCs w:val="28"/>
          <w:lang w:val="uk-UA"/>
        </w:rPr>
        <w:t xml:space="preserve"> об’єднаної територіальної громади, а не на </w:t>
      </w:r>
      <w:r w:rsidRPr="008D654F">
        <w:rPr>
          <w:rFonts w:ascii="Times New Roman" w:hAnsi="Times New Roman"/>
          <w:bCs/>
          <w:sz w:val="28"/>
          <w:szCs w:val="28"/>
          <w:lang w:val="uk-UA"/>
        </w:rPr>
        <w:t xml:space="preserve">відповідні рахунки </w:t>
      </w:r>
      <w:r w:rsidRPr="008D654F">
        <w:rPr>
          <w:rStyle w:val="rvts0"/>
          <w:rFonts w:ascii="Times New Roman" w:hAnsi="Times New Roman"/>
          <w:sz w:val="28"/>
          <w:szCs w:val="28"/>
          <w:lang w:val="uk-UA"/>
        </w:rPr>
        <w:t>районного бюджету.</w:t>
      </w:r>
    </w:p>
    <w:p w:rsidR="00923107" w:rsidRPr="008D654F" w:rsidRDefault="00923107" w:rsidP="008D654F">
      <w:pPr>
        <w:spacing w:after="0" w:line="240" w:lineRule="auto"/>
        <w:ind w:firstLine="720"/>
        <w:jc w:val="both"/>
        <w:rPr>
          <w:rFonts w:ascii="Times New Roman" w:hAnsi="Times New Roman"/>
          <w:sz w:val="28"/>
          <w:szCs w:val="28"/>
          <w:lang w:val="uk-UA"/>
        </w:rPr>
      </w:pPr>
      <w:r w:rsidRPr="008D654F">
        <w:rPr>
          <w:rFonts w:ascii="Times New Roman" w:hAnsi="Times New Roman"/>
          <w:sz w:val="28"/>
          <w:szCs w:val="28"/>
          <w:lang w:val="uk-UA"/>
        </w:rPr>
        <w:t xml:space="preserve">Податок та збір на доходи фізичних осіб в структурі надходжень доходів місцевих бюджетів (без урахування міжбюджетних трансфертів) займає 62,2 %, якого за 2019  рік надійшло до районного бюджету 40 151 462 грн. при уточненому плані звітного періоду в сумі 40 774 750 грн., що становить 98,5 % виконання до уточненого плану на рік. Основною причиною невиконання даного податку є зарахування на рахунки </w:t>
      </w:r>
      <w:proofErr w:type="spellStart"/>
      <w:r w:rsidRPr="008D654F">
        <w:rPr>
          <w:rFonts w:ascii="Times New Roman" w:hAnsi="Times New Roman"/>
          <w:sz w:val="28"/>
          <w:szCs w:val="28"/>
          <w:lang w:val="uk-UA"/>
        </w:rPr>
        <w:t>Томашпільської</w:t>
      </w:r>
      <w:proofErr w:type="spellEnd"/>
      <w:r w:rsidRPr="008D654F">
        <w:rPr>
          <w:rFonts w:ascii="Times New Roman" w:hAnsi="Times New Roman"/>
          <w:sz w:val="28"/>
          <w:szCs w:val="28"/>
          <w:lang w:val="uk-UA"/>
        </w:rPr>
        <w:t xml:space="preserve"> об’єднаної територіальної громади 561 412,60 грн. надходжень, які відповідно до діючого законодавства мали б зарахуватись на рахунки районного бюджету та втрати районного бюджету по податку на доходи фізичних осіб, що сплачується податковими агентами, із доходів платника податку у вигляді заробітної плати по ТОВ Торговий Дім «</w:t>
      </w:r>
      <w:proofErr w:type="spellStart"/>
      <w:r w:rsidRPr="008D654F">
        <w:rPr>
          <w:rFonts w:ascii="Times New Roman" w:hAnsi="Times New Roman"/>
          <w:sz w:val="28"/>
          <w:szCs w:val="28"/>
          <w:lang w:val="uk-UA"/>
        </w:rPr>
        <w:t>Фінпром</w:t>
      </w:r>
      <w:proofErr w:type="spellEnd"/>
      <w:r w:rsidRPr="008D654F">
        <w:rPr>
          <w:rFonts w:ascii="Times New Roman" w:hAnsi="Times New Roman"/>
          <w:sz w:val="28"/>
          <w:szCs w:val="28"/>
          <w:lang w:val="uk-UA"/>
        </w:rPr>
        <w:t xml:space="preserve">» на суму 255 977 грн. (фактичні надходження 2018 року) у зв’язку із перерахуванням у 2019 році даних коштів за місцезнаходженням податкового </w:t>
      </w:r>
      <w:proofErr w:type="spellStart"/>
      <w:r w:rsidRPr="008D654F">
        <w:rPr>
          <w:rFonts w:ascii="Times New Roman" w:hAnsi="Times New Roman"/>
          <w:sz w:val="28"/>
          <w:szCs w:val="28"/>
          <w:lang w:val="uk-UA"/>
        </w:rPr>
        <w:t>агента</w:t>
      </w:r>
      <w:proofErr w:type="spellEnd"/>
      <w:r w:rsidRPr="008D654F">
        <w:rPr>
          <w:rFonts w:ascii="Times New Roman" w:hAnsi="Times New Roman"/>
          <w:sz w:val="28"/>
          <w:szCs w:val="28"/>
          <w:lang w:val="uk-UA"/>
        </w:rPr>
        <w:t xml:space="preserve"> – платника податку. В порівнянні з фактичними надходженнями 2018 року надходження податку та збору на доходи фізичних осіб збільшились на 6 123 443 грн., або на 18,0 %.  </w:t>
      </w:r>
    </w:p>
    <w:p w:rsidR="00923107" w:rsidRPr="008D654F" w:rsidRDefault="00923107" w:rsidP="008D654F">
      <w:pPr>
        <w:spacing w:after="0" w:line="240" w:lineRule="auto"/>
        <w:ind w:firstLine="539"/>
        <w:jc w:val="both"/>
        <w:rPr>
          <w:rFonts w:ascii="Times New Roman" w:hAnsi="Times New Roman"/>
          <w:sz w:val="28"/>
          <w:szCs w:val="28"/>
          <w:lang w:val="uk-UA"/>
        </w:rPr>
      </w:pPr>
      <w:r w:rsidRPr="008D654F">
        <w:rPr>
          <w:rFonts w:ascii="Times New Roman" w:hAnsi="Times New Roman"/>
          <w:sz w:val="28"/>
          <w:szCs w:val="28"/>
          <w:lang w:val="uk-UA"/>
        </w:rPr>
        <w:t xml:space="preserve">Протягом звітного періоду до бюджету району надійшло 101 765 грн. податку на прибуток підприємств та фінансових установ комунальної власності, що становить </w:t>
      </w:r>
      <w:r w:rsidRPr="008D654F">
        <w:rPr>
          <w:rFonts w:ascii="Times New Roman" w:hAnsi="Times New Roman"/>
          <w:bCs/>
          <w:sz w:val="28"/>
          <w:szCs w:val="28"/>
          <w:lang w:val="uk-UA"/>
        </w:rPr>
        <w:t xml:space="preserve">104,8 </w:t>
      </w:r>
      <w:r w:rsidRPr="008D654F">
        <w:rPr>
          <w:rFonts w:ascii="Times New Roman" w:hAnsi="Times New Roman"/>
          <w:sz w:val="28"/>
          <w:szCs w:val="28"/>
          <w:lang w:val="uk-UA"/>
        </w:rPr>
        <w:t>% виконання до  плану на рік в сумі 97 121 грн.</w:t>
      </w:r>
      <w:r>
        <w:rPr>
          <w:rFonts w:ascii="Times New Roman" w:hAnsi="Times New Roman"/>
          <w:sz w:val="28"/>
          <w:szCs w:val="28"/>
          <w:lang w:val="uk-UA"/>
        </w:rPr>
        <w:t xml:space="preserve">  </w:t>
      </w:r>
      <w:r w:rsidRPr="008D654F">
        <w:rPr>
          <w:rFonts w:ascii="Times New Roman" w:hAnsi="Times New Roman"/>
          <w:sz w:val="28"/>
          <w:szCs w:val="28"/>
          <w:lang w:val="uk-UA"/>
        </w:rPr>
        <w:t xml:space="preserve"> В порівнянні з 2018 роком надходження даного податку збільшились на </w:t>
      </w:r>
      <w:r w:rsidRPr="008D654F">
        <w:rPr>
          <w:rFonts w:ascii="Times New Roman" w:hAnsi="Times New Roman"/>
          <w:sz w:val="28"/>
          <w:szCs w:val="28"/>
        </w:rPr>
        <w:t xml:space="preserve">26 241 </w:t>
      </w:r>
      <w:r w:rsidRPr="008D654F">
        <w:rPr>
          <w:rFonts w:ascii="Times New Roman" w:hAnsi="Times New Roman"/>
          <w:sz w:val="28"/>
          <w:szCs w:val="28"/>
          <w:lang w:val="uk-UA"/>
        </w:rPr>
        <w:t xml:space="preserve">грн., або на </w:t>
      </w:r>
      <w:r w:rsidRPr="008D654F">
        <w:rPr>
          <w:rFonts w:ascii="Times New Roman" w:hAnsi="Times New Roman"/>
          <w:sz w:val="28"/>
          <w:szCs w:val="28"/>
        </w:rPr>
        <w:t xml:space="preserve">34,7  </w:t>
      </w:r>
      <w:r w:rsidRPr="008D654F">
        <w:rPr>
          <w:rFonts w:ascii="Times New Roman" w:hAnsi="Times New Roman"/>
          <w:sz w:val="28"/>
          <w:szCs w:val="28"/>
          <w:lang w:val="uk-UA"/>
        </w:rPr>
        <w:t>%.</w:t>
      </w:r>
    </w:p>
    <w:p w:rsidR="00923107" w:rsidRPr="008D654F" w:rsidRDefault="00923107" w:rsidP="008D654F">
      <w:pPr>
        <w:spacing w:after="0" w:line="240" w:lineRule="auto"/>
        <w:ind w:firstLine="567"/>
        <w:jc w:val="both"/>
        <w:rPr>
          <w:rFonts w:ascii="Times New Roman" w:hAnsi="Times New Roman"/>
          <w:sz w:val="28"/>
          <w:szCs w:val="28"/>
          <w:lang w:val="uk-UA"/>
        </w:rPr>
      </w:pPr>
      <w:r w:rsidRPr="008D654F">
        <w:rPr>
          <w:rFonts w:ascii="Times New Roman" w:hAnsi="Times New Roman"/>
          <w:sz w:val="28"/>
          <w:szCs w:val="28"/>
          <w:lang w:val="uk-UA"/>
        </w:rPr>
        <w:t xml:space="preserve">Рентної плати за спеціальне використання лісових ресурсів в частині деревини, заготовленої в порядку рубок головного користування, яка відповідно до Закону України «Про внесення змін до Бюджетного кодексу України» від </w:t>
      </w:r>
      <w:r w:rsidRPr="008D654F">
        <w:rPr>
          <w:rStyle w:val="rvts44"/>
          <w:rFonts w:ascii="Times New Roman" w:hAnsi="Times New Roman"/>
          <w:sz w:val="28"/>
          <w:szCs w:val="28"/>
          <w:lang w:val="uk-UA"/>
        </w:rPr>
        <w:t>22 листопада 2018 року</w:t>
      </w:r>
      <w:r w:rsidRPr="008D654F">
        <w:rPr>
          <w:rFonts w:ascii="Times New Roman" w:hAnsi="Times New Roman"/>
          <w:sz w:val="28"/>
          <w:szCs w:val="28"/>
          <w:lang w:val="uk-UA"/>
        </w:rPr>
        <w:t xml:space="preserve"> </w:t>
      </w:r>
      <w:r w:rsidRPr="008D654F">
        <w:rPr>
          <w:rStyle w:val="rvts44"/>
          <w:rFonts w:ascii="Times New Roman" w:hAnsi="Times New Roman"/>
          <w:sz w:val="28"/>
          <w:szCs w:val="28"/>
          <w:lang w:val="uk-UA"/>
        </w:rPr>
        <w:t xml:space="preserve">№2621-VIII </w:t>
      </w:r>
      <w:r w:rsidRPr="008D654F">
        <w:rPr>
          <w:rFonts w:ascii="Times New Roman" w:hAnsi="Times New Roman"/>
          <w:sz w:val="28"/>
          <w:szCs w:val="28"/>
          <w:lang w:val="uk-UA"/>
        </w:rPr>
        <w:t>у розмірі 37 % зараховується до загального фонду районного бюджету протягом звітного періоду надійшло 235 044 грн. при уточненому плані звітного періоду в сумі 220 000 грн., що становить 106,8 % виконання до плану на рік з урахуванням змін.</w:t>
      </w:r>
    </w:p>
    <w:p w:rsidR="00923107" w:rsidRPr="008D654F" w:rsidRDefault="00923107" w:rsidP="008D654F">
      <w:pPr>
        <w:spacing w:after="0" w:line="240" w:lineRule="auto"/>
        <w:ind w:firstLine="539"/>
        <w:jc w:val="both"/>
        <w:rPr>
          <w:rFonts w:ascii="Times New Roman" w:hAnsi="Times New Roman"/>
          <w:sz w:val="28"/>
          <w:szCs w:val="28"/>
          <w:lang w:val="uk-UA"/>
        </w:rPr>
      </w:pPr>
      <w:r w:rsidRPr="008D654F">
        <w:rPr>
          <w:rFonts w:ascii="Times New Roman" w:hAnsi="Times New Roman"/>
          <w:sz w:val="28"/>
          <w:szCs w:val="28"/>
          <w:lang w:val="uk-UA"/>
        </w:rPr>
        <w:t>Станом на 01.01.2020 року до місцевих бюджетів району надійшло 79 224 грн.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 що становить 161,6 % виконання до плану на рік в сумі 49 022 грн. В порівнянні з фактичними надходженнями 2018 року надходження рентної плати за спеціальне використання лісових ресурсів збільшились на 34 559 грн., або на 77,4 %.</w:t>
      </w:r>
    </w:p>
    <w:p w:rsidR="00923107" w:rsidRPr="008D654F" w:rsidRDefault="00923107" w:rsidP="008D654F">
      <w:pPr>
        <w:spacing w:line="240" w:lineRule="auto"/>
        <w:ind w:firstLine="540"/>
        <w:jc w:val="both"/>
        <w:rPr>
          <w:rStyle w:val="rvts44"/>
          <w:rFonts w:ascii="Times New Roman" w:hAnsi="Times New Roman"/>
          <w:sz w:val="28"/>
          <w:szCs w:val="28"/>
          <w:lang w:val="uk-UA"/>
        </w:rPr>
      </w:pPr>
      <w:r w:rsidRPr="008D654F">
        <w:rPr>
          <w:rFonts w:ascii="Times New Roman" w:hAnsi="Times New Roman"/>
          <w:sz w:val="28"/>
          <w:szCs w:val="28"/>
          <w:lang w:val="uk-UA"/>
        </w:rPr>
        <w:lastRenderedPageBreak/>
        <w:t>Законом України від 22 листопада 2018 року №</w:t>
      </w:r>
      <w:r w:rsidRPr="008D654F">
        <w:rPr>
          <w:rStyle w:val="rvts44"/>
          <w:rFonts w:ascii="Times New Roman" w:hAnsi="Times New Roman"/>
          <w:sz w:val="28"/>
          <w:szCs w:val="28"/>
          <w:lang w:val="uk-UA"/>
        </w:rPr>
        <w:t>2621-VIII «Про внесення змін до Бюджетного кодексу України» передбачено зарахування</w:t>
      </w:r>
      <w:r w:rsidRPr="008D654F">
        <w:rPr>
          <w:rFonts w:ascii="Times New Roman" w:hAnsi="Times New Roman"/>
          <w:sz w:val="28"/>
          <w:szCs w:val="28"/>
          <w:lang w:val="uk-UA"/>
        </w:rPr>
        <w:t xml:space="preserve"> до доходів загального фонду сільських бюджетів</w:t>
      </w:r>
      <w:r w:rsidRPr="008D654F">
        <w:rPr>
          <w:rStyle w:val="rvts44"/>
          <w:rFonts w:ascii="Times New Roman" w:hAnsi="Times New Roman"/>
          <w:sz w:val="28"/>
          <w:szCs w:val="28"/>
          <w:lang w:val="uk-UA"/>
        </w:rPr>
        <w:t xml:space="preserve"> </w:t>
      </w:r>
      <w:r w:rsidRPr="008D654F">
        <w:rPr>
          <w:rFonts w:ascii="Times New Roman" w:hAnsi="Times New Roman"/>
          <w:sz w:val="28"/>
          <w:szCs w:val="28"/>
          <w:lang w:val="uk-UA"/>
        </w:rPr>
        <w:t xml:space="preserve">5 відсотків рентної плати за користування надрами для видобування корисних копалин загальнодержавного значення, що зараховується до бюджетів місцевого самоврядування за місцезнаходженням (місцем видобутку) відповідних природних ресурсів. Так, протягом звітного періоду до зведеного бюджету району надійшло 3 502 грн. рентної плати за користування надрами для видобування корисних копалин загальнодержавного значення.  </w:t>
      </w:r>
    </w:p>
    <w:p w:rsidR="00923107" w:rsidRPr="008D654F" w:rsidRDefault="00923107" w:rsidP="000E2B80">
      <w:pPr>
        <w:spacing w:after="0" w:line="240" w:lineRule="auto"/>
        <w:ind w:firstLine="539"/>
        <w:jc w:val="both"/>
        <w:rPr>
          <w:rFonts w:ascii="Times New Roman" w:hAnsi="Times New Roman"/>
          <w:sz w:val="28"/>
          <w:szCs w:val="28"/>
          <w:lang w:val="uk-UA"/>
        </w:rPr>
      </w:pPr>
      <w:r w:rsidRPr="008D654F">
        <w:rPr>
          <w:rFonts w:ascii="Times New Roman" w:hAnsi="Times New Roman"/>
          <w:sz w:val="28"/>
          <w:szCs w:val="28"/>
          <w:lang w:val="uk-UA"/>
        </w:rPr>
        <w:t>Пунктом 43</w:t>
      </w:r>
      <w:r w:rsidRPr="008D654F">
        <w:rPr>
          <w:rFonts w:ascii="Times New Roman" w:hAnsi="Times New Roman"/>
          <w:b/>
          <w:bCs/>
          <w:sz w:val="28"/>
          <w:szCs w:val="28"/>
          <w:vertAlign w:val="superscript"/>
          <w:lang w:val="uk-UA"/>
        </w:rPr>
        <w:t xml:space="preserve">-1 </w:t>
      </w:r>
      <w:r w:rsidRPr="008D654F">
        <w:rPr>
          <w:rFonts w:ascii="Times New Roman" w:hAnsi="Times New Roman"/>
          <w:sz w:val="28"/>
          <w:szCs w:val="28"/>
          <w:lang w:val="uk-UA"/>
        </w:rPr>
        <w:t xml:space="preserve">розділу VI. Прикінцевих та перехідних положень Бюджетного кодексу України від </w:t>
      </w:r>
      <w:r w:rsidRPr="008D654F">
        <w:rPr>
          <w:rStyle w:val="rvts9"/>
          <w:rFonts w:ascii="Times New Roman" w:hAnsi="Times New Roman"/>
          <w:sz w:val="28"/>
          <w:szCs w:val="28"/>
          <w:lang w:val="uk-UA"/>
        </w:rPr>
        <w:t xml:space="preserve">8 липня 2010 року №2456-VI із змінами і доповненнями установлено,  </w:t>
      </w:r>
      <w:r w:rsidRPr="008D654F">
        <w:rPr>
          <w:rFonts w:ascii="Times New Roman" w:hAnsi="Times New Roman"/>
          <w:sz w:val="28"/>
          <w:szCs w:val="28"/>
          <w:lang w:val="uk-UA"/>
        </w:rPr>
        <w:t>що у 2019 році, як і у 2018 році, 13,44 відсотка акцизного податку з виробленого в Україні пального та 13,44 відсотка акцизного податку з ввезеного на митну територію України пального зараховуються до загального фонду бюджетів місцевого самоврядування автоматично, у порядку, визначеному Кабінетом Міністрів України,</w:t>
      </w:r>
      <w:r w:rsidRPr="008D654F">
        <w:rPr>
          <w:rFonts w:ascii="Times New Roman" w:hAnsi="Times New Roman"/>
          <w:sz w:val="28"/>
          <w:szCs w:val="28"/>
        </w:rPr>
        <w:t xml:space="preserve"> </w:t>
      </w:r>
      <w:r w:rsidRPr="008D654F">
        <w:rPr>
          <w:rFonts w:ascii="Times New Roman" w:hAnsi="Times New Roman"/>
          <w:sz w:val="28"/>
          <w:szCs w:val="28"/>
          <w:lang w:val="uk-UA"/>
        </w:rPr>
        <w:t>а саме:</w:t>
      </w:r>
    </w:p>
    <w:p w:rsidR="00923107" w:rsidRPr="000E2B80" w:rsidRDefault="00923107" w:rsidP="000E2B80">
      <w:pPr>
        <w:spacing w:after="0" w:line="240" w:lineRule="auto"/>
        <w:jc w:val="both"/>
        <w:rPr>
          <w:rFonts w:ascii="Times New Roman" w:hAnsi="Times New Roman"/>
          <w:sz w:val="28"/>
          <w:szCs w:val="28"/>
          <w:lang w:val="uk-UA"/>
        </w:rPr>
      </w:pPr>
      <w:r w:rsidRPr="000E2B80">
        <w:rPr>
          <w:rFonts w:ascii="Times New Roman" w:hAnsi="Times New Roman"/>
          <w:sz w:val="28"/>
          <w:szCs w:val="28"/>
          <w:lang w:val="uk-UA"/>
        </w:rPr>
        <w:t xml:space="preserve"> </w:t>
      </w:r>
      <w:r>
        <w:rPr>
          <w:rFonts w:ascii="Times New Roman" w:hAnsi="Times New Roman"/>
          <w:sz w:val="28"/>
          <w:szCs w:val="28"/>
          <w:lang w:val="uk-UA"/>
        </w:rPr>
        <w:tab/>
      </w:r>
      <w:r w:rsidRPr="000E2B80">
        <w:rPr>
          <w:rFonts w:ascii="Times New Roman" w:hAnsi="Times New Roman"/>
          <w:sz w:val="28"/>
          <w:szCs w:val="28"/>
          <w:lang w:val="uk-UA"/>
        </w:rPr>
        <w:t xml:space="preserve">- до зведеного бюджету району протягом звітного періоду надійшло </w:t>
      </w:r>
      <w:r w:rsidRPr="000E2B80">
        <w:rPr>
          <w:rFonts w:ascii="Times New Roman" w:hAnsi="Times New Roman"/>
          <w:sz w:val="28"/>
          <w:szCs w:val="28"/>
        </w:rPr>
        <w:t xml:space="preserve">225 378 </w:t>
      </w:r>
      <w:r w:rsidRPr="000E2B80">
        <w:rPr>
          <w:rFonts w:ascii="Times New Roman" w:hAnsi="Times New Roman"/>
          <w:sz w:val="28"/>
          <w:szCs w:val="28"/>
          <w:lang w:val="uk-UA"/>
        </w:rPr>
        <w:t xml:space="preserve">грн. пального (з вироблених в Україні підакцизних товарів (продукції)), що становить </w:t>
      </w:r>
      <w:r w:rsidRPr="000E2B80">
        <w:rPr>
          <w:rFonts w:ascii="Times New Roman" w:hAnsi="Times New Roman"/>
          <w:bCs/>
          <w:sz w:val="28"/>
          <w:szCs w:val="28"/>
        </w:rPr>
        <w:t xml:space="preserve">110,6  </w:t>
      </w:r>
      <w:r w:rsidRPr="000E2B80">
        <w:rPr>
          <w:rFonts w:ascii="Times New Roman" w:hAnsi="Times New Roman"/>
          <w:sz w:val="28"/>
          <w:szCs w:val="28"/>
          <w:lang w:val="uk-UA"/>
        </w:rPr>
        <w:t>% виконання до уточненого плану на рік в сумі 203 718 грн. В порівнянні з 2018 роком надходження даного податку збільшились на 38 877 грн., або на 20,8 %;</w:t>
      </w:r>
    </w:p>
    <w:p w:rsidR="00923107" w:rsidRPr="000E2B80" w:rsidRDefault="00923107" w:rsidP="000E2B80">
      <w:pPr>
        <w:spacing w:after="0" w:line="240" w:lineRule="auto"/>
        <w:ind w:firstLine="539"/>
        <w:jc w:val="both"/>
        <w:rPr>
          <w:rFonts w:ascii="Times New Roman" w:hAnsi="Times New Roman"/>
          <w:sz w:val="28"/>
          <w:szCs w:val="28"/>
          <w:lang w:val="uk-UA"/>
        </w:rPr>
      </w:pPr>
      <w:r w:rsidRPr="000E2B80">
        <w:rPr>
          <w:rFonts w:ascii="Times New Roman" w:hAnsi="Times New Roman"/>
          <w:sz w:val="28"/>
          <w:szCs w:val="28"/>
          <w:lang w:val="uk-UA"/>
        </w:rPr>
        <w:t xml:space="preserve">- станом на 01.01.2020 року до бюджету району надійшло </w:t>
      </w:r>
      <w:r w:rsidRPr="000E2B80">
        <w:rPr>
          <w:rFonts w:ascii="Times New Roman" w:hAnsi="Times New Roman"/>
          <w:bCs/>
          <w:sz w:val="28"/>
          <w:szCs w:val="28"/>
        </w:rPr>
        <w:t xml:space="preserve">931 074 </w:t>
      </w:r>
      <w:r w:rsidRPr="000E2B80">
        <w:rPr>
          <w:rFonts w:ascii="Times New Roman" w:hAnsi="Times New Roman"/>
          <w:sz w:val="28"/>
          <w:szCs w:val="28"/>
          <w:lang w:val="uk-UA"/>
        </w:rPr>
        <w:t>грн. пального (з ввезених на митну територію Україні підакцизних товарів (продукції)), що становить 108,6 % виконання уточненого плану на рік в сумі 857 014 грн. В порівнянні з фактичними надходженнями 2018 року надходження збільшились на 167 638 грн., або на 22,0 %.</w:t>
      </w:r>
    </w:p>
    <w:p w:rsidR="00923107" w:rsidRPr="000E2B80" w:rsidRDefault="00923107" w:rsidP="000E2B80">
      <w:pPr>
        <w:spacing w:after="0" w:line="240" w:lineRule="auto"/>
        <w:ind w:firstLine="539"/>
        <w:jc w:val="both"/>
        <w:rPr>
          <w:rFonts w:ascii="Times New Roman" w:hAnsi="Times New Roman"/>
          <w:sz w:val="28"/>
          <w:szCs w:val="28"/>
          <w:lang w:val="uk-UA"/>
        </w:rPr>
      </w:pPr>
      <w:r w:rsidRPr="000E2B80">
        <w:rPr>
          <w:rFonts w:ascii="Times New Roman" w:hAnsi="Times New Roman"/>
          <w:sz w:val="28"/>
          <w:szCs w:val="28"/>
          <w:lang w:val="uk-UA"/>
        </w:rPr>
        <w:t xml:space="preserve">При плані звітного періоду з урахуванням змін в сумі 134 539 грн. до зведеного бюджету району надійшло </w:t>
      </w:r>
      <w:r w:rsidRPr="000E2B80">
        <w:rPr>
          <w:rFonts w:ascii="Times New Roman" w:hAnsi="Times New Roman"/>
          <w:bCs/>
          <w:sz w:val="28"/>
          <w:szCs w:val="28"/>
          <w:lang w:val="uk-UA"/>
        </w:rPr>
        <w:t xml:space="preserve">156 254 </w:t>
      </w:r>
      <w:r w:rsidRPr="000E2B80">
        <w:rPr>
          <w:rFonts w:ascii="Times New Roman" w:hAnsi="Times New Roman"/>
          <w:sz w:val="28"/>
          <w:szCs w:val="28"/>
          <w:lang w:val="uk-UA"/>
        </w:rPr>
        <w:t xml:space="preserve">грн. акцизного податку з реалізації суб’єктами господарювання роздрібної торгівлі підакцизних товарів, а саме, пива, алкогольних напоїв, тютюнових виробів, тютюну та промислових замінників тютюну, що становить </w:t>
      </w:r>
      <w:r w:rsidRPr="000E2B80">
        <w:rPr>
          <w:rFonts w:ascii="Times New Roman" w:hAnsi="Times New Roman"/>
          <w:bCs/>
          <w:sz w:val="28"/>
          <w:szCs w:val="28"/>
          <w:lang w:val="uk-UA"/>
        </w:rPr>
        <w:t xml:space="preserve">116,1 </w:t>
      </w:r>
      <w:r w:rsidRPr="000E2B80">
        <w:rPr>
          <w:rFonts w:ascii="Times New Roman" w:hAnsi="Times New Roman"/>
          <w:sz w:val="28"/>
          <w:szCs w:val="28"/>
          <w:lang w:val="uk-UA"/>
        </w:rPr>
        <w:t>% виконання до уточненого плану на рік. Фактичні надходження звітного періоду в порівнянні з фактичними надходженнями 2018 року збільшились на 56 231 грн., або на 56,2 %.</w:t>
      </w:r>
    </w:p>
    <w:p w:rsidR="00923107" w:rsidRPr="000E2B80" w:rsidRDefault="00923107" w:rsidP="000E2B80">
      <w:pPr>
        <w:pStyle w:val="rvps2"/>
        <w:spacing w:before="0" w:beforeAutospacing="0" w:after="0" w:afterAutospacing="0"/>
        <w:ind w:firstLine="567"/>
        <w:jc w:val="both"/>
        <w:rPr>
          <w:sz w:val="28"/>
          <w:szCs w:val="28"/>
          <w:lang w:val="uk-UA"/>
        </w:rPr>
      </w:pPr>
      <w:r w:rsidRPr="000E2B80">
        <w:rPr>
          <w:sz w:val="28"/>
          <w:szCs w:val="28"/>
          <w:lang w:val="uk-UA"/>
        </w:rPr>
        <w:t xml:space="preserve">Відповідно до пункту 10.1 статті 10 Податкового кодексу України до місцевих податків належать податок на майно та єдиний податок. Згідно пункту 265.1 статті 265 вищезазначеного кодексу податок на майно складається з податку на нерухоме майно, відмінного від земельної ділянки, транспортного  податку та плати за землю. </w:t>
      </w:r>
    </w:p>
    <w:p w:rsidR="00923107" w:rsidRPr="000E2B80" w:rsidRDefault="00923107" w:rsidP="000E2B80">
      <w:pPr>
        <w:spacing w:after="0" w:line="240" w:lineRule="auto"/>
        <w:ind w:firstLine="539"/>
        <w:jc w:val="both"/>
        <w:rPr>
          <w:rFonts w:ascii="Times New Roman" w:hAnsi="Times New Roman"/>
          <w:sz w:val="28"/>
          <w:szCs w:val="28"/>
          <w:lang w:val="uk-UA"/>
        </w:rPr>
      </w:pPr>
      <w:r w:rsidRPr="000E2B80">
        <w:rPr>
          <w:rFonts w:ascii="Times New Roman" w:hAnsi="Times New Roman"/>
          <w:sz w:val="28"/>
          <w:szCs w:val="28"/>
          <w:lang w:val="uk-UA"/>
        </w:rPr>
        <w:t xml:space="preserve">При уточненому плані на рік в сумі </w:t>
      </w:r>
      <w:r w:rsidRPr="000E2B80">
        <w:rPr>
          <w:rFonts w:ascii="Times New Roman" w:hAnsi="Times New Roman"/>
          <w:bCs/>
          <w:sz w:val="28"/>
          <w:szCs w:val="28"/>
        </w:rPr>
        <w:t xml:space="preserve">7 591 695 </w:t>
      </w:r>
      <w:r w:rsidRPr="000E2B80">
        <w:rPr>
          <w:rFonts w:ascii="Times New Roman" w:hAnsi="Times New Roman"/>
          <w:sz w:val="28"/>
          <w:szCs w:val="28"/>
          <w:lang w:val="uk-UA"/>
        </w:rPr>
        <w:t xml:space="preserve">грн. до зведеного бюджету району надійшло </w:t>
      </w:r>
      <w:r w:rsidRPr="000E2B80">
        <w:rPr>
          <w:rFonts w:ascii="Times New Roman" w:hAnsi="Times New Roman"/>
          <w:bCs/>
          <w:sz w:val="28"/>
          <w:szCs w:val="28"/>
        </w:rPr>
        <w:t xml:space="preserve">8 197 259 </w:t>
      </w:r>
      <w:r w:rsidRPr="000E2B80">
        <w:rPr>
          <w:rFonts w:ascii="Times New Roman" w:hAnsi="Times New Roman"/>
          <w:sz w:val="28"/>
          <w:szCs w:val="28"/>
          <w:lang w:val="uk-UA"/>
        </w:rPr>
        <w:t xml:space="preserve">грн. податку на майно, який в структурі надходжень доходів загального фонду місцевих бюджетів (без урахування міжбюджетних трансфертів) займає </w:t>
      </w:r>
      <w:r w:rsidRPr="000E2B80">
        <w:rPr>
          <w:rFonts w:ascii="Times New Roman" w:hAnsi="Times New Roman"/>
          <w:sz w:val="28"/>
          <w:szCs w:val="28"/>
        </w:rPr>
        <w:t xml:space="preserve">12,7 </w:t>
      </w:r>
      <w:r w:rsidRPr="000E2B80">
        <w:rPr>
          <w:rFonts w:ascii="Times New Roman" w:hAnsi="Times New Roman"/>
          <w:sz w:val="28"/>
          <w:szCs w:val="28"/>
          <w:lang w:val="uk-UA"/>
        </w:rPr>
        <w:t xml:space="preserve">%, що становить </w:t>
      </w:r>
      <w:r w:rsidRPr="000E2B80">
        <w:rPr>
          <w:rFonts w:ascii="Times New Roman" w:hAnsi="Times New Roman"/>
          <w:bCs/>
          <w:sz w:val="28"/>
          <w:szCs w:val="28"/>
        </w:rPr>
        <w:t xml:space="preserve">108,0 </w:t>
      </w:r>
      <w:r w:rsidRPr="000E2B80">
        <w:rPr>
          <w:rFonts w:ascii="Times New Roman" w:hAnsi="Times New Roman"/>
          <w:sz w:val="28"/>
          <w:szCs w:val="28"/>
          <w:lang w:val="uk-UA"/>
        </w:rPr>
        <w:t>% виконання до плану на рік з урахуванням змін, в тому числі:</w:t>
      </w:r>
    </w:p>
    <w:p w:rsidR="00923107" w:rsidRPr="000E2B80" w:rsidRDefault="00923107" w:rsidP="000E2B80">
      <w:pPr>
        <w:spacing w:after="0" w:line="240" w:lineRule="auto"/>
        <w:ind w:firstLine="539"/>
        <w:jc w:val="both"/>
        <w:rPr>
          <w:rFonts w:ascii="Times New Roman" w:hAnsi="Times New Roman"/>
          <w:sz w:val="28"/>
          <w:szCs w:val="28"/>
          <w:lang w:val="uk-UA"/>
        </w:rPr>
      </w:pPr>
      <w:r w:rsidRPr="000E2B80">
        <w:rPr>
          <w:rFonts w:ascii="Times New Roman" w:hAnsi="Times New Roman"/>
          <w:sz w:val="28"/>
          <w:szCs w:val="28"/>
          <w:lang w:val="uk-UA"/>
        </w:rPr>
        <w:lastRenderedPageBreak/>
        <w:t xml:space="preserve">- податку на нерухоме майно, відмінного від земельної ділянки надійшло до зведеного бюджету </w:t>
      </w:r>
      <w:r w:rsidRPr="000E2B80">
        <w:rPr>
          <w:rFonts w:ascii="Times New Roman" w:hAnsi="Times New Roman"/>
          <w:bCs/>
          <w:sz w:val="28"/>
          <w:szCs w:val="28"/>
        </w:rPr>
        <w:t xml:space="preserve">302 447 </w:t>
      </w:r>
      <w:r w:rsidRPr="000E2B80">
        <w:rPr>
          <w:rFonts w:ascii="Times New Roman" w:hAnsi="Times New Roman"/>
          <w:sz w:val="28"/>
          <w:szCs w:val="28"/>
          <w:lang w:val="uk-UA"/>
        </w:rPr>
        <w:t xml:space="preserve">грн., що становить 103,3 % виконання до уточненого плану на рік в сумі  292 717 грн., </w:t>
      </w:r>
    </w:p>
    <w:p w:rsidR="00923107" w:rsidRPr="000E2B80" w:rsidRDefault="00923107" w:rsidP="000E2B80">
      <w:pPr>
        <w:spacing w:after="0" w:line="240" w:lineRule="auto"/>
        <w:ind w:firstLine="539"/>
        <w:jc w:val="both"/>
        <w:rPr>
          <w:rFonts w:ascii="Times New Roman" w:hAnsi="Times New Roman"/>
          <w:sz w:val="28"/>
          <w:szCs w:val="28"/>
          <w:lang w:val="uk-UA"/>
        </w:rPr>
      </w:pPr>
      <w:r w:rsidRPr="000E2B80">
        <w:rPr>
          <w:rFonts w:ascii="Times New Roman" w:hAnsi="Times New Roman"/>
          <w:sz w:val="28"/>
          <w:szCs w:val="28"/>
          <w:lang w:val="uk-UA"/>
        </w:rPr>
        <w:t xml:space="preserve">- плати за землю надійшло 7 879 082 грн. при уточненому плані звітного періоду в сумі 7 298 978 грн., що становить 107,9 % виконання до плану на рік з урахуванням змін, </w:t>
      </w:r>
    </w:p>
    <w:p w:rsidR="00923107" w:rsidRPr="000E2B80" w:rsidRDefault="00923107" w:rsidP="00DA16AC">
      <w:pPr>
        <w:spacing w:after="0" w:line="240" w:lineRule="auto"/>
        <w:ind w:firstLine="539"/>
        <w:jc w:val="both"/>
        <w:rPr>
          <w:rFonts w:ascii="Times New Roman" w:hAnsi="Times New Roman"/>
          <w:sz w:val="28"/>
          <w:szCs w:val="28"/>
          <w:lang w:val="uk-UA"/>
        </w:rPr>
      </w:pPr>
      <w:r w:rsidRPr="000E2B80">
        <w:rPr>
          <w:rFonts w:ascii="Times New Roman" w:hAnsi="Times New Roman"/>
          <w:sz w:val="28"/>
          <w:szCs w:val="28"/>
          <w:lang w:val="uk-UA"/>
        </w:rPr>
        <w:t xml:space="preserve">- до зведеного бюджету району надійшло 15 730 грн. транспортного податку з фізичних осіб. </w:t>
      </w:r>
    </w:p>
    <w:p w:rsidR="00923107" w:rsidRPr="00DA16AC" w:rsidRDefault="00923107" w:rsidP="00DA16AC">
      <w:pPr>
        <w:spacing w:after="0" w:line="240" w:lineRule="auto"/>
        <w:ind w:firstLine="539"/>
        <w:jc w:val="both"/>
        <w:rPr>
          <w:rFonts w:ascii="Times New Roman" w:hAnsi="Times New Roman"/>
          <w:sz w:val="28"/>
          <w:szCs w:val="28"/>
        </w:rPr>
      </w:pPr>
      <w:r w:rsidRPr="00DA16AC">
        <w:rPr>
          <w:rFonts w:ascii="Times New Roman" w:hAnsi="Times New Roman"/>
          <w:sz w:val="28"/>
          <w:szCs w:val="28"/>
          <w:lang w:val="uk-UA"/>
        </w:rPr>
        <w:t>В порівнянні з фактичними надходженнями 2018 року надходження податку на майно збільшились на 1 509 996</w:t>
      </w:r>
      <w:r w:rsidRPr="00DA16AC">
        <w:rPr>
          <w:rFonts w:ascii="Times New Roman" w:hAnsi="Times New Roman"/>
          <w:sz w:val="28"/>
          <w:szCs w:val="28"/>
        </w:rPr>
        <w:t xml:space="preserve"> </w:t>
      </w:r>
      <w:r w:rsidRPr="00DA16AC">
        <w:rPr>
          <w:rFonts w:ascii="Times New Roman" w:hAnsi="Times New Roman"/>
          <w:sz w:val="28"/>
          <w:szCs w:val="28"/>
          <w:lang w:val="uk-UA"/>
        </w:rPr>
        <w:t>грн., або на 22,6 %, в тому числі: надходження податку на нерухоме майно, відмінного від земельної ділянки збільшились на 11 238 грн., або на 3,9 %, надходження плати за землю збільшились на 1 508 028 грн., або на 23,7 %, надходження транспортного податку зменшились на 9 270 грн., або на 37,1 %.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xml:space="preserve">Протягом звітного періоду до бюджету району надійшло </w:t>
      </w:r>
      <w:r w:rsidRPr="00DA16AC">
        <w:rPr>
          <w:rFonts w:ascii="Times New Roman" w:hAnsi="Times New Roman"/>
          <w:bCs/>
          <w:sz w:val="28"/>
          <w:szCs w:val="28"/>
        </w:rPr>
        <w:t xml:space="preserve">12 811 695 </w:t>
      </w:r>
      <w:r w:rsidRPr="00DA16AC">
        <w:rPr>
          <w:rFonts w:ascii="Times New Roman" w:hAnsi="Times New Roman"/>
          <w:sz w:val="28"/>
          <w:szCs w:val="28"/>
          <w:lang w:val="uk-UA"/>
        </w:rPr>
        <w:t xml:space="preserve">грн. єдиного податку (19,8 % надходжень доходів загального фонду місцевих бюджетів (без урахування міжбюджетних трансфертів)), що становить 98,4 % виконання до уточненого плану на рік в сумі 13 022 428 грн., в тому числі: єдиного податку з сільськогосподарських товаровиробників, у яких частка сільськогосподарського </w:t>
      </w:r>
      <w:proofErr w:type="spellStart"/>
      <w:r w:rsidRPr="00DA16AC">
        <w:rPr>
          <w:rFonts w:ascii="Times New Roman" w:hAnsi="Times New Roman"/>
          <w:sz w:val="28"/>
          <w:szCs w:val="28"/>
          <w:lang w:val="uk-UA"/>
        </w:rPr>
        <w:t>товаровиробництва</w:t>
      </w:r>
      <w:proofErr w:type="spellEnd"/>
      <w:r w:rsidRPr="00DA16AC">
        <w:rPr>
          <w:rFonts w:ascii="Times New Roman" w:hAnsi="Times New Roman"/>
          <w:sz w:val="28"/>
          <w:szCs w:val="28"/>
          <w:lang w:val="uk-UA"/>
        </w:rPr>
        <w:t xml:space="preserve"> за попередній податковий (звітний) рік дорівнює або перевищує 75 відсотків (колишній фіксований сільськогосподарський податок) при уточненому плані</w:t>
      </w:r>
      <w:r w:rsidRPr="00875DDE">
        <w:rPr>
          <w:lang w:val="uk-UA"/>
        </w:rPr>
        <w:t xml:space="preserve"> </w:t>
      </w:r>
      <w:r w:rsidRPr="00DA16AC">
        <w:rPr>
          <w:rFonts w:ascii="Times New Roman" w:hAnsi="Times New Roman"/>
          <w:sz w:val="28"/>
          <w:szCs w:val="28"/>
          <w:lang w:val="uk-UA"/>
        </w:rPr>
        <w:t xml:space="preserve">на рік в сумі </w:t>
      </w:r>
      <w:r w:rsidRPr="00DA16AC">
        <w:rPr>
          <w:rFonts w:ascii="Times New Roman" w:hAnsi="Times New Roman"/>
          <w:bCs/>
          <w:sz w:val="28"/>
          <w:szCs w:val="28"/>
          <w:lang w:val="uk-UA"/>
        </w:rPr>
        <w:t xml:space="preserve">8 759 626 </w:t>
      </w:r>
      <w:r w:rsidRPr="00DA16AC">
        <w:rPr>
          <w:rFonts w:ascii="Times New Roman" w:hAnsi="Times New Roman"/>
          <w:sz w:val="28"/>
          <w:szCs w:val="28"/>
          <w:lang w:val="uk-UA"/>
        </w:rPr>
        <w:t xml:space="preserve">грн. надійшло </w:t>
      </w:r>
      <w:r w:rsidRPr="00DA16AC">
        <w:rPr>
          <w:rFonts w:ascii="Times New Roman" w:hAnsi="Times New Roman"/>
          <w:bCs/>
          <w:sz w:val="28"/>
          <w:szCs w:val="28"/>
          <w:lang w:val="uk-UA"/>
        </w:rPr>
        <w:t xml:space="preserve">8 843 442 </w:t>
      </w:r>
      <w:r w:rsidRPr="00DA16AC">
        <w:rPr>
          <w:rFonts w:ascii="Times New Roman" w:hAnsi="Times New Roman"/>
          <w:sz w:val="28"/>
          <w:szCs w:val="28"/>
          <w:lang w:val="uk-UA"/>
        </w:rPr>
        <w:t xml:space="preserve">грн., що становить 101,0 % виконання до плану на рік з урахуванням змін.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xml:space="preserve"> В порівнянні з 2018 роком надходження даного податку збільшились на </w:t>
      </w:r>
      <w:r w:rsidRPr="00DA16AC">
        <w:rPr>
          <w:rFonts w:ascii="Times New Roman" w:hAnsi="Times New Roman"/>
          <w:sz w:val="28"/>
          <w:szCs w:val="28"/>
        </w:rPr>
        <w:t xml:space="preserve">479 544 </w:t>
      </w:r>
      <w:r w:rsidRPr="00DA16AC">
        <w:rPr>
          <w:rFonts w:ascii="Times New Roman" w:hAnsi="Times New Roman"/>
          <w:sz w:val="28"/>
          <w:szCs w:val="28"/>
          <w:lang w:val="uk-UA"/>
        </w:rPr>
        <w:t xml:space="preserve">грн., або на </w:t>
      </w:r>
      <w:r w:rsidRPr="00DA16AC">
        <w:rPr>
          <w:rFonts w:ascii="Times New Roman" w:hAnsi="Times New Roman"/>
          <w:sz w:val="28"/>
          <w:szCs w:val="28"/>
        </w:rPr>
        <w:t xml:space="preserve">3,9 </w:t>
      </w:r>
      <w:r w:rsidRPr="00DA16AC">
        <w:rPr>
          <w:rFonts w:ascii="Times New Roman" w:hAnsi="Times New Roman"/>
          <w:sz w:val="28"/>
          <w:szCs w:val="28"/>
          <w:lang w:val="uk-UA"/>
        </w:rPr>
        <w:t xml:space="preserve">%, зокрема за рахунок єдиного податку з сільськогосподарських товаровиробників, у яких частка сільськогосподарського </w:t>
      </w:r>
      <w:proofErr w:type="spellStart"/>
      <w:r w:rsidRPr="00DA16AC">
        <w:rPr>
          <w:rFonts w:ascii="Times New Roman" w:hAnsi="Times New Roman"/>
          <w:sz w:val="28"/>
          <w:szCs w:val="28"/>
          <w:lang w:val="uk-UA"/>
        </w:rPr>
        <w:t>товаровиробництва</w:t>
      </w:r>
      <w:proofErr w:type="spellEnd"/>
      <w:r w:rsidRPr="00DA16AC">
        <w:rPr>
          <w:rFonts w:ascii="Times New Roman" w:hAnsi="Times New Roman"/>
          <w:sz w:val="28"/>
          <w:szCs w:val="28"/>
          <w:lang w:val="uk-UA"/>
        </w:rPr>
        <w:t xml:space="preserve"> за попередній податковий (звітний) рік дорівнює або перевищує 75 відсотків надходження збільшились на 484 596 грн., або на  5,8 %.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Станом на 01.01.2020 року до зведеного бюджету району надійшло 20 585 грн. частини чистого прибутку (доходу) комунальних унітарних підприємств та їх об’єднань, що вилучається до відповідного місцевого бюджету, що становить 100,1 % виконання до уточненого плану на рік в сумі 20 565 грн. В порівнянні з 2018 роком надходження частини чистого прибутку (доходу) комунальних унітарних підприємств та їх об’єднань, що вилучається до відповідного місцевого бюджету зменшились на 17 361 грн., або на 45,8 %.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xml:space="preserve">Протягом 2019 року до зведеного бюджету району надійшло 1 386 грн. адміністративних штрафів та інших санкцій.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xml:space="preserve">При уточненому плані на рік в сумі </w:t>
      </w:r>
      <w:r w:rsidRPr="00DA16AC">
        <w:rPr>
          <w:rFonts w:ascii="Times New Roman" w:hAnsi="Times New Roman"/>
          <w:bCs/>
          <w:sz w:val="28"/>
          <w:szCs w:val="28"/>
          <w:lang w:val="uk-UA"/>
        </w:rPr>
        <w:t xml:space="preserve">24 880 </w:t>
      </w:r>
      <w:r w:rsidRPr="00DA16AC">
        <w:rPr>
          <w:rFonts w:ascii="Times New Roman" w:hAnsi="Times New Roman"/>
          <w:sz w:val="28"/>
          <w:szCs w:val="28"/>
          <w:lang w:val="uk-UA"/>
        </w:rPr>
        <w:t xml:space="preserve">грн. до районного бюджету району надійшло </w:t>
      </w:r>
      <w:r w:rsidRPr="00DA16AC">
        <w:rPr>
          <w:rFonts w:ascii="Times New Roman" w:hAnsi="Times New Roman"/>
          <w:bCs/>
          <w:sz w:val="28"/>
          <w:szCs w:val="28"/>
          <w:lang w:val="uk-UA"/>
        </w:rPr>
        <w:t xml:space="preserve">26 420 </w:t>
      </w:r>
      <w:r w:rsidRPr="00DA16AC">
        <w:rPr>
          <w:rFonts w:ascii="Times New Roman" w:hAnsi="Times New Roman"/>
          <w:sz w:val="28"/>
          <w:szCs w:val="28"/>
          <w:lang w:val="uk-UA"/>
        </w:rPr>
        <w:t xml:space="preserve">грн. адміністративного збору за проведення державної реєстрації юридичних осіб, фізичних осіб – підприємців та громадських формувань, що становить </w:t>
      </w:r>
      <w:r w:rsidRPr="00DA16AC">
        <w:rPr>
          <w:rFonts w:ascii="Times New Roman" w:hAnsi="Times New Roman"/>
          <w:bCs/>
          <w:sz w:val="28"/>
          <w:szCs w:val="28"/>
          <w:lang w:val="uk-UA"/>
        </w:rPr>
        <w:t xml:space="preserve">106,2 </w:t>
      </w:r>
      <w:r w:rsidRPr="00DA16AC">
        <w:rPr>
          <w:rFonts w:ascii="Times New Roman" w:hAnsi="Times New Roman"/>
          <w:sz w:val="28"/>
          <w:szCs w:val="28"/>
          <w:lang w:val="uk-UA"/>
        </w:rPr>
        <w:t>% виконання до  плану на рік з урахуванням змін. В порівнянні з 2018 роком надходження адміністративного збору зменшились на 6 810 грн., або на 20,5 %.</w:t>
      </w:r>
    </w:p>
    <w:p w:rsidR="00923107" w:rsidRPr="00DA16AC" w:rsidRDefault="00923107" w:rsidP="00DA16AC">
      <w:pPr>
        <w:spacing w:line="240" w:lineRule="auto"/>
        <w:ind w:firstLine="540"/>
        <w:jc w:val="both"/>
        <w:rPr>
          <w:rFonts w:ascii="Times New Roman" w:hAnsi="Times New Roman"/>
          <w:sz w:val="28"/>
          <w:szCs w:val="28"/>
          <w:lang w:val="uk-UA"/>
        </w:rPr>
      </w:pPr>
      <w:r w:rsidRPr="00DA16AC">
        <w:rPr>
          <w:rFonts w:ascii="Times New Roman" w:hAnsi="Times New Roman"/>
          <w:sz w:val="28"/>
          <w:szCs w:val="28"/>
          <w:lang w:val="uk-UA"/>
        </w:rPr>
        <w:lastRenderedPageBreak/>
        <w:t xml:space="preserve">Плати за надання інших адміністративних послуг (адміністративний збір за реєстрацію місця проживання, адміністративний збір за зняття з реєстрації місця проживання, адміністративний збір за оформлення та обмін документів, що підтверджують громадянство України, посвідчують особу чи її спеціальний статус (у тому </w:t>
      </w:r>
      <w:proofErr w:type="spellStart"/>
      <w:r w:rsidRPr="00DA16AC">
        <w:rPr>
          <w:rFonts w:ascii="Times New Roman" w:hAnsi="Times New Roman"/>
          <w:sz w:val="28"/>
          <w:szCs w:val="28"/>
          <w:lang w:val="uk-UA"/>
        </w:rPr>
        <w:t>числ</w:t>
      </w:r>
      <w:proofErr w:type="spellEnd"/>
      <w:r w:rsidRPr="00DA16AC">
        <w:rPr>
          <w:rFonts w:ascii="Times New Roman" w:hAnsi="Times New Roman"/>
          <w:sz w:val="28"/>
          <w:szCs w:val="28"/>
        </w:rPr>
        <w:t>i</w:t>
      </w:r>
      <w:r w:rsidRPr="00DA16AC">
        <w:rPr>
          <w:rFonts w:ascii="Times New Roman" w:hAnsi="Times New Roman"/>
          <w:sz w:val="28"/>
          <w:szCs w:val="28"/>
          <w:lang w:val="uk-UA"/>
        </w:rPr>
        <w:t xml:space="preserve"> зам</w:t>
      </w:r>
      <w:r w:rsidRPr="00DA16AC">
        <w:rPr>
          <w:rFonts w:ascii="Times New Roman" w:hAnsi="Times New Roman"/>
          <w:sz w:val="28"/>
          <w:szCs w:val="28"/>
        </w:rPr>
        <w:t>i</w:t>
      </w:r>
      <w:proofErr w:type="spellStart"/>
      <w:r w:rsidRPr="00DA16AC">
        <w:rPr>
          <w:rFonts w:ascii="Times New Roman" w:hAnsi="Times New Roman"/>
          <w:sz w:val="28"/>
          <w:szCs w:val="28"/>
          <w:lang w:val="uk-UA"/>
        </w:rPr>
        <w:t>сть</w:t>
      </w:r>
      <w:proofErr w:type="spellEnd"/>
      <w:r w:rsidRPr="00DA16AC">
        <w:rPr>
          <w:rFonts w:ascii="Times New Roman" w:hAnsi="Times New Roman"/>
          <w:sz w:val="28"/>
          <w:szCs w:val="28"/>
          <w:lang w:val="uk-UA"/>
        </w:rPr>
        <w:t xml:space="preserve"> втрачених або викрадених), </w:t>
      </w:r>
      <w:r w:rsidRPr="00DA16AC">
        <w:rPr>
          <w:rStyle w:val="rvts0"/>
          <w:rFonts w:ascii="Times New Roman" w:hAnsi="Times New Roman"/>
          <w:sz w:val="28"/>
          <w:szCs w:val="28"/>
          <w:lang w:val="uk-UA"/>
        </w:rPr>
        <w:t xml:space="preserve">плата за надання інших адміністративних послуг, що надається </w:t>
      </w:r>
      <w:r w:rsidRPr="00DA16AC">
        <w:rPr>
          <w:rStyle w:val="a9"/>
          <w:rFonts w:ascii="Times New Roman" w:hAnsi="Times New Roman"/>
          <w:b w:val="0"/>
          <w:sz w:val="28"/>
          <w:szCs w:val="28"/>
          <w:lang w:val="uk-UA"/>
        </w:rPr>
        <w:t>Центром надання адміністративних послуг</w:t>
      </w:r>
      <w:r w:rsidRPr="00DA16AC">
        <w:rPr>
          <w:rStyle w:val="a9"/>
          <w:rFonts w:ascii="Times New Roman" w:hAnsi="Times New Roman"/>
          <w:b w:val="0"/>
          <w:sz w:val="28"/>
          <w:szCs w:val="28"/>
        </w:rPr>
        <w:t> </w:t>
      </w:r>
      <w:r w:rsidRPr="00DA16AC">
        <w:rPr>
          <w:rStyle w:val="a9"/>
          <w:rFonts w:ascii="Times New Roman" w:hAnsi="Times New Roman"/>
          <w:b w:val="0"/>
          <w:sz w:val="28"/>
          <w:szCs w:val="28"/>
          <w:lang w:val="uk-UA"/>
        </w:rPr>
        <w:t xml:space="preserve">при </w:t>
      </w:r>
      <w:proofErr w:type="spellStart"/>
      <w:r w:rsidRPr="00DA16AC">
        <w:rPr>
          <w:rStyle w:val="a9"/>
          <w:rFonts w:ascii="Times New Roman" w:hAnsi="Times New Roman"/>
          <w:b w:val="0"/>
          <w:sz w:val="28"/>
          <w:szCs w:val="28"/>
          <w:lang w:val="uk-UA"/>
        </w:rPr>
        <w:t>Томашпільській</w:t>
      </w:r>
      <w:proofErr w:type="spellEnd"/>
      <w:r w:rsidRPr="00DA16AC">
        <w:rPr>
          <w:rStyle w:val="a9"/>
          <w:rFonts w:ascii="Times New Roman" w:hAnsi="Times New Roman"/>
          <w:b w:val="0"/>
          <w:sz w:val="28"/>
          <w:szCs w:val="28"/>
          <w:lang w:val="uk-UA"/>
        </w:rPr>
        <w:t xml:space="preserve"> районній державній адміністрації</w:t>
      </w:r>
      <w:r w:rsidRPr="00DA16AC">
        <w:rPr>
          <w:rFonts w:ascii="Times New Roman" w:hAnsi="Times New Roman"/>
          <w:sz w:val="28"/>
          <w:szCs w:val="28"/>
          <w:lang w:val="uk-UA"/>
        </w:rPr>
        <w:t xml:space="preserve">) надійшло до бюджету району 98 723 грн., що становить </w:t>
      </w:r>
      <w:r w:rsidRPr="00DA16AC">
        <w:rPr>
          <w:rFonts w:ascii="Times New Roman" w:hAnsi="Times New Roman"/>
          <w:bCs/>
          <w:sz w:val="28"/>
          <w:szCs w:val="28"/>
          <w:lang w:val="uk-UA"/>
        </w:rPr>
        <w:t xml:space="preserve">201,3 </w:t>
      </w:r>
      <w:r w:rsidRPr="00DA16AC">
        <w:rPr>
          <w:rFonts w:ascii="Times New Roman" w:hAnsi="Times New Roman"/>
          <w:sz w:val="28"/>
          <w:szCs w:val="28"/>
          <w:lang w:val="uk-UA"/>
        </w:rPr>
        <w:t xml:space="preserve">% виконання до уточненого плану на рік в сумі </w:t>
      </w:r>
      <w:r w:rsidRPr="00DA16AC">
        <w:rPr>
          <w:rFonts w:ascii="Times New Roman" w:hAnsi="Times New Roman"/>
          <w:bCs/>
          <w:sz w:val="28"/>
          <w:szCs w:val="28"/>
          <w:lang w:val="uk-UA"/>
        </w:rPr>
        <w:t xml:space="preserve">49 034 </w:t>
      </w:r>
      <w:r w:rsidRPr="00DA16AC">
        <w:rPr>
          <w:rFonts w:ascii="Times New Roman" w:hAnsi="Times New Roman"/>
          <w:sz w:val="28"/>
          <w:szCs w:val="28"/>
          <w:lang w:val="uk-UA"/>
        </w:rPr>
        <w:t xml:space="preserve">грн. В порівнянні з 2018 роком надходження плати за надання інших адміністративних послуг збільшились на 77 184 грн., або на 358,3 %.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Протягом 2019 року до районного бюджету надійшло 162 841 грн. адміністративного збору за державну реєстрацію речових прав на нерухоме майно та їх обтяжень, що становить  110,1 % виконання до уточненого плану на рік в сумі 147 940 грн. В порівнянні з фактичними надходженнями 2018 року надходження даного збору зменшились на 87 245 грн., або на  34,9 %.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xml:space="preserve">Надходжень від орендної плати за користування цілісним майновим комплексом та іншим майном, що перебуває в комунальній власності надійшло до зведеного бюджету району </w:t>
      </w:r>
      <w:r w:rsidRPr="00DA16AC">
        <w:rPr>
          <w:rFonts w:ascii="Times New Roman" w:hAnsi="Times New Roman"/>
          <w:bCs/>
          <w:sz w:val="28"/>
          <w:szCs w:val="28"/>
          <w:lang w:val="uk-UA"/>
        </w:rPr>
        <w:t xml:space="preserve">32 045 </w:t>
      </w:r>
      <w:r w:rsidRPr="00DA16AC">
        <w:rPr>
          <w:rFonts w:ascii="Times New Roman" w:hAnsi="Times New Roman"/>
          <w:sz w:val="28"/>
          <w:szCs w:val="28"/>
          <w:lang w:val="uk-UA"/>
        </w:rPr>
        <w:t xml:space="preserve">грн., що становить </w:t>
      </w:r>
      <w:r w:rsidRPr="00DA16AC">
        <w:rPr>
          <w:rFonts w:ascii="Times New Roman" w:hAnsi="Times New Roman"/>
          <w:bCs/>
          <w:sz w:val="28"/>
          <w:szCs w:val="28"/>
          <w:lang w:val="uk-UA"/>
        </w:rPr>
        <w:t xml:space="preserve">132,5 </w:t>
      </w:r>
      <w:r w:rsidRPr="00DA16AC">
        <w:rPr>
          <w:rFonts w:ascii="Times New Roman" w:hAnsi="Times New Roman"/>
          <w:sz w:val="28"/>
          <w:szCs w:val="28"/>
          <w:lang w:val="uk-UA"/>
        </w:rPr>
        <w:t xml:space="preserve">% виконання до уточненого плану на рік в сумі 24 192 грн. В порівнянні з фактичними надходженнями 2018 року надходження від орендної плати за користування цілісним майновим комплексом та іншим  майном, що перебуває в комунальній  власності зменшились на 4 585 грн., або на 12,5 %.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xml:space="preserve">При плані на рік з урахуванням змін в сумі </w:t>
      </w:r>
      <w:r w:rsidRPr="00DA16AC">
        <w:rPr>
          <w:rFonts w:ascii="Times New Roman" w:hAnsi="Times New Roman"/>
          <w:bCs/>
          <w:sz w:val="28"/>
          <w:szCs w:val="28"/>
          <w:lang w:val="uk-UA"/>
        </w:rPr>
        <w:t xml:space="preserve">914 </w:t>
      </w:r>
      <w:r w:rsidRPr="00DA16AC">
        <w:rPr>
          <w:rFonts w:ascii="Times New Roman" w:hAnsi="Times New Roman"/>
          <w:sz w:val="28"/>
          <w:szCs w:val="28"/>
          <w:lang w:val="uk-UA"/>
        </w:rPr>
        <w:t xml:space="preserve">грн. до місцевих бюджетів району надійшло </w:t>
      </w:r>
      <w:r w:rsidRPr="00DA16AC">
        <w:rPr>
          <w:rFonts w:ascii="Times New Roman" w:hAnsi="Times New Roman"/>
          <w:bCs/>
          <w:sz w:val="28"/>
          <w:szCs w:val="28"/>
          <w:lang w:val="uk-UA"/>
        </w:rPr>
        <w:t xml:space="preserve">1 119 </w:t>
      </w:r>
      <w:r w:rsidRPr="00DA16AC">
        <w:rPr>
          <w:rFonts w:ascii="Times New Roman" w:hAnsi="Times New Roman"/>
          <w:sz w:val="28"/>
          <w:szCs w:val="28"/>
          <w:lang w:val="uk-UA"/>
        </w:rPr>
        <w:t>грн. державного мита, що становить 122,4</w:t>
      </w:r>
      <w:r w:rsidRPr="00DA16AC">
        <w:rPr>
          <w:rFonts w:ascii="Times New Roman" w:hAnsi="Times New Roman"/>
          <w:bCs/>
          <w:sz w:val="28"/>
          <w:szCs w:val="28"/>
          <w:lang w:val="uk-UA"/>
        </w:rPr>
        <w:t xml:space="preserve"> </w:t>
      </w:r>
      <w:r w:rsidRPr="00DA16AC">
        <w:rPr>
          <w:rFonts w:ascii="Times New Roman" w:hAnsi="Times New Roman"/>
          <w:sz w:val="28"/>
          <w:szCs w:val="28"/>
          <w:lang w:val="uk-UA"/>
        </w:rPr>
        <w:t>% виконання до уточненого плану на рік. Фактичні надходження звітного періоду в порівнянні з фактичними надходженнями 2018 року зменшились на 92 грн., або на 7,6 %.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xml:space="preserve">Протягом звітного періоду  до зведеного бюджету району надійшло 18 000 грн. орендної плати за водні об`єкти (їх частини), що надаються в користування на умовах оренди Радою міністрів Автономної Республіки Крим, обласними, районними, Київською та Севастопольською міськими державними адміністраціями, місцевими радами відповідно до договору №1 оренди водного об’єкта від 27 жовтня 2017 року між Антонівською сільською радою та Плаксієм Юрієм Петровичем  та рішення сесії Антонівської сільської ради від                  07 вересня 2017 року №171 «Про продаж права оренди земельної ділянки на земельних торгах (аукціоні) для рибогосподарських потреб із земель водного фонду та затвердження умов продажу права оренди ділянки в селі Антонівка».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xml:space="preserve">Станом на 01.01.2020 року до зведеного бюджету району надійшло </w:t>
      </w:r>
      <w:r w:rsidRPr="00DA16AC">
        <w:rPr>
          <w:rFonts w:ascii="Times New Roman" w:hAnsi="Times New Roman"/>
          <w:bCs/>
          <w:sz w:val="28"/>
          <w:szCs w:val="28"/>
        </w:rPr>
        <w:t xml:space="preserve">1 312 549 </w:t>
      </w:r>
      <w:r w:rsidRPr="00DA16AC">
        <w:rPr>
          <w:rFonts w:ascii="Times New Roman" w:hAnsi="Times New Roman"/>
          <w:sz w:val="28"/>
          <w:szCs w:val="28"/>
          <w:lang w:val="uk-UA"/>
        </w:rPr>
        <w:t xml:space="preserve">грн. інших надходжень (код 24060300) при уточненому плані  на рік в сумі 851 505 грн., що становить 154,1 % виконання до плану на рік з урахуванням змін. В порівнянні з фактичними надходженнями 2018 року надходження інших надходжень збільшились на </w:t>
      </w:r>
      <w:r w:rsidRPr="00DA16AC">
        <w:rPr>
          <w:rFonts w:ascii="Times New Roman" w:hAnsi="Times New Roman"/>
          <w:sz w:val="28"/>
          <w:szCs w:val="28"/>
        </w:rPr>
        <w:t xml:space="preserve">1 209 256 </w:t>
      </w:r>
      <w:r w:rsidRPr="00DA16AC">
        <w:rPr>
          <w:rFonts w:ascii="Times New Roman" w:hAnsi="Times New Roman"/>
          <w:sz w:val="28"/>
          <w:szCs w:val="28"/>
          <w:lang w:val="uk-UA"/>
        </w:rPr>
        <w:t xml:space="preserve"> грн., або на </w:t>
      </w:r>
      <w:r w:rsidRPr="00DA16AC">
        <w:rPr>
          <w:rFonts w:ascii="Times New Roman" w:hAnsi="Times New Roman"/>
          <w:sz w:val="28"/>
          <w:szCs w:val="28"/>
        </w:rPr>
        <w:t>1170,7</w:t>
      </w:r>
      <w:r w:rsidRPr="00DA16AC">
        <w:rPr>
          <w:rFonts w:ascii="Times New Roman" w:hAnsi="Times New Roman"/>
          <w:sz w:val="28"/>
          <w:szCs w:val="28"/>
          <w:lang w:val="uk-UA"/>
        </w:rPr>
        <w:t xml:space="preserve"> %.</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lastRenderedPageBreak/>
        <w:t xml:space="preserve">До районного бюджету надійшло 5 829 100 грн. базової дотації </w:t>
      </w:r>
      <w:r>
        <w:rPr>
          <w:rFonts w:ascii="Times New Roman" w:hAnsi="Times New Roman"/>
          <w:sz w:val="28"/>
          <w:szCs w:val="28"/>
          <w:lang w:val="uk-UA"/>
        </w:rPr>
        <w:t xml:space="preserve">                      </w:t>
      </w:r>
      <w:r w:rsidRPr="00DA16AC">
        <w:rPr>
          <w:rFonts w:ascii="Times New Roman" w:hAnsi="Times New Roman"/>
          <w:sz w:val="28"/>
          <w:szCs w:val="28"/>
          <w:lang w:val="uk-UA"/>
        </w:rPr>
        <w:t xml:space="preserve">з державного бюджету, яка в структурі надходжень займає 2,6 %, що становить 100,0 % виконання до плану на рік. </w:t>
      </w:r>
    </w:p>
    <w:p w:rsidR="00923107" w:rsidRPr="00DA16AC" w:rsidRDefault="00923107" w:rsidP="00DA16AC">
      <w:pPr>
        <w:spacing w:after="0" w:line="240" w:lineRule="auto"/>
        <w:ind w:firstLine="567"/>
        <w:jc w:val="both"/>
        <w:rPr>
          <w:rFonts w:ascii="Times New Roman" w:hAnsi="Times New Roman"/>
          <w:sz w:val="28"/>
          <w:szCs w:val="28"/>
          <w:lang w:val="uk-UA"/>
        </w:rPr>
      </w:pPr>
      <w:r w:rsidRPr="00DA16AC">
        <w:rPr>
          <w:rFonts w:ascii="Times New Roman" w:hAnsi="Times New Roman"/>
          <w:sz w:val="28"/>
          <w:szCs w:val="28"/>
          <w:lang w:val="uk-UA"/>
        </w:rPr>
        <w:t xml:space="preserve">В порівнянні з фактичними надходженнями 2018 року обсяг надходження дотації з державного бюджету до районного бюджету зменшився на 14,8 %, або на 1 012 400 грн. </w:t>
      </w:r>
    </w:p>
    <w:p w:rsidR="00923107" w:rsidRPr="00DA16AC" w:rsidRDefault="00923107" w:rsidP="00DA16AC">
      <w:pPr>
        <w:spacing w:after="0" w:line="240" w:lineRule="auto"/>
        <w:ind w:firstLine="567"/>
        <w:jc w:val="both"/>
        <w:rPr>
          <w:rFonts w:ascii="Times New Roman" w:hAnsi="Times New Roman"/>
          <w:sz w:val="28"/>
          <w:szCs w:val="28"/>
          <w:lang w:val="uk-UA"/>
        </w:rPr>
      </w:pPr>
      <w:r w:rsidRPr="00DA16AC">
        <w:rPr>
          <w:rFonts w:ascii="Times New Roman" w:hAnsi="Times New Roman"/>
          <w:sz w:val="28"/>
          <w:szCs w:val="28"/>
          <w:lang w:val="uk-UA"/>
        </w:rPr>
        <w:t>Крім того, до районного бюджету надійшло 49 921 200 грн. субвенцій з державного бюджету місцевим бюджетам, які в структурі надходжень займають 22,2 %, що становить 100,0 % виконання до уточненого плану на рік, в тому числі:</w:t>
      </w:r>
    </w:p>
    <w:p w:rsidR="00923107" w:rsidRPr="00DA16AC" w:rsidRDefault="00923107" w:rsidP="00DA16AC">
      <w:pPr>
        <w:spacing w:line="240" w:lineRule="auto"/>
        <w:ind w:firstLine="567"/>
        <w:jc w:val="both"/>
        <w:rPr>
          <w:rFonts w:ascii="Times New Roman" w:hAnsi="Times New Roman"/>
          <w:sz w:val="28"/>
          <w:szCs w:val="28"/>
          <w:lang w:val="uk-UA"/>
        </w:rPr>
      </w:pPr>
      <w:r w:rsidRPr="00DA16AC">
        <w:rPr>
          <w:rFonts w:ascii="Times New Roman" w:hAnsi="Times New Roman"/>
          <w:sz w:val="28"/>
          <w:szCs w:val="28"/>
          <w:lang w:val="uk-UA"/>
        </w:rPr>
        <w:t xml:space="preserve">- освітньої субвенції з державного бюджету місцевим бюджетам надійшло </w:t>
      </w:r>
      <w:r w:rsidRPr="00DA16AC">
        <w:rPr>
          <w:rFonts w:ascii="Times New Roman" w:hAnsi="Times New Roman"/>
          <w:sz w:val="28"/>
          <w:szCs w:val="28"/>
        </w:rPr>
        <w:t xml:space="preserve">35 475 400 </w:t>
      </w:r>
      <w:r w:rsidRPr="00DA16AC">
        <w:rPr>
          <w:rFonts w:ascii="Times New Roman" w:hAnsi="Times New Roman"/>
          <w:sz w:val="28"/>
          <w:szCs w:val="28"/>
          <w:lang w:val="uk-UA"/>
        </w:rPr>
        <w:t>грн., що становить 100,0 % виконання до уточненого плану на рік;</w:t>
      </w:r>
    </w:p>
    <w:p w:rsidR="00923107" w:rsidRPr="00DA16AC" w:rsidRDefault="00923107" w:rsidP="00DA16AC">
      <w:pPr>
        <w:spacing w:after="0" w:line="240" w:lineRule="auto"/>
        <w:ind w:firstLine="567"/>
        <w:jc w:val="both"/>
        <w:rPr>
          <w:rFonts w:ascii="Times New Roman" w:hAnsi="Times New Roman"/>
          <w:sz w:val="28"/>
          <w:szCs w:val="28"/>
          <w:lang w:val="uk-UA"/>
        </w:rPr>
      </w:pPr>
      <w:r w:rsidRPr="00DA16AC">
        <w:rPr>
          <w:rFonts w:ascii="Times New Roman" w:hAnsi="Times New Roman"/>
          <w:sz w:val="28"/>
          <w:szCs w:val="28"/>
          <w:lang w:val="uk-UA"/>
        </w:rPr>
        <w:t xml:space="preserve">- медичної субвенції з державного бюджету місцевим бюджетам надійшло </w:t>
      </w:r>
      <w:r w:rsidRPr="00DA16AC">
        <w:rPr>
          <w:rFonts w:ascii="Times New Roman" w:hAnsi="Times New Roman"/>
          <w:sz w:val="28"/>
          <w:szCs w:val="28"/>
        </w:rPr>
        <w:t xml:space="preserve">11 745 800 </w:t>
      </w:r>
      <w:r w:rsidRPr="00DA16AC">
        <w:rPr>
          <w:rFonts w:ascii="Times New Roman" w:hAnsi="Times New Roman"/>
          <w:sz w:val="28"/>
          <w:szCs w:val="28"/>
          <w:lang w:val="uk-UA"/>
        </w:rPr>
        <w:t>грн., що становить 100,0 % виконання до плану на рік;</w:t>
      </w:r>
    </w:p>
    <w:p w:rsidR="00923107" w:rsidRPr="00DA16AC" w:rsidRDefault="00923107" w:rsidP="00DA16AC">
      <w:pPr>
        <w:spacing w:after="0" w:line="240" w:lineRule="auto"/>
        <w:jc w:val="both"/>
        <w:rPr>
          <w:rFonts w:ascii="Times New Roman" w:hAnsi="Times New Roman"/>
          <w:sz w:val="28"/>
          <w:szCs w:val="28"/>
          <w:lang w:val="uk-UA"/>
        </w:rPr>
      </w:pPr>
      <w:r w:rsidRPr="00DA16AC">
        <w:rPr>
          <w:rFonts w:ascii="Times New Roman" w:hAnsi="Times New Roman"/>
          <w:sz w:val="28"/>
          <w:szCs w:val="28"/>
          <w:lang w:val="uk-UA"/>
        </w:rPr>
        <w:t xml:space="preserve">- субвенції з державного бюджету місцевим бюджетам на здійснення заходів щодо соціально-економічного розвитку окремих територій надійшло </w:t>
      </w:r>
      <w:r w:rsidRPr="00DA16AC">
        <w:rPr>
          <w:rFonts w:ascii="Times New Roman" w:hAnsi="Times New Roman"/>
          <w:sz w:val="28"/>
          <w:szCs w:val="28"/>
        </w:rPr>
        <w:t xml:space="preserve">2 700 000 </w:t>
      </w:r>
      <w:r w:rsidRPr="00DA16AC">
        <w:rPr>
          <w:rFonts w:ascii="Times New Roman" w:hAnsi="Times New Roman"/>
          <w:sz w:val="28"/>
          <w:szCs w:val="28"/>
          <w:lang w:val="uk-UA"/>
        </w:rPr>
        <w:t>грн., що становить 100,0 % виконання до уточненого плану на рік.</w:t>
      </w:r>
    </w:p>
    <w:p w:rsidR="00923107" w:rsidRPr="00DA16AC" w:rsidRDefault="00923107" w:rsidP="00DA16AC">
      <w:pPr>
        <w:tabs>
          <w:tab w:val="num" w:pos="900"/>
        </w:tabs>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В порівнянні з фактичними надходженнями 2018 року обсяг надходження субвенцій з державного бюджету до районного бюджету збільшився на 3,4 %, або на 1 635 400 грн.</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xml:space="preserve">До районного бюджету надійшло </w:t>
      </w:r>
      <w:r w:rsidRPr="00DA16AC">
        <w:rPr>
          <w:rFonts w:ascii="Times New Roman" w:hAnsi="Times New Roman"/>
          <w:bCs/>
          <w:sz w:val="28"/>
          <w:szCs w:val="28"/>
          <w:lang w:val="uk-UA"/>
        </w:rPr>
        <w:t xml:space="preserve">6 050 194 </w:t>
      </w:r>
      <w:r w:rsidRPr="00DA16AC">
        <w:rPr>
          <w:rFonts w:ascii="Times New Roman" w:hAnsi="Times New Roman"/>
          <w:sz w:val="28"/>
          <w:szCs w:val="28"/>
          <w:lang w:val="uk-UA"/>
        </w:rPr>
        <w:t>грн. дотацій з місцевих бюджетів іншим місцевим бюджетам, які в структурі надходжень займають 2,7 %, що становить 100,0 % виконання до уточненого плану на рік, в тому числі:</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дотації з місцевого бюджету за рахунок стабілізаційної дотації з державного бюджету надійшло 274 157 грн., що становить 100,0 % виконання до уточненого плану на рік;</w:t>
      </w:r>
    </w:p>
    <w:p w:rsidR="00923107" w:rsidRPr="00DA16AC" w:rsidRDefault="00923107" w:rsidP="00DA16AC">
      <w:pPr>
        <w:spacing w:after="0" w:line="240" w:lineRule="auto"/>
        <w:ind w:firstLine="539"/>
        <w:jc w:val="both"/>
        <w:rPr>
          <w:rFonts w:ascii="Times New Roman" w:hAnsi="Times New Roman"/>
          <w:sz w:val="28"/>
          <w:szCs w:val="28"/>
          <w:lang w:val="uk-UA"/>
        </w:rPr>
      </w:pPr>
      <w:r w:rsidRPr="00DA16AC">
        <w:rPr>
          <w:rFonts w:ascii="Times New Roman" w:hAnsi="Times New Roman"/>
          <w:b/>
          <w:sz w:val="28"/>
          <w:szCs w:val="28"/>
          <w:lang w:val="uk-UA"/>
        </w:rPr>
        <w:t xml:space="preserve">- </w:t>
      </w:r>
      <w:r w:rsidRPr="00DA16AC">
        <w:rPr>
          <w:rFonts w:ascii="Times New Roman" w:hAnsi="Times New Roman"/>
          <w:sz w:val="28"/>
          <w:szCs w:val="28"/>
          <w:lang w:val="uk-UA"/>
        </w:rPr>
        <w:t>дотації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надійшло 5 776 037 грн., що становить 100,0 % виконання до плану на рік.</w:t>
      </w:r>
    </w:p>
    <w:p w:rsidR="00923107" w:rsidRPr="00DA16AC" w:rsidRDefault="00923107" w:rsidP="00DA16AC">
      <w:pPr>
        <w:tabs>
          <w:tab w:val="num" w:pos="900"/>
        </w:tabs>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В порівнянні з фактичними надходженнями 2018 року обсяг надходження дотацій з місцевих бюджетів іншим місцевим бюджетам зменшився на 11,3 %, або на 774 062 грн.</w:t>
      </w:r>
    </w:p>
    <w:p w:rsidR="00923107" w:rsidRPr="00DA16AC" w:rsidRDefault="00923107" w:rsidP="00DA16AC">
      <w:pPr>
        <w:tabs>
          <w:tab w:val="left" w:pos="3420"/>
          <w:tab w:val="left" w:pos="3600"/>
          <w:tab w:val="left" w:pos="9900"/>
        </w:tabs>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Протягом звітного періоду до зведеного бюджету району надійшло 98 322 812 грн. субвенцій з місцевих бюджетів іншим місцевим бюджетам, які в структурі надходжень займають 43,8 %, що становить 88,0 % виконання до уточненого плану на рік в сумі  111 730 241 грн. (відповідно до вимог статті 57 Бюджетного кодексу України від 08 липня 2010 року №2456</w:t>
      </w:r>
      <w:r w:rsidRPr="00DA16AC">
        <w:rPr>
          <w:rFonts w:ascii="Times New Roman" w:hAnsi="Times New Roman"/>
          <w:bCs/>
          <w:sz w:val="28"/>
          <w:szCs w:val="28"/>
          <w:lang w:val="uk-UA"/>
        </w:rPr>
        <w:t>-VI із змінами і доповненнями</w:t>
      </w:r>
      <w:r w:rsidRPr="00DA16AC">
        <w:rPr>
          <w:rFonts w:ascii="Times New Roman" w:hAnsi="Times New Roman"/>
          <w:sz w:val="28"/>
          <w:szCs w:val="28"/>
          <w:lang w:val="uk-UA"/>
        </w:rPr>
        <w:t xml:space="preserve"> та Постанови Кабінету Міністрів України від 15 грудня 2010 року №1132 «</w:t>
      </w:r>
      <w:r w:rsidRPr="00DA16AC">
        <w:rPr>
          <w:rStyle w:val="rvts23"/>
          <w:rFonts w:ascii="Times New Roman" w:hAnsi="Times New Roman"/>
          <w:sz w:val="28"/>
          <w:szCs w:val="28"/>
          <w:lang w:val="uk-UA"/>
        </w:rPr>
        <w:t xml:space="preserve">Про затвердження Порядку перерахування міжбюджетних трансфертів» із змінами </w:t>
      </w:r>
      <w:r w:rsidRPr="00DA16AC">
        <w:rPr>
          <w:rFonts w:ascii="Times New Roman" w:hAnsi="Times New Roman"/>
          <w:sz w:val="28"/>
          <w:szCs w:val="28"/>
          <w:lang w:val="uk-UA"/>
        </w:rPr>
        <w:t xml:space="preserve">кошти в сумі 1 492 958,69 грн. у зв’язку із відсутністю потреби протягом грудня місяця 2019 року повернуто до відповідних бюджетів, зокрема: 05 грудня 2019 року кошти в сумі 5 550,33 грн. з районного бюджету повернуто до обласного бюджету, 16 грудня 2019 року кошти в сумі 700 грн. з районного бюджету повернуто до сільського бюджету, 19 грудня 2019 року </w:t>
      </w:r>
      <w:r w:rsidRPr="00DA16AC">
        <w:rPr>
          <w:rFonts w:ascii="Times New Roman" w:hAnsi="Times New Roman"/>
          <w:sz w:val="28"/>
          <w:szCs w:val="28"/>
          <w:lang w:val="uk-UA"/>
        </w:rPr>
        <w:lastRenderedPageBreak/>
        <w:t>кошти в сумі 11 101,14 грн. з районного бюджету повернуто до обласного бюджету, 20 грудня 2019 року кошти в сумі 1 239 645,10 грн. з районного бюджету повернуто до обласного бюджету, 27 грудня 2019 року кошти в сумі 234 263,12 грн. повернуто до відповідних бюджетів (з районного бюджету до обласного бюджету</w:t>
      </w:r>
      <w:r w:rsidRPr="00DA16AC">
        <w:rPr>
          <w:rFonts w:ascii="Times New Roman" w:hAnsi="Times New Roman"/>
          <w:sz w:val="28"/>
          <w:szCs w:val="28"/>
        </w:rPr>
        <w:t xml:space="preserve"> </w:t>
      </w:r>
      <w:r w:rsidRPr="00DA16AC">
        <w:rPr>
          <w:rFonts w:ascii="Times New Roman" w:hAnsi="Times New Roman"/>
          <w:sz w:val="28"/>
          <w:szCs w:val="28"/>
          <w:lang w:val="uk-UA"/>
        </w:rPr>
        <w:t xml:space="preserve">повернуто 63 714,97 грн., з районного бюджету до бюджету </w:t>
      </w:r>
      <w:proofErr w:type="spellStart"/>
      <w:r w:rsidRPr="00DA16AC">
        <w:rPr>
          <w:rFonts w:ascii="Times New Roman" w:hAnsi="Times New Roman"/>
          <w:sz w:val="28"/>
          <w:szCs w:val="28"/>
          <w:lang w:val="uk-UA"/>
        </w:rPr>
        <w:t>Томашпільської</w:t>
      </w:r>
      <w:proofErr w:type="spellEnd"/>
      <w:r w:rsidRPr="00DA16AC">
        <w:rPr>
          <w:rFonts w:ascii="Times New Roman" w:hAnsi="Times New Roman"/>
          <w:sz w:val="28"/>
          <w:szCs w:val="28"/>
          <w:lang w:val="uk-UA"/>
        </w:rPr>
        <w:t xml:space="preserve"> об’єднаної територіальної громади повернуто 0,01 грн., з районного бюджету до сільських бюджетів повернуто 47 291,73 грн., з сільських бюджетів до районного бюджету повернуто 123 256,41грн.),                   28 грудня 2019 року кошти в сумі 1 699 грн. з сільського бюджету повернуто до районного бюджету), в тому числі:</w:t>
      </w:r>
    </w:p>
    <w:p w:rsidR="00923107" w:rsidRPr="00DA16AC" w:rsidRDefault="00923107" w:rsidP="00A603CE">
      <w:pPr>
        <w:spacing w:after="0" w:line="240" w:lineRule="auto"/>
        <w:ind w:firstLine="539"/>
        <w:jc w:val="both"/>
        <w:rPr>
          <w:rFonts w:ascii="Times New Roman" w:hAnsi="Times New Roman"/>
          <w:sz w:val="28"/>
          <w:szCs w:val="28"/>
          <w:lang w:val="uk-UA"/>
        </w:rPr>
      </w:pPr>
      <w:r w:rsidRPr="00DA16AC">
        <w:rPr>
          <w:rFonts w:ascii="Times New Roman" w:hAnsi="Times New Roman"/>
          <w:sz w:val="28"/>
          <w:szCs w:val="28"/>
          <w:lang w:val="uk-UA"/>
        </w:rPr>
        <w:t>- субвенції з місцевого бюджету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територій), управління багатоквартирним будинком, поводження з побутовими відходами (вивезення побутових відходів) та вивезення рідких нечистот, внесків за встановлення, обслуговування та заміну вузлів комерційного обліку води та теплової енергії, абонентського обслуговування для споживачів комунальних послуг, що надаються у багатоквартирних будинках за індивідуальними договорами за рахунок відповідної субвенції з державного бюджету надійшло 15 337 436 грн., що становить 99,3 % виконання до уточненого плану на рік в сумі 15 451 770 грн. (27 грудня 2019 року кошти в сумі 57 341,66 грн. з районного бюджету повернуто до обласного бюджету);</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надання пільг та житлових субсидій населенню на придбання твердого та рідкого пічного побутового палива і скрапленого газу за рахунок відповідної субвенції з державного бюджету надійшло 2 730</w:t>
      </w:r>
      <w:r w:rsidRPr="00A603CE">
        <w:rPr>
          <w:rFonts w:ascii="Times New Roman" w:hAnsi="Times New Roman"/>
          <w:sz w:val="28"/>
          <w:szCs w:val="28"/>
        </w:rPr>
        <w:t> </w:t>
      </w:r>
      <w:r w:rsidRPr="00A603CE">
        <w:rPr>
          <w:rFonts w:ascii="Times New Roman" w:hAnsi="Times New Roman"/>
          <w:sz w:val="28"/>
          <w:szCs w:val="28"/>
          <w:lang w:val="uk-UA"/>
        </w:rPr>
        <w:t>332 грн., що становить 47,0 % виконання до плану на рік в сумі 5 815</w:t>
      </w:r>
      <w:r w:rsidRPr="00A603CE">
        <w:rPr>
          <w:rFonts w:ascii="Times New Roman" w:hAnsi="Times New Roman"/>
          <w:sz w:val="28"/>
          <w:szCs w:val="28"/>
        </w:rPr>
        <w:t> </w:t>
      </w:r>
      <w:r w:rsidRPr="00A603CE">
        <w:rPr>
          <w:rFonts w:ascii="Times New Roman" w:hAnsi="Times New Roman"/>
          <w:sz w:val="28"/>
          <w:szCs w:val="28"/>
          <w:lang w:val="uk-UA"/>
        </w:rPr>
        <w:t>400 грн. (27 грудня 2019 року кошти в сумі 0,37 грн. з районного бюджету повернуто до обласного бюджету);</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виплату допомоги сім'ям з дітьми, малозабезпеченим сім'ям, особам, які не мають права на пенсію, особам з інвалідністю, дітям з інвалідністю, тимчасової державної допомоги дітям, тимчасової державної соціальної допомоги непрацюючій особі, яка досягла загального пенсійного віку, але не набула права на пенсійну виплату, допомоги по догляду за особами з інвалідністю I чи II групи внаслідок психічного розладу, компенсаційної виплати непрацюючій працездатній особі, яка доглядає за особою з інвалідністю I групи, а також за особою, яка досягла 80-річного віку за рахунок відповідної субвенції з державного бюджету надійшло 49 747</w:t>
      </w:r>
      <w:r w:rsidRPr="00A603CE">
        <w:rPr>
          <w:rFonts w:ascii="Times New Roman" w:hAnsi="Times New Roman"/>
          <w:sz w:val="28"/>
          <w:szCs w:val="28"/>
        </w:rPr>
        <w:t> </w:t>
      </w:r>
      <w:r w:rsidRPr="00A603CE">
        <w:rPr>
          <w:rFonts w:ascii="Times New Roman" w:hAnsi="Times New Roman"/>
          <w:sz w:val="28"/>
          <w:szCs w:val="28"/>
          <w:lang w:val="uk-UA"/>
        </w:rPr>
        <w:t xml:space="preserve">258 грн., що становить 88,0 % виконання до плану на рік в сумі </w:t>
      </w:r>
      <w:r w:rsidRPr="00A603CE">
        <w:rPr>
          <w:rFonts w:ascii="Times New Roman" w:hAnsi="Times New Roman"/>
          <w:sz w:val="28"/>
          <w:szCs w:val="28"/>
        </w:rPr>
        <w:t xml:space="preserve">56 542 900 </w:t>
      </w:r>
      <w:r w:rsidRPr="00A603CE">
        <w:rPr>
          <w:rFonts w:ascii="Times New Roman" w:hAnsi="Times New Roman"/>
          <w:sz w:val="28"/>
          <w:szCs w:val="28"/>
          <w:lang w:val="uk-UA"/>
        </w:rPr>
        <w:t>грн.;</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xml:space="preserve">- субвенції з місцевого бюджету на виплату грошової компенсації за належні для отримання жилі приміщення для сімей осіб, визначених абзацами 5-8 пункту 1 статті 10 Закону України «Про статус ветеранів війни, гарантії їх соціального захисту», для осіб з інвалідністю I-II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w:t>
      </w:r>
      <w:r w:rsidRPr="00A603CE">
        <w:rPr>
          <w:rFonts w:ascii="Times New Roman" w:hAnsi="Times New Roman"/>
          <w:sz w:val="28"/>
          <w:szCs w:val="28"/>
          <w:lang w:val="uk-UA"/>
        </w:rPr>
        <w:lastRenderedPageBreak/>
        <w:t>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 надійшло 558 389 грн., що становить 100,0 % виконання до уточненого плану на рік;</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виплату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 оплату послуг із здійснення патронату над дитиною та виплату соціальної допомоги на утримання дитини в сім'ї патронатного вихователя, підтримку малих групових будинків за рахунок відповідної субвенції з державного бюджету надійшло 1 520</w:t>
      </w:r>
      <w:r w:rsidRPr="00A603CE">
        <w:rPr>
          <w:rFonts w:ascii="Times New Roman" w:hAnsi="Times New Roman"/>
          <w:sz w:val="28"/>
          <w:szCs w:val="28"/>
        </w:rPr>
        <w:t> </w:t>
      </w:r>
      <w:r w:rsidRPr="00A603CE">
        <w:rPr>
          <w:rFonts w:ascii="Times New Roman" w:hAnsi="Times New Roman"/>
          <w:sz w:val="28"/>
          <w:szCs w:val="28"/>
          <w:lang w:val="uk-UA"/>
        </w:rPr>
        <w:t xml:space="preserve">257 грн., що становить 99,6 % виконання до плану на рік з урахуванням змін в сумі </w:t>
      </w:r>
      <w:r>
        <w:rPr>
          <w:rFonts w:ascii="Times New Roman" w:hAnsi="Times New Roman"/>
          <w:sz w:val="28"/>
          <w:szCs w:val="28"/>
          <w:lang w:val="uk-UA"/>
        </w:rPr>
        <w:t xml:space="preserve">              </w:t>
      </w:r>
      <w:r w:rsidRPr="00A603CE">
        <w:rPr>
          <w:rFonts w:ascii="Times New Roman" w:hAnsi="Times New Roman"/>
          <w:sz w:val="28"/>
          <w:szCs w:val="28"/>
          <w:lang w:val="uk-UA"/>
        </w:rPr>
        <w:t>1 526</w:t>
      </w:r>
      <w:r w:rsidRPr="00A603CE">
        <w:rPr>
          <w:rFonts w:ascii="Times New Roman" w:hAnsi="Times New Roman"/>
          <w:sz w:val="28"/>
          <w:szCs w:val="28"/>
        </w:rPr>
        <w:t> </w:t>
      </w:r>
      <w:r w:rsidRPr="00A603CE">
        <w:rPr>
          <w:rFonts w:ascii="Times New Roman" w:hAnsi="Times New Roman"/>
          <w:sz w:val="28"/>
          <w:szCs w:val="28"/>
          <w:lang w:val="uk-UA"/>
        </w:rPr>
        <w:t>620 грн. (27 грудня 2019 року кошти в сумі 6 362,81 грн. з районного бюджету повернуто до обласного бюджету);</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 за рахунок відповідної субвенції з державного бюджету надійшло 1 531</w:t>
      </w:r>
      <w:r w:rsidRPr="00A603CE">
        <w:rPr>
          <w:rFonts w:ascii="Times New Roman" w:hAnsi="Times New Roman"/>
          <w:sz w:val="28"/>
          <w:szCs w:val="28"/>
        </w:rPr>
        <w:t> </w:t>
      </w:r>
      <w:r w:rsidRPr="00A603CE">
        <w:rPr>
          <w:rFonts w:ascii="Times New Roman" w:hAnsi="Times New Roman"/>
          <w:sz w:val="28"/>
          <w:szCs w:val="28"/>
          <w:lang w:val="uk-UA"/>
        </w:rPr>
        <w:t>084 грн., що становить 100,0 % виконання до плану на рік з урахуванням змін;</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здійснення переданих видатків у сфері освіти за рахунок коштів освітньої субвенції надійшло 629</w:t>
      </w:r>
      <w:r w:rsidRPr="00A603CE">
        <w:rPr>
          <w:rFonts w:ascii="Times New Roman" w:hAnsi="Times New Roman"/>
          <w:sz w:val="28"/>
          <w:szCs w:val="28"/>
        </w:rPr>
        <w:t> </w:t>
      </w:r>
      <w:r w:rsidRPr="00A603CE">
        <w:rPr>
          <w:rFonts w:ascii="Times New Roman" w:hAnsi="Times New Roman"/>
          <w:sz w:val="28"/>
          <w:szCs w:val="28"/>
          <w:lang w:val="uk-UA"/>
        </w:rPr>
        <w:t>656 грн., що становить 98,3 % виконання до плану на рік з урахуванням змін в сумі 640</w:t>
      </w:r>
      <w:r w:rsidRPr="00A603CE">
        <w:rPr>
          <w:rFonts w:ascii="Times New Roman" w:hAnsi="Times New Roman"/>
          <w:sz w:val="28"/>
          <w:szCs w:val="28"/>
        </w:rPr>
        <w:t> </w:t>
      </w:r>
      <w:r w:rsidRPr="00A603CE">
        <w:rPr>
          <w:rFonts w:ascii="Times New Roman" w:hAnsi="Times New Roman"/>
          <w:sz w:val="28"/>
          <w:szCs w:val="28"/>
          <w:lang w:val="uk-UA"/>
        </w:rPr>
        <w:t>757 грн. (19 грудня 2019 року кошти в сумі 11 101,14 грн. з районного бюджету повернуто до обласного бюджету);</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за рахунок залишку коштів освітньої субвенції, що утворився на початок бюджетного періоду надійшло 41</w:t>
      </w:r>
      <w:r w:rsidRPr="00A603CE">
        <w:rPr>
          <w:rFonts w:ascii="Times New Roman" w:hAnsi="Times New Roman"/>
          <w:sz w:val="28"/>
          <w:szCs w:val="28"/>
        </w:rPr>
        <w:t> </w:t>
      </w:r>
      <w:r w:rsidRPr="00A603CE">
        <w:rPr>
          <w:rFonts w:ascii="Times New Roman" w:hAnsi="Times New Roman"/>
          <w:sz w:val="28"/>
          <w:szCs w:val="28"/>
          <w:lang w:val="uk-UA"/>
        </w:rPr>
        <w:t>266 грн., що становить 100,0 % виконання до уточненого річного плану;</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надійшло 111</w:t>
      </w:r>
      <w:r w:rsidRPr="00A603CE">
        <w:rPr>
          <w:rFonts w:ascii="Times New Roman" w:hAnsi="Times New Roman"/>
          <w:sz w:val="28"/>
          <w:szCs w:val="28"/>
        </w:rPr>
        <w:t> </w:t>
      </w:r>
      <w:r w:rsidRPr="00A603CE">
        <w:rPr>
          <w:rFonts w:ascii="Times New Roman" w:hAnsi="Times New Roman"/>
          <w:sz w:val="28"/>
          <w:szCs w:val="28"/>
          <w:lang w:val="uk-UA"/>
        </w:rPr>
        <w:t>760 грн., що становить 62,3 % виконання до уточненого плану на рік в сумі 179</w:t>
      </w:r>
      <w:r w:rsidRPr="00A603CE">
        <w:rPr>
          <w:rFonts w:ascii="Times New Roman" w:hAnsi="Times New Roman"/>
          <w:sz w:val="28"/>
          <w:szCs w:val="28"/>
        </w:rPr>
        <w:t> </w:t>
      </w:r>
      <w:r w:rsidRPr="00A603CE">
        <w:rPr>
          <w:rFonts w:ascii="Times New Roman" w:hAnsi="Times New Roman"/>
          <w:sz w:val="28"/>
          <w:szCs w:val="28"/>
          <w:lang w:val="uk-UA"/>
        </w:rPr>
        <w:t>364 грн. (20 грудня 2019 року кошти в сумі 67 604,50 грн. з районного бюджету повернуто до обласного бюджету);</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надійшло 587</w:t>
      </w:r>
      <w:r w:rsidRPr="00A603CE">
        <w:rPr>
          <w:rFonts w:ascii="Times New Roman" w:hAnsi="Times New Roman"/>
          <w:sz w:val="28"/>
          <w:szCs w:val="28"/>
        </w:rPr>
        <w:t> </w:t>
      </w:r>
      <w:r w:rsidRPr="00A603CE">
        <w:rPr>
          <w:rFonts w:ascii="Times New Roman" w:hAnsi="Times New Roman"/>
          <w:sz w:val="28"/>
          <w:szCs w:val="28"/>
          <w:lang w:val="uk-UA"/>
        </w:rPr>
        <w:t>480 грн., що становить 99,7 % виконання до уточненого плану на рік в сумі 589</w:t>
      </w:r>
      <w:r w:rsidRPr="00A603CE">
        <w:rPr>
          <w:rFonts w:ascii="Times New Roman" w:hAnsi="Times New Roman"/>
          <w:sz w:val="28"/>
          <w:szCs w:val="28"/>
        </w:rPr>
        <w:t> </w:t>
      </w:r>
      <w:r w:rsidRPr="00A603CE">
        <w:rPr>
          <w:rFonts w:ascii="Times New Roman" w:hAnsi="Times New Roman"/>
          <w:sz w:val="28"/>
          <w:szCs w:val="28"/>
          <w:lang w:val="uk-UA"/>
        </w:rPr>
        <w:t>521 грн. (20 грудня 2019 року кошти в сумі 2 040,60 грн. з районного бюджету повернуто до обласного бюджету);</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здійснення переданих видатків у сфері охорони здоров'я за рахунок коштів медичної субвенції надійшло 7 929</w:t>
      </w:r>
      <w:r w:rsidRPr="00A603CE">
        <w:rPr>
          <w:rFonts w:ascii="Times New Roman" w:hAnsi="Times New Roman"/>
          <w:sz w:val="28"/>
          <w:szCs w:val="28"/>
        </w:rPr>
        <w:t> </w:t>
      </w:r>
      <w:r w:rsidRPr="00A603CE">
        <w:rPr>
          <w:rFonts w:ascii="Times New Roman" w:hAnsi="Times New Roman"/>
          <w:sz w:val="28"/>
          <w:szCs w:val="28"/>
          <w:lang w:val="uk-UA"/>
        </w:rPr>
        <w:t>792 грн., що становить 100,0 % виконання до уточненого річного плану в сумі</w:t>
      </w:r>
      <w:r>
        <w:rPr>
          <w:rFonts w:ascii="Times New Roman" w:hAnsi="Times New Roman"/>
          <w:sz w:val="28"/>
          <w:szCs w:val="28"/>
          <w:lang w:val="uk-UA"/>
        </w:rPr>
        <w:t xml:space="preserve">         </w:t>
      </w:r>
      <w:r w:rsidRPr="00A603CE">
        <w:rPr>
          <w:rFonts w:ascii="Times New Roman" w:hAnsi="Times New Roman"/>
          <w:sz w:val="28"/>
          <w:szCs w:val="28"/>
          <w:lang w:val="uk-UA"/>
        </w:rPr>
        <w:t xml:space="preserve"> </w:t>
      </w:r>
      <w:r w:rsidRPr="00A603CE">
        <w:rPr>
          <w:rFonts w:ascii="Times New Roman" w:hAnsi="Times New Roman"/>
          <w:sz w:val="28"/>
          <w:szCs w:val="28"/>
        </w:rPr>
        <w:lastRenderedPageBreak/>
        <w:t xml:space="preserve">7 929 800 </w:t>
      </w:r>
      <w:r w:rsidRPr="00A603CE">
        <w:rPr>
          <w:rFonts w:ascii="Times New Roman" w:hAnsi="Times New Roman"/>
          <w:sz w:val="28"/>
          <w:szCs w:val="28"/>
          <w:lang w:val="uk-UA"/>
        </w:rPr>
        <w:t>грн. (27 грудня 2019 року кошти в сумі 8,13 грн. з районного бюджету повернуто до обласного бюджету);</w:t>
      </w:r>
    </w:p>
    <w:p w:rsidR="00923107" w:rsidRPr="00A603CE" w:rsidRDefault="00923107" w:rsidP="00A603C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 надійшло 64</w:t>
      </w:r>
      <w:r w:rsidRPr="00A603CE">
        <w:rPr>
          <w:rFonts w:ascii="Times New Roman" w:hAnsi="Times New Roman"/>
          <w:sz w:val="28"/>
          <w:szCs w:val="28"/>
        </w:rPr>
        <w:t> </w:t>
      </w:r>
      <w:r w:rsidRPr="00A603CE">
        <w:rPr>
          <w:rFonts w:ascii="Times New Roman" w:hAnsi="Times New Roman"/>
          <w:sz w:val="28"/>
          <w:szCs w:val="28"/>
          <w:lang w:val="uk-UA"/>
        </w:rPr>
        <w:t>050 грн., що становить 92,0 % виконання до уточненого плану на рік в сумі 69</w:t>
      </w:r>
      <w:r w:rsidRPr="00A603CE">
        <w:rPr>
          <w:rFonts w:ascii="Times New Roman" w:hAnsi="Times New Roman"/>
          <w:sz w:val="28"/>
          <w:szCs w:val="28"/>
        </w:rPr>
        <w:t> </w:t>
      </w:r>
      <w:r w:rsidRPr="00A603CE">
        <w:rPr>
          <w:rFonts w:ascii="Times New Roman" w:hAnsi="Times New Roman"/>
          <w:sz w:val="28"/>
          <w:szCs w:val="28"/>
          <w:lang w:val="uk-UA"/>
        </w:rPr>
        <w:t xml:space="preserve">600 грн. (05 грудня 2019 року кошти в сумі </w:t>
      </w:r>
      <w:r>
        <w:rPr>
          <w:rFonts w:ascii="Times New Roman" w:hAnsi="Times New Roman"/>
          <w:sz w:val="28"/>
          <w:szCs w:val="28"/>
          <w:lang w:val="uk-UA"/>
        </w:rPr>
        <w:t xml:space="preserve">   </w:t>
      </w:r>
      <w:r w:rsidRPr="00A603CE">
        <w:rPr>
          <w:rFonts w:ascii="Times New Roman" w:hAnsi="Times New Roman"/>
          <w:sz w:val="28"/>
          <w:szCs w:val="28"/>
          <w:lang w:val="uk-UA"/>
        </w:rPr>
        <w:t>5 550,33 грн. з районного бюджету повернуто до обласного бюджету);</w:t>
      </w:r>
    </w:p>
    <w:p w:rsidR="00923107" w:rsidRPr="00A603CE" w:rsidRDefault="00923107" w:rsidP="009135DE">
      <w:pPr>
        <w:spacing w:after="0" w:line="240" w:lineRule="auto"/>
        <w:ind w:firstLine="539"/>
        <w:jc w:val="both"/>
        <w:rPr>
          <w:rFonts w:ascii="Times New Roman" w:hAnsi="Times New Roman"/>
          <w:sz w:val="28"/>
          <w:szCs w:val="28"/>
          <w:lang w:val="uk-UA"/>
        </w:rPr>
      </w:pPr>
      <w:r w:rsidRPr="00A603CE">
        <w:rPr>
          <w:rFonts w:ascii="Times New Roman" w:hAnsi="Times New Roman"/>
          <w:sz w:val="28"/>
          <w:szCs w:val="28"/>
          <w:lang w:val="uk-UA"/>
        </w:rPr>
        <w:t>- субвенції з місцевого бюджету на здійснення заходів щодо соціально-економічного розвитку окремих територій за рахунок відповідної субвенції з державного бюджету надійшло 950</w:t>
      </w:r>
      <w:r w:rsidRPr="00A603CE">
        <w:rPr>
          <w:rFonts w:ascii="Times New Roman" w:hAnsi="Times New Roman"/>
          <w:sz w:val="28"/>
          <w:szCs w:val="28"/>
        </w:rPr>
        <w:t> </w:t>
      </w:r>
      <w:r w:rsidRPr="00A603CE">
        <w:rPr>
          <w:rFonts w:ascii="Times New Roman" w:hAnsi="Times New Roman"/>
          <w:sz w:val="28"/>
          <w:szCs w:val="28"/>
          <w:lang w:val="uk-UA"/>
        </w:rPr>
        <w:t>000  грн., що становить 100,0 % виконання до уточненого плану на рік;</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субвенції з місцевого бюджету на проведення виборів депутатів місцевих рад та сільських, селищних, міських голів, за рахунок відповідної субвенції з державного бюджету надійшло 2</w:t>
      </w:r>
      <w:r w:rsidRPr="00036F03">
        <w:rPr>
          <w:rFonts w:ascii="Times New Roman" w:hAnsi="Times New Roman"/>
          <w:sz w:val="28"/>
          <w:szCs w:val="28"/>
        </w:rPr>
        <w:t> </w:t>
      </w:r>
      <w:r w:rsidRPr="00036F03">
        <w:rPr>
          <w:rFonts w:ascii="Times New Roman" w:hAnsi="Times New Roman"/>
          <w:sz w:val="28"/>
          <w:szCs w:val="28"/>
          <w:lang w:val="uk-UA"/>
        </w:rPr>
        <w:t>940 грн., що становить 100,0 % виконання до плану на рік з урахуванням змін;</w:t>
      </w:r>
    </w:p>
    <w:p w:rsidR="00923107" w:rsidRPr="00036F03" w:rsidRDefault="00923107" w:rsidP="00036F03">
      <w:pPr>
        <w:tabs>
          <w:tab w:val="left" w:pos="3420"/>
          <w:tab w:val="left" w:pos="3600"/>
          <w:tab w:val="left" w:pos="990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036F03">
        <w:rPr>
          <w:rFonts w:ascii="Times New Roman" w:hAnsi="Times New Roman"/>
          <w:sz w:val="28"/>
          <w:szCs w:val="28"/>
          <w:lang w:val="uk-UA"/>
        </w:rPr>
        <w:t xml:space="preserve">- інших субвенцій з місцевого бюджету надійшло </w:t>
      </w:r>
      <w:r w:rsidRPr="00036F03">
        <w:rPr>
          <w:rFonts w:ascii="Times New Roman" w:hAnsi="Times New Roman"/>
          <w:sz w:val="28"/>
          <w:szCs w:val="28"/>
        </w:rPr>
        <w:t xml:space="preserve">16 581 113 </w:t>
      </w:r>
      <w:r w:rsidRPr="00036F03">
        <w:rPr>
          <w:rFonts w:ascii="Times New Roman" w:hAnsi="Times New Roman"/>
          <w:sz w:val="28"/>
          <w:szCs w:val="28"/>
          <w:lang w:val="uk-UA"/>
        </w:rPr>
        <w:t xml:space="preserve">грн., що становить </w:t>
      </w:r>
      <w:r w:rsidRPr="00036F03">
        <w:rPr>
          <w:rFonts w:ascii="Times New Roman" w:hAnsi="Times New Roman"/>
          <w:bCs/>
          <w:sz w:val="28"/>
          <w:szCs w:val="28"/>
          <w:lang w:val="uk-UA"/>
        </w:rPr>
        <w:t xml:space="preserve">88,5 </w:t>
      </w:r>
      <w:r w:rsidRPr="00036F03">
        <w:rPr>
          <w:rFonts w:ascii="Times New Roman" w:hAnsi="Times New Roman"/>
          <w:sz w:val="28"/>
          <w:szCs w:val="28"/>
          <w:lang w:val="uk-UA"/>
        </w:rPr>
        <w:t xml:space="preserve">% виконання до уточненого плану на рік в сумі  </w:t>
      </w:r>
      <w:r w:rsidRPr="00036F03">
        <w:rPr>
          <w:rFonts w:ascii="Times New Roman" w:hAnsi="Times New Roman"/>
          <w:sz w:val="28"/>
          <w:szCs w:val="28"/>
        </w:rPr>
        <w:t xml:space="preserve">18 730 830 </w:t>
      </w:r>
      <w:r w:rsidRPr="00036F03">
        <w:rPr>
          <w:rFonts w:ascii="Times New Roman" w:hAnsi="Times New Roman"/>
          <w:sz w:val="28"/>
          <w:szCs w:val="28"/>
          <w:lang w:val="uk-UA"/>
        </w:rPr>
        <w:t xml:space="preserve">грн. (протягом грудня місяця 2019 року кошти в сумі 172 949,15 грн. повернуто до відповідних бюджетів, зокрема, 16 грудня 2019 року кошти в сумі 700 грн. повернуто з районного бюджету до сільського бюджету, 27 грудня 2019 року кошти в сумі 170 550,15 грн. повернуто до відповідних бюджетів (з районного бюджету до обласного бюджету повернуто 2 грн., з районного бюджету до бюджету </w:t>
      </w:r>
      <w:proofErr w:type="spellStart"/>
      <w:r w:rsidRPr="00036F03">
        <w:rPr>
          <w:rFonts w:ascii="Times New Roman" w:hAnsi="Times New Roman"/>
          <w:sz w:val="28"/>
          <w:szCs w:val="28"/>
          <w:lang w:val="uk-UA"/>
        </w:rPr>
        <w:t>Томашпільської</w:t>
      </w:r>
      <w:proofErr w:type="spellEnd"/>
      <w:r w:rsidRPr="00036F03">
        <w:rPr>
          <w:rFonts w:ascii="Times New Roman" w:hAnsi="Times New Roman"/>
          <w:sz w:val="28"/>
          <w:szCs w:val="28"/>
          <w:lang w:val="uk-UA"/>
        </w:rPr>
        <w:t xml:space="preserve"> об’єднаної територіальної громади повернуто 0,01 грн., з районного бюджету до сільських бюджетів повернуто 47 291,73 грн., з сільських бюджетів до районного бюджету повернуто 123 256,41грн.), </w:t>
      </w:r>
      <w:r>
        <w:rPr>
          <w:rFonts w:ascii="Times New Roman" w:hAnsi="Times New Roman"/>
          <w:sz w:val="28"/>
          <w:szCs w:val="28"/>
          <w:lang w:val="uk-UA"/>
        </w:rPr>
        <w:t xml:space="preserve">             </w:t>
      </w:r>
      <w:r w:rsidRPr="00036F03">
        <w:rPr>
          <w:rFonts w:ascii="Times New Roman" w:hAnsi="Times New Roman"/>
          <w:sz w:val="28"/>
          <w:szCs w:val="28"/>
          <w:lang w:val="uk-UA"/>
        </w:rPr>
        <w:t>28 грудня 2019 року кошти в сумі 1 699 грн. повернуто з сільського бюджету до районного бюджету);</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xml:space="preserve">- при уточненому плані на рік в сумі 1 170 000 грн. 20 грудня 2019 року кошти субвенції з місцевого бюджету на реалізацію заходів, спрямованих на підвищення якості освіти за рахунок відповідної субвенції з державного бюджету в сумі 1 170 000 грн. з районного бюджету повернуто до обласного бюджету. </w:t>
      </w:r>
    </w:p>
    <w:p w:rsidR="00923107" w:rsidRPr="00036F03" w:rsidRDefault="00923107" w:rsidP="00036F03">
      <w:pPr>
        <w:tabs>
          <w:tab w:val="num" w:pos="900"/>
        </w:tabs>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В порівнянні з фактичними надходженнями 2018 року обсяг надходження субвенцій з місцевих бюджетів іншим місцевим бюджетам зменшився на 35,1 %, або на 53 262 650 грн., в тому числі:</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до районного бюджету надходження зменшились на 53 743 040 грн., або на 39,1 %,</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до бюджетів місцевого самоврядування надходження збільшились на 480 390 грн., або на 3,4 %.</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xml:space="preserve">Зведений бюджет </w:t>
      </w:r>
      <w:proofErr w:type="spellStart"/>
      <w:r w:rsidRPr="00036F03">
        <w:rPr>
          <w:rFonts w:ascii="Times New Roman" w:hAnsi="Times New Roman"/>
          <w:sz w:val="28"/>
          <w:szCs w:val="28"/>
          <w:lang w:val="uk-UA"/>
        </w:rPr>
        <w:t>Томашпільського</w:t>
      </w:r>
      <w:proofErr w:type="spellEnd"/>
      <w:r w:rsidRPr="00036F03">
        <w:rPr>
          <w:rFonts w:ascii="Times New Roman" w:hAnsi="Times New Roman"/>
          <w:sz w:val="28"/>
          <w:szCs w:val="28"/>
          <w:lang w:val="uk-UA"/>
        </w:rPr>
        <w:t xml:space="preserve"> району за 2019 рік по доходах загального фонду з урахуванням всіх міжбюджетних трансфертів (дотацій, субвенцій) виконано на </w:t>
      </w:r>
      <w:r w:rsidRPr="00036F03">
        <w:rPr>
          <w:rFonts w:ascii="Times New Roman" w:hAnsi="Times New Roman"/>
          <w:bCs/>
          <w:sz w:val="28"/>
          <w:szCs w:val="28"/>
        </w:rPr>
        <w:t xml:space="preserve">94,6 </w:t>
      </w:r>
      <w:r w:rsidRPr="00036F03">
        <w:rPr>
          <w:rFonts w:ascii="Times New Roman" w:hAnsi="Times New Roman"/>
          <w:sz w:val="28"/>
          <w:szCs w:val="28"/>
          <w:lang w:val="uk-UA"/>
        </w:rPr>
        <w:t xml:space="preserve">% виконання до уточненого річного плану (при уточненому плані в сумі </w:t>
      </w:r>
      <w:r w:rsidRPr="00036F03">
        <w:rPr>
          <w:rFonts w:ascii="Times New Roman" w:hAnsi="Times New Roman"/>
          <w:bCs/>
          <w:sz w:val="28"/>
          <w:szCs w:val="28"/>
        </w:rPr>
        <w:t xml:space="preserve">237 600 052 </w:t>
      </w:r>
      <w:r w:rsidRPr="00036F03">
        <w:rPr>
          <w:rFonts w:ascii="Times New Roman" w:hAnsi="Times New Roman"/>
          <w:sz w:val="28"/>
          <w:szCs w:val="28"/>
          <w:lang w:val="uk-UA"/>
        </w:rPr>
        <w:t xml:space="preserve">грн., надійшло </w:t>
      </w:r>
      <w:r w:rsidRPr="00036F03">
        <w:rPr>
          <w:rFonts w:ascii="Times New Roman" w:hAnsi="Times New Roman"/>
          <w:bCs/>
          <w:sz w:val="28"/>
          <w:szCs w:val="28"/>
        </w:rPr>
        <w:t xml:space="preserve">224 689 630 </w:t>
      </w:r>
      <w:r w:rsidRPr="00036F03">
        <w:rPr>
          <w:rFonts w:ascii="Times New Roman" w:hAnsi="Times New Roman"/>
          <w:sz w:val="28"/>
          <w:szCs w:val="28"/>
          <w:lang w:val="uk-UA"/>
        </w:rPr>
        <w:t xml:space="preserve">грн.), в тому числі: </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lastRenderedPageBreak/>
        <w:t xml:space="preserve">- районний бюджет виконано на 94,0 % виконання до уточненого плану звітного періоду (при уточненому плані на рік в сумі </w:t>
      </w:r>
      <w:r w:rsidRPr="00036F03">
        <w:rPr>
          <w:rFonts w:ascii="Times New Roman" w:hAnsi="Times New Roman"/>
          <w:sz w:val="28"/>
          <w:szCs w:val="28"/>
        </w:rPr>
        <w:t xml:space="preserve">198 212 792 </w:t>
      </w:r>
      <w:r w:rsidRPr="00036F03">
        <w:rPr>
          <w:rFonts w:ascii="Times New Roman" w:hAnsi="Times New Roman"/>
          <w:sz w:val="28"/>
          <w:szCs w:val="28"/>
          <w:lang w:val="uk-UA"/>
        </w:rPr>
        <w:t xml:space="preserve">грн. надійшло 186 290 264 грн.), </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xml:space="preserve">- бюджети сіл виконані на </w:t>
      </w:r>
      <w:r w:rsidRPr="00036F03">
        <w:rPr>
          <w:rFonts w:ascii="Times New Roman" w:hAnsi="Times New Roman"/>
          <w:bCs/>
          <w:sz w:val="28"/>
          <w:szCs w:val="28"/>
        </w:rPr>
        <w:t xml:space="preserve">97,5 </w:t>
      </w:r>
      <w:r w:rsidRPr="00036F03">
        <w:rPr>
          <w:rFonts w:ascii="Times New Roman" w:hAnsi="Times New Roman"/>
          <w:sz w:val="28"/>
          <w:szCs w:val="28"/>
          <w:lang w:val="uk-UA"/>
        </w:rPr>
        <w:t xml:space="preserve">% виконання до уточненого плану звітного періоду (при плані на рік з урахуванням змін в сумі </w:t>
      </w:r>
      <w:r w:rsidRPr="00036F03">
        <w:rPr>
          <w:rFonts w:ascii="Times New Roman" w:hAnsi="Times New Roman"/>
          <w:sz w:val="28"/>
          <w:szCs w:val="28"/>
        </w:rPr>
        <w:t xml:space="preserve">39 387 260 </w:t>
      </w:r>
      <w:r w:rsidRPr="00036F03">
        <w:rPr>
          <w:rFonts w:ascii="Times New Roman" w:hAnsi="Times New Roman"/>
          <w:sz w:val="28"/>
          <w:szCs w:val="28"/>
          <w:lang w:val="uk-UA"/>
        </w:rPr>
        <w:t xml:space="preserve">грн. надійшло 38 399 366 грн.). </w:t>
      </w:r>
    </w:p>
    <w:p w:rsidR="00923107" w:rsidRPr="00036F03" w:rsidRDefault="00923107" w:rsidP="009135DE">
      <w:pPr>
        <w:tabs>
          <w:tab w:val="left" w:pos="560"/>
          <w:tab w:val="left" w:pos="720"/>
          <w:tab w:val="left" w:pos="900"/>
        </w:tabs>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До спеціального фонду зведеного бюджету району (без урахуванням міжбюджетних трансфертів) при уточненому плані на рік в сумі 3 799 078 грн. мобілізовано 4 241 960 грн. надходжень, що становить 111,7 % виконання до плану на рік з урахуванням змін. В порівнянні з 2018 роком надходження доходів до спеціального фонду місцевих бюджетів зменшились на 11 002 098 грн., або на 72,2 %.</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xml:space="preserve">За 2019 рік до зведеного бюджету району надійшло </w:t>
      </w:r>
      <w:r w:rsidRPr="00036F03">
        <w:rPr>
          <w:rFonts w:ascii="Times New Roman" w:hAnsi="Times New Roman"/>
          <w:bCs/>
          <w:sz w:val="28"/>
          <w:szCs w:val="28"/>
        </w:rPr>
        <w:t xml:space="preserve">26 522 </w:t>
      </w:r>
      <w:r w:rsidRPr="00036F03">
        <w:rPr>
          <w:rFonts w:ascii="Times New Roman" w:hAnsi="Times New Roman"/>
          <w:sz w:val="28"/>
          <w:szCs w:val="28"/>
          <w:lang w:val="uk-UA"/>
        </w:rPr>
        <w:t xml:space="preserve">грн. екологічного податку, що становить 131,5 % виконання до плану на рік з урахуванням змін в сумі 20 170 грн. Фактичні надходження 2019 року в порівнянні з фактичними надходженнями 2018 року зменшились на 9 478 грн. або на 26,3 %. </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xml:space="preserve">Протягом звітного періоду  до місцевих бюджетів району надійшло 6 164 грн.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В порівнянні з фактичними надходженнями 2018 року надходження зменшились на 16 151 грн., або на 72,4 %. </w:t>
      </w:r>
    </w:p>
    <w:p w:rsidR="00923107" w:rsidRPr="00036F03" w:rsidRDefault="00923107" w:rsidP="00036F03">
      <w:pPr>
        <w:tabs>
          <w:tab w:val="left" w:pos="560"/>
          <w:tab w:val="left" w:pos="720"/>
          <w:tab w:val="left" w:pos="900"/>
        </w:tabs>
        <w:spacing w:after="0" w:line="240" w:lineRule="auto"/>
        <w:ind w:firstLine="539"/>
        <w:jc w:val="both"/>
        <w:rPr>
          <w:rFonts w:ascii="Times New Roman" w:hAnsi="Times New Roman"/>
          <w:b/>
          <w:bCs/>
          <w:sz w:val="28"/>
          <w:szCs w:val="28"/>
        </w:rPr>
      </w:pPr>
      <w:r w:rsidRPr="00036F03">
        <w:rPr>
          <w:rFonts w:ascii="Times New Roman" w:hAnsi="Times New Roman"/>
          <w:sz w:val="28"/>
          <w:szCs w:val="28"/>
          <w:lang w:val="uk-UA"/>
        </w:rPr>
        <w:t xml:space="preserve">Відповідно до </w:t>
      </w:r>
      <w:proofErr w:type="spellStart"/>
      <w:r w:rsidRPr="00036F03">
        <w:rPr>
          <w:rFonts w:ascii="Times New Roman" w:hAnsi="Times New Roman"/>
          <w:sz w:val="28"/>
          <w:szCs w:val="28"/>
          <w:lang w:val="uk-UA"/>
        </w:rPr>
        <w:t>заключеного</w:t>
      </w:r>
      <w:proofErr w:type="spellEnd"/>
      <w:r w:rsidRPr="00036F03">
        <w:rPr>
          <w:rFonts w:ascii="Times New Roman" w:hAnsi="Times New Roman"/>
          <w:sz w:val="28"/>
          <w:szCs w:val="28"/>
          <w:lang w:val="uk-UA"/>
        </w:rPr>
        <w:t xml:space="preserve"> договору між Височанською сільською радою та ПСП «Перемога» про пайову  участь  у реконструкції існуючого корівника під телятник на території діючої МТФ в с. Високе до бюджету Височанської сільської ради надійшло</w:t>
      </w:r>
      <w:r>
        <w:rPr>
          <w:rFonts w:ascii="Times New Roman" w:hAnsi="Times New Roman"/>
          <w:sz w:val="28"/>
          <w:szCs w:val="28"/>
          <w:lang w:val="uk-UA"/>
        </w:rPr>
        <w:t xml:space="preserve"> </w:t>
      </w:r>
      <w:r w:rsidRPr="00036F03">
        <w:rPr>
          <w:rFonts w:ascii="Times New Roman" w:hAnsi="Times New Roman"/>
          <w:sz w:val="28"/>
          <w:szCs w:val="28"/>
          <w:lang w:val="uk-UA"/>
        </w:rPr>
        <w:t xml:space="preserve">35 073 грн. надходжень коштів пайової участі у розвитку інфраструктури населеного пункту. В порівнянні з 2018 роком надходження коштів пайової участі у розвитку інфраструктури населеного пункту зменшились на 34 694 грн., або на </w:t>
      </w:r>
      <w:r w:rsidRPr="00036F03">
        <w:rPr>
          <w:rFonts w:ascii="Times New Roman" w:hAnsi="Times New Roman"/>
          <w:bCs/>
          <w:sz w:val="28"/>
          <w:szCs w:val="28"/>
        </w:rPr>
        <w:t>49,7 %.</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xml:space="preserve">Власних надходжень бюджетних установ, які займають 85,8 % надходжень доходів спеціального фонду (без урахування міжбюджетних трансфертів) надійшло </w:t>
      </w:r>
      <w:r w:rsidRPr="00036F03">
        <w:rPr>
          <w:rFonts w:ascii="Times New Roman" w:hAnsi="Times New Roman"/>
          <w:bCs/>
          <w:sz w:val="28"/>
          <w:szCs w:val="28"/>
        </w:rPr>
        <w:t xml:space="preserve">3 639 632 </w:t>
      </w:r>
      <w:r w:rsidRPr="00036F03">
        <w:rPr>
          <w:rFonts w:ascii="Times New Roman" w:hAnsi="Times New Roman"/>
          <w:sz w:val="28"/>
          <w:szCs w:val="28"/>
          <w:lang w:val="uk-UA"/>
        </w:rPr>
        <w:t xml:space="preserve">грн., що становить </w:t>
      </w:r>
      <w:r w:rsidRPr="00036F03">
        <w:rPr>
          <w:rFonts w:ascii="Times New Roman" w:hAnsi="Times New Roman"/>
          <w:bCs/>
          <w:sz w:val="28"/>
          <w:szCs w:val="28"/>
        </w:rPr>
        <w:t>109,8</w:t>
      </w:r>
      <w:r w:rsidRPr="00036F03">
        <w:rPr>
          <w:rFonts w:ascii="Times New Roman" w:hAnsi="Times New Roman"/>
          <w:sz w:val="28"/>
          <w:szCs w:val="28"/>
          <w:lang w:val="uk-UA"/>
        </w:rPr>
        <w:t xml:space="preserve"> % виконання до уточненого плану на рік в сумі </w:t>
      </w:r>
      <w:r w:rsidRPr="00036F03">
        <w:rPr>
          <w:rFonts w:ascii="Times New Roman" w:hAnsi="Times New Roman"/>
          <w:bCs/>
          <w:sz w:val="28"/>
          <w:szCs w:val="28"/>
        </w:rPr>
        <w:t xml:space="preserve">3 313 820 </w:t>
      </w:r>
      <w:r w:rsidRPr="00036F03">
        <w:rPr>
          <w:rFonts w:ascii="Times New Roman" w:hAnsi="Times New Roman"/>
          <w:sz w:val="28"/>
          <w:szCs w:val="28"/>
          <w:lang w:val="uk-UA"/>
        </w:rPr>
        <w:t xml:space="preserve">грн. В порівнянні з фактичними надходженнями 2018 року надходження власних надходжень бюджетних установ зменшились на 11 016 237 грн., або на 75,2 %. </w:t>
      </w:r>
    </w:p>
    <w:p w:rsidR="00923107" w:rsidRPr="00036F03" w:rsidRDefault="00923107" w:rsidP="00036F03">
      <w:pPr>
        <w:tabs>
          <w:tab w:val="left" w:pos="560"/>
          <w:tab w:val="left" w:pos="720"/>
          <w:tab w:val="left" w:pos="900"/>
        </w:tabs>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До районного бюджету надійшло 498 980 грн. коштів від відчуження майна, що належить Автономній Республіці Крим та майна, що перебуває в комунальній власності, що становить 117,7 % виконання  до плану на рік з урахуванням змін в сумі 424 038 грн. В порівнянні з 2018 роком надходження даного податку збільшились на 108 207 грн., або на 27,7 %.</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xml:space="preserve">Цільових фондів, утворених </w:t>
      </w:r>
      <w:r w:rsidRPr="00036F03">
        <w:rPr>
          <w:rFonts w:ascii="Times New Roman" w:hAnsi="Times New Roman"/>
          <w:bCs/>
          <w:iCs/>
          <w:sz w:val="28"/>
          <w:szCs w:val="28"/>
          <w:lang w:val="uk-UA"/>
        </w:rPr>
        <w:t>Верховною Радою Автономної Республіки Крим, органами місцевого самоврядування та місцевими органами виконавчої влади</w:t>
      </w:r>
      <w:r w:rsidRPr="00036F03">
        <w:rPr>
          <w:rFonts w:ascii="Times New Roman" w:hAnsi="Times New Roman"/>
          <w:sz w:val="28"/>
          <w:szCs w:val="28"/>
          <w:lang w:val="uk-UA"/>
        </w:rPr>
        <w:t xml:space="preserve"> надійшло до зведеного бюджету </w:t>
      </w:r>
      <w:r w:rsidRPr="00036F03">
        <w:rPr>
          <w:rFonts w:ascii="Times New Roman" w:hAnsi="Times New Roman"/>
          <w:bCs/>
          <w:sz w:val="28"/>
          <w:szCs w:val="28"/>
        </w:rPr>
        <w:t xml:space="preserve">35 590 </w:t>
      </w:r>
      <w:r w:rsidRPr="00036F03">
        <w:rPr>
          <w:rFonts w:ascii="Times New Roman" w:hAnsi="Times New Roman"/>
          <w:sz w:val="28"/>
          <w:szCs w:val="28"/>
          <w:lang w:val="uk-UA"/>
        </w:rPr>
        <w:t xml:space="preserve">грн. при плані на рік з урахуванням змін в сумі 41 050 грн., що становить 86,7 % виконання до уточненого плану на рік. Фактичні надходження 2019 року в порівнянні з </w:t>
      </w:r>
      <w:r w:rsidRPr="00036F03">
        <w:rPr>
          <w:rFonts w:ascii="Times New Roman" w:hAnsi="Times New Roman"/>
          <w:sz w:val="28"/>
          <w:szCs w:val="28"/>
          <w:lang w:val="uk-UA"/>
        </w:rPr>
        <w:lastRenderedPageBreak/>
        <w:t xml:space="preserve">фактичними надходженнями 2018 року зменшились на </w:t>
      </w:r>
      <w:r w:rsidRPr="00036F03">
        <w:rPr>
          <w:rFonts w:ascii="Times New Roman" w:hAnsi="Times New Roman"/>
          <w:sz w:val="28"/>
          <w:szCs w:val="28"/>
        </w:rPr>
        <w:t xml:space="preserve">33 744 </w:t>
      </w:r>
      <w:r w:rsidRPr="00036F03">
        <w:rPr>
          <w:rFonts w:ascii="Times New Roman" w:hAnsi="Times New Roman"/>
          <w:sz w:val="28"/>
          <w:szCs w:val="28"/>
          <w:lang w:val="uk-UA"/>
        </w:rPr>
        <w:t xml:space="preserve">грн., або на </w:t>
      </w:r>
      <w:r w:rsidRPr="00036F03">
        <w:rPr>
          <w:rFonts w:ascii="Times New Roman" w:hAnsi="Times New Roman"/>
          <w:sz w:val="28"/>
          <w:szCs w:val="28"/>
        </w:rPr>
        <w:t xml:space="preserve">48,7 </w:t>
      </w:r>
      <w:r w:rsidRPr="00036F03">
        <w:rPr>
          <w:rFonts w:ascii="Times New Roman" w:hAnsi="Times New Roman"/>
          <w:sz w:val="28"/>
          <w:szCs w:val="28"/>
          <w:lang w:val="uk-UA"/>
        </w:rPr>
        <w:t xml:space="preserve">%. </w:t>
      </w:r>
    </w:p>
    <w:p w:rsidR="00923107" w:rsidRPr="00036F03" w:rsidRDefault="00923107" w:rsidP="00036F03">
      <w:pPr>
        <w:tabs>
          <w:tab w:val="left" w:pos="3420"/>
          <w:tab w:val="left" w:pos="3600"/>
          <w:tab w:val="left" w:pos="9900"/>
        </w:tabs>
        <w:spacing w:line="240" w:lineRule="auto"/>
        <w:ind w:firstLine="540"/>
        <w:jc w:val="both"/>
        <w:rPr>
          <w:rFonts w:ascii="Times New Roman" w:hAnsi="Times New Roman"/>
          <w:sz w:val="28"/>
          <w:szCs w:val="28"/>
          <w:lang w:val="uk-UA"/>
        </w:rPr>
      </w:pPr>
      <w:r w:rsidRPr="00036F03">
        <w:rPr>
          <w:rFonts w:ascii="Times New Roman" w:hAnsi="Times New Roman"/>
          <w:sz w:val="28"/>
          <w:szCs w:val="28"/>
          <w:lang w:val="uk-UA"/>
        </w:rPr>
        <w:t>При уточненому плані на рік в сумі 1 245 996 грн. до зведеного бюджету району надійшло  1 145 993 грн. інших субвенцій з місцевого бюджету, що становить 92,0 % виконання до плану звітного періоду з урахуванням змін. Відповідно до вимог статті 57 Бюджетного кодексу України від 08 липня 2010 року №2456</w:t>
      </w:r>
      <w:r w:rsidRPr="00036F03">
        <w:rPr>
          <w:rFonts w:ascii="Times New Roman" w:hAnsi="Times New Roman"/>
          <w:bCs/>
          <w:sz w:val="28"/>
          <w:szCs w:val="28"/>
          <w:lang w:val="uk-UA"/>
        </w:rPr>
        <w:t>-VI із змінами і доповненнями</w:t>
      </w:r>
      <w:r w:rsidRPr="00036F03">
        <w:rPr>
          <w:rFonts w:ascii="Times New Roman" w:hAnsi="Times New Roman"/>
          <w:sz w:val="28"/>
          <w:szCs w:val="28"/>
          <w:lang w:val="uk-UA"/>
        </w:rPr>
        <w:t xml:space="preserve"> та Постанови Кабінету Міністрів України від 15 грудня 2010 року №1132 «</w:t>
      </w:r>
      <w:r w:rsidRPr="00036F03">
        <w:rPr>
          <w:rStyle w:val="rvts23"/>
          <w:rFonts w:ascii="Times New Roman" w:hAnsi="Times New Roman"/>
          <w:sz w:val="28"/>
          <w:szCs w:val="28"/>
          <w:lang w:val="uk-UA"/>
        </w:rPr>
        <w:t xml:space="preserve">Про затвердження Порядку перерахування міжбюджетних трансфертів» із змінами </w:t>
      </w:r>
      <w:r w:rsidRPr="00036F03">
        <w:rPr>
          <w:rFonts w:ascii="Times New Roman" w:hAnsi="Times New Roman"/>
          <w:sz w:val="28"/>
          <w:szCs w:val="28"/>
          <w:lang w:val="uk-UA"/>
        </w:rPr>
        <w:t>у зв’язку із відсутністю потреби 27 грудня 2019 року кошти в сумі 3,30 грн. повернуто до відповідних бюджетів, зокрема з сільського бюджету до районного бюджету повернуто 1,65 грн., та, відповідно з районного бюджету до обласного бюджету повернуто 1,65 грн.</w:t>
      </w:r>
    </w:p>
    <w:p w:rsidR="00923107" w:rsidRPr="00036F03" w:rsidRDefault="00923107" w:rsidP="00036F03">
      <w:pPr>
        <w:tabs>
          <w:tab w:val="left" w:pos="720"/>
        </w:tabs>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Субвенції з місцевого бюджету на реалізацію заходів, спрямованих на розвиток системи охорони здоров`я у сільській місцевості, за рахунок залишку коштів відповідної субвенції з державного бюджету, що утворився на початок бюджетного періоду при уточненому плані на рік в сумі 297 000 грн. надійшло до районного бюджету 99 000 грн., що становить 33,3 % виконання до плану на рік з урахуванням змін.</w:t>
      </w:r>
    </w:p>
    <w:p w:rsidR="00923107" w:rsidRPr="00036F03" w:rsidRDefault="00923107" w:rsidP="00036F03">
      <w:pPr>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xml:space="preserve">Зведений бюджет </w:t>
      </w:r>
      <w:proofErr w:type="spellStart"/>
      <w:r w:rsidRPr="00036F03">
        <w:rPr>
          <w:rFonts w:ascii="Times New Roman" w:hAnsi="Times New Roman"/>
          <w:sz w:val="28"/>
          <w:szCs w:val="28"/>
          <w:lang w:val="uk-UA"/>
        </w:rPr>
        <w:t>Томашпільського</w:t>
      </w:r>
      <w:proofErr w:type="spellEnd"/>
      <w:r w:rsidRPr="00036F03">
        <w:rPr>
          <w:rFonts w:ascii="Times New Roman" w:hAnsi="Times New Roman"/>
          <w:sz w:val="28"/>
          <w:szCs w:val="28"/>
          <w:lang w:val="uk-UA"/>
        </w:rPr>
        <w:t xml:space="preserve"> району за звітний період по доходах спеціального фонду з урахуванням всіх міжбюджетних трансфертів виконано на 102,7</w:t>
      </w:r>
      <w:r w:rsidRPr="00036F03">
        <w:rPr>
          <w:rFonts w:ascii="Times New Roman" w:hAnsi="Times New Roman"/>
          <w:bCs/>
          <w:sz w:val="28"/>
          <w:szCs w:val="28"/>
        </w:rPr>
        <w:t xml:space="preserve"> </w:t>
      </w:r>
      <w:r w:rsidRPr="00036F03">
        <w:rPr>
          <w:rFonts w:ascii="Times New Roman" w:hAnsi="Times New Roman"/>
          <w:sz w:val="28"/>
          <w:szCs w:val="28"/>
          <w:lang w:val="uk-UA"/>
        </w:rPr>
        <w:t xml:space="preserve">% виконання до плану на рік з урахуванням змін (заплановано </w:t>
      </w:r>
      <w:r w:rsidRPr="00036F03">
        <w:rPr>
          <w:rFonts w:ascii="Times New Roman" w:hAnsi="Times New Roman"/>
          <w:bCs/>
          <w:sz w:val="28"/>
          <w:szCs w:val="28"/>
        </w:rPr>
        <w:t xml:space="preserve">5 342 074 </w:t>
      </w:r>
      <w:r w:rsidRPr="00036F03">
        <w:rPr>
          <w:rFonts w:ascii="Times New Roman" w:hAnsi="Times New Roman"/>
          <w:sz w:val="28"/>
          <w:szCs w:val="28"/>
          <w:lang w:val="uk-UA"/>
        </w:rPr>
        <w:t xml:space="preserve">грн., надійшло </w:t>
      </w:r>
      <w:r w:rsidRPr="00036F03">
        <w:rPr>
          <w:rFonts w:ascii="Times New Roman" w:hAnsi="Times New Roman"/>
          <w:bCs/>
          <w:sz w:val="28"/>
          <w:szCs w:val="28"/>
        </w:rPr>
        <w:t xml:space="preserve">5 486 953 </w:t>
      </w:r>
      <w:r w:rsidRPr="00036F03">
        <w:rPr>
          <w:rFonts w:ascii="Times New Roman" w:hAnsi="Times New Roman"/>
          <w:sz w:val="28"/>
          <w:szCs w:val="28"/>
          <w:lang w:val="uk-UA"/>
        </w:rPr>
        <w:t>грн.).</w:t>
      </w:r>
    </w:p>
    <w:p w:rsidR="00923107" w:rsidRPr="00036F03" w:rsidRDefault="00923107" w:rsidP="00036F03">
      <w:pPr>
        <w:spacing w:after="0" w:line="240" w:lineRule="auto"/>
        <w:jc w:val="both"/>
        <w:rPr>
          <w:rFonts w:ascii="Times New Roman" w:hAnsi="Times New Roman"/>
          <w:sz w:val="28"/>
          <w:szCs w:val="28"/>
          <w:lang w:val="uk-UA"/>
        </w:rPr>
      </w:pPr>
      <w:r w:rsidRPr="00036F03">
        <w:rPr>
          <w:rFonts w:ascii="Times New Roman" w:hAnsi="Times New Roman"/>
          <w:sz w:val="28"/>
          <w:szCs w:val="28"/>
          <w:lang w:val="uk-UA"/>
        </w:rPr>
        <w:tab/>
        <w:t xml:space="preserve">За </w:t>
      </w:r>
      <w:r w:rsidRPr="00036F03">
        <w:rPr>
          <w:rFonts w:ascii="Times New Roman" w:hAnsi="Times New Roman"/>
          <w:sz w:val="28"/>
          <w:szCs w:val="28"/>
        </w:rPr>
        <w:t xml:space="preserve"> 2019 </w:t>
      </w:r>
      <w:proofErr w:type="spellStart"/>
      <w:r w:rsidRPr="00036F03">
        <w:rPr>
          <w:rFonts w:ascii="Times New Roman" w:hAnsi="Times New Roman"/>
          <w:sz w:val="28"/>
          <w:szCs w:val="28"/>
        </w:rPr>
        <w:t>рік</w:t>
      </w:r>
      <w:proofErr w:type="spellEnd"/>
      <w:r w:rsidRPr="00036F03">
        <w:rPr>
          <w:rFonts w:ascii="Times New Roman" w:hAnsi="Times New Roman"/>
          <w:sz w:val="28"/>
          <w:szCs w:val="28"/>
        </w:rPr>
        <w:t xml:space="preserve"> </w:t>
      </w:r>
      <w:r w:rsidRPr="00036F03">
        <w:rPr>
          <w:rFonts w:ascii="Times New Roman" w:hAnsi="Times New Roman"/>
          <w:sz w:val="28"/>
          <w:szCs w:val="28"/>
          <w:lang w:val="uk-UA"/>
        </w:rPr>
        <w:t xml:space="preserve">по зведеному бюджету району (загальний фонд) проведено видатків </w:t>
      </w:r>
      <w:r w:rsidRPr="00036F03">
        <w:rPr>
          <w:rFonts w:ascii="Times New Roman" w:hAnsi="Times New Roman"/>
          <w:bCs/>
          <w:sz w:val="28"/>
          <w:szCs w:val="28"/>
        </w:rPr>
        <w:t xml:space="preserve">217 061 690 грн. </w:t>
      </w:r>
      <w:r w:rsidRPr="00036F03">
        <w:rPr>
          <w:rFonts w:ascii="Times New Roman" w:hAnsi="Times New Roman"/>
          <w:sz w:val="28"/>
          <w:szCs w:val="28"/>
          <w:lang w:val="uk-UA"/>
        </w:rPr>
        <w:t>що становить  92,22</w:t>
      </w:r>
      <w:r w:rsidRPr="00036F03">
        <w:rPr>
          <w:rFonts w:ascii="Times New Roman" w:hAnsi="Times New Roman"/>
          <w:bCs/>
          <w:sz w:val="28"/>
          <w:szCs w:val="28"/>
        </w:rPr>
        <w:t xml:space="preserve"> </w:t>
      </w:r>
      <w:r w:rsidRPr="00036F03">
        <w:rPr>
          <w:rFonts w:ascii="Times New Roman" w:hAnsi="Times New Roman"/>
          <w:sz w:val="28"/>
          <w:szCs w:val="28"/>
          <w:lang w:val="uk-UA"/>
        </w:rPr>
        <w:t xml:space="preserve">% плану на рік затвердженого місцевими радами з урахуванням змін (заплановано </w:t>
      </w:r>
      <w:r w:rsidRPr="00036F03">
        <w:rPr>
          <w:rFonts w:ascii="Times New Roman" w:hAnsi="Times New Roman"/>
          <w:bCs/>
          <w:sz w:val="28"/>
          <w:szCs w:val="28"/>
        </w:rPr>
        <w:t xml:space="preserve">235 362 024 </w:t>
      </w:r>
      <w:r w:rsidRPr="00036F03">
        <w:rPr>
          <w:rFonts w:ascii="Times New Roman" w:hAnsi="Times New Roman"/>
          <w:sz w:val="28"/>
          <w:szCs w:val="28"/>
          <w:lang w:val="uk-UA"/>
        </w:rPr>
        <w:t>грн.) та</w:t>
      </w:r>
      <w:r w:rsidRPr="00036F03">
        <w:rPr>
          <w:rFonts w:ascii="Times New Roman" w:hAnsi="Times New Roman"/>
          <w:bCs/>
          <w:sz w:val="28"/>
          <w:szCs w:val="28"/>
        </w:rPr>
        <w:t xml:space="preserve"> 92,22 </w:t>
      </w:r>
      <w:r w:rsidRPr="00036F03">
        <w:rPr>
          <w:rFonts w:ascii="Times New Roman" w:hAnsi="Times New Roman"/>
          <w:sz w:val="28"/>
          <w:szCs w:val="28"/>
          <w:lang w:val="uk-UA"/>
        </w:rPr>
        <w:t>% до уточненого плану на</w:t>
      </w:r>
      <w:r w:rsidRPr="00036F03">
        <w:rPr>
          <w:rFonts w:ascii="Times New Roman" w:hAnsi="Times New Roman"/>
          <w:sz w:val="28"/>
          <w:szCs w:val="28"/>
        </w:rPr>
        <w:t xml:space="preserve"> 12</w:t>
      </w:r>
      <w:r w:rsidRPr="00036F03">
        <w:rPr>
          <w:rFonts w:ascii="Times New Roman" w:hAnsi="Times New Roman"/>
          <w:sz w:val="28"/>
          <w:szCs w:val="28"/>
          <w:lang w:val="uk-UA"/>
        </w:rPr>
        <w:t xml:space="preserve"> місяців поточного року (</w:t>
      </w:r>
      <w:r w:rsidRPr="00036F03">
        <w:rPr>
          <w:rFonts w:ascii="Times New Roman" w:hAnsi="Times New Roman"/>
          <w:bCs/>
          <w:sz w:val="28"/>
          <w:szCs w:val="28"/>
        </w:rPr>
        <w:t xml:space="preserve">235 362 024 </w:t>
      </w:r>
      <w:proofErr w:type="spellStart"/>
      <w:r w:rsidRPr="00036F03">
        <w:rPr>
          <w:rFonts w:ascii="Times New Roman" w:hAnsi="Times New Roman"/>
          <w:bCs/>
          <w:sz w:val="28"/>
          <w:szCs w:val="28"/>
        </w:rPr>
        <w:t>грн</w:t>
      </w:r>
      <w:proofErr w:type="spellEnd"/>
      <w:r w:rsidRPr="00036F03">
        <w:rPr>
          <w:rFonts w:ascii="Times New Roman" w:hAnsi="Times New Roman"/>
          <w:sz w:val="28"/>
          <w:szCs w:val="28"/>
          <w:lang w:val="uk-UA"/>
        </w:rPr>
        <w:t xml:space="preserve">.), в тому числі:  </w:t>
      </w:r>
    </w:p>
    <w:p w:rsidR="00923107" w:rsidRPr="00036F03" w:rsidRDefault="00923107" w:rsidP="00036F03">
      <w:pPr>
        <w:tabs>
          <w:tab w:val="left" w:pos="560"/>
          <w:tab w:val="left" w:pos="720"/>
          <w:tab w:val="left" w:pos="900"/>
        </w:tabs>
        <w:spacing w:after="0" w:line="240" w:lineRule="auto"/>
        <w:ind w:firstLine="539"/>
        <w:jc w:val="both"/>
        <w:rPr>
          <w:rFonts w:ascii="Times New Roman" w:hAnsi="Times New Roman"/>
          <w:sz w:val="28"/>
          <w:szCs w:val="28"/>
          <w:lang w:val="uk-UA"/>
        </w:rPr>
      </w:pPr>
      <w:r w:rsidRPr="00036F03">
        <w:rPr>
          <w:rFonts w:ascii="Times New Roman" w:hAnsi="Times New Roman"/>
          <w:sz w:val="28"/>
          <w:szCs w:val="28"/>
          <w:lang w:val="uk-UA"/>
        </w:rPr>
        <w:t xml:space="preserve">- районний бюджет на </w:t>
      </w:r>
      <w:r w:rsidRPr="00036F03">
        <w:rPr>
          <w:rFonts w:ascii="Times New Roman" w:hAnsi="Times New Roman"/>
          <w:sz w:val="28"/>
          <w:szCs w:val="28"/>
        </w:rPr>
        <w:t>92</w:t>
      </w:r>
      <w:r w:rsidRPr="00036F03">
        <w:rPr>
          <w:rFonts w:ascii="Times New Roman" w:hAnsi="Times New Roman"/>
          <w:sz w:val="28"/>
          <w:szCs w:val="28"/>
          <w:lang w:val="uk-UA"/>
        </w:rPr>
        <w:t>,</w:t>
      </w:r>
      <w:r w:rsidRPr="00036F03">
        <w:rPr>
          <w:rFonts w:ascii="Times New Roman" w:hAnsi="Times New Roman"/>
          <w:sz w:val="28"/>
          <w:szCs w:val="28"/>
        </w:rPr>
        <w:t xml:space="preserve">66 </w:t>
      </w:r>
      <w:r w:rsidRPr="00036F03">
        <w:rPr>
          <w:rFonts w:ascii="Times New Roman" w:hAnsi="Times New Roman"/>
          <w:sz w:val="28"/>
          <w:szCs w:val="28"/>
          <w:lang w:val="uk-UA"/>
        </w:rPr>
        <w:t>% (при уточненому призначені на 12 місяців поточного року</w:t>
      </w:r>
      <w:r w:rsidRPr="00036F03">
        <w:rPr>
          <w:rFonts w:ascii="Times New Roman" w:hAnsi="Times New Roman"/>
          <w:sz w:val="28"/>
          <w:szCs w:val="28"/>
        </w:rPr>
        <w:t xml:space="preserve"> 197 616 235 грн. </w:t>
      </w:r>
      <w:r w:rsidRPr="00036F03">
        <w:rPr>
          <w:rFonts w:ascii="Times New Roman" w:hAnsi="Times New Roman"/>
          <w:sz w:val="28"/>
          <w:szCs w:val="28"/>
          <w:lang w:val="uk-UA"/>
        </w:rPr>
        <w:t xml:space="preserve">виконано </w:t>
      </w:r>
      <w:r w:rsidRPr="00036F03">
        <w:rPr>
          <w:rFonts w:ascii="Times New Roman" w:hAnsi="Times New Roman"/>
          <w:sz w:val="28"/>
          <w:szCs w:val="28"/>
        </w:rPr>
        <w:t xml:space="preserve"> </w:t>
      </w:r>
      <w:r w:rsidRPr="00036F03">
        <w:rPr>
          <w:rFonts w:ascii="Times New Roman" w:hAnsi="Times New Roman"/>
          <w:sz w:val="28"/>
          <w:szCs w:val="28"/>
          <w:lang w:val="uk-UA"/>
        </w:rPr>
        <w:t xml:space="preserve"> </w:t>
      </w:r>
      <w:r w:rsidRPr="00036F03">
        <w:rPr>
          <w:rFonts w:ascii="Times New Roman" w:hAnsi="Times New Roman"/>
          <w:sz w:val="28"/>
          <w:szCs w:val="28"/>
        </w:rPr>
        <w:t xml:space="preserve">183 105 367 </w:t>
      </w:r>
      <w:r w:rsidRPr="00036F03">
        <w:rPr>
          <w:rFonts w:ascii="Times New Roman" w:hAnsi="Times New Roman"/>
          <w:sz w:val="28"/>
          <w:szCs w:val="28"/>
          <w:lang w:val="uk-UA"/>
        </w:rPr>
        <w:t>грн.),</w:t>
      </w:r>
    </w:p>
    <w:p w:rsidR="00923107" w:rsidRPr="00875DDE" w:rsidRDefault="00923107" w:rsidP="00804404">
      <w:pPr>
        <w:tabs>
          <w:tab w:val="left" w:pos="560"/>
          <w:tab w:val="left" w:pos="720"/>
          <w:tab w:val="left" w:pos="900"/>
        </w:tabs>
        <w:spacing w:after="0" w:line="240" w:lineRule="auto"/>
        <w:jc w:val="both"/>
        <w:rPr>
          <w:lang w:val="uk-UA"/>
        </w:rPr>
      </w:pPr>
      <w:r w:rsidRPr="00036F03">
        <w:rPr>
          <w:rFonts w:ascii="Times New Roman" w:hAnsi="Times New Roman"/>
          <w:sz w:val="28"/>
          <w:szCs w:val="28"/>
          <w:lang w:val="uk-UA"/>
        </w:rPr>
        <w:t xml:space="preserve">          - бюджети сіл на</w:t>
      </w:r>
      <w:r w:rsidRPr="00036F03">
        <w:rPr>
          <w:rFonts w:ascii="Times New Roman" w:hAnsi="Times New Roman"/>
          <w:sz w:val="28"/>
          <w:szCs w:val="28"/>
        </w:rPr>
        <w:t xml:space="preserve"> 89,96 </w:t>
      </w:r>
      <w:r w:rsidRPr="00036F03">
        <w:rPr>
          <w:rFonts w:ascii="Times New Roman" w:hAnsi="Times New Roman"/>
          <w:sz w:val="28"/>
          <w:szCs w:val="28"/>
          <w:lang w:val="uk-UA"/>
        </w:rPr>
        <w:t xml:space="preserve">% (при уточненому призначенні на </w:t>
      </w:r>
      <w:r w:rsidRPr="00036F03">
        <w:rPr>
          <w:rFonts w:ascii="Times New Roman" w:hAnsi="Times New Roman"/>
          <w:sz w:val="28"/>
          <w:szCs w:val="28"/>
        </w:rPr>
        <w:t>12</w:t>
      </w:r>
      <w:r w:rsidRPr="00036F03">
        <w:rPr>
          <w:rFonts w:ascii="Times New Roman" w:hAnsi="Times New Roman"/>
          <w:sz w:val="28"/>
          <w:szCs w:val="28"/>
          <w:lang w:val="uk-UA"/>
        </w:rPr>
        <w:t xml:space="preserve"> місяців поточного року </w:t>
      </w:r>
      <w:r w:rsidRPr="00036F03">
        <w:rPr>
          <w:rFonts w:ascii="Times New Roman" w:hAnsi="Times New Roman"/>
          <w:sz w:val="28"/>
          <w:szCs w:val="28"/>
        </w:rPr>
        <w:t xml:space="preserve"> 37 745 789 г</w:t>
      </w:r>
      <w:proofErr w:type="spellStart"/>
      <w:r w:rsidRPr="00036F03">
        <w:rPr>
          <w:rFonts w:ascii="Times New Roman" w:hAnsi="Times New Roman"/>
          <w:sz w:val="28"/>
          <w:szCs w:val="28"/>
          <w:lang w:val="uk-UA"/>
        </w:rPr>
        <w:t>рн</w:t>
      </w:r>
      <w:proofErr w:type="spellEnd"/>
      <w:r w:rsidRPr="00036F03">
        <w:rPr>
          <w:rFonts w:ascii="Times New Roman" w:hAnsi="Times New Roman"/>
          <w:sz w:val="28"/>
          <w:szCs w:val="28"/>
          <w:lang w:val="uk-UA"/>
        </w:rPr>
        <w:t xml:space="preserve">. виконано </w:t>
      </w:r>
      <w:r w:rsidRPr="00036F03">
        <w:rPr>
          <w:rFonts w:ascii="Times New Roman" w:hAnsi="Times New Roman"/>
          <w:sz w:val="28"/>
          <w:szCs w:val="28"/>
        </w:rPr>
        <w:t xml:space="preserve">33 956 323 </w:t>
      </w:r>
      <w:proofErr w:type="spellStart"/>
      <w:r w:rsidRPr="00036F03">
        <w:rPr>
          <w:rFonts w:ascii="Times New Roman" w:hAnsi="Times New Roman"/>
          <w:sz w:val="28"/>
          <w:szCs w:val="28"/>
        </w:rPr>
        <w:t>грн</w:t>
      </w:r>
      <w:proofErr w:type="spellEnd"/>
      <w:r w:rsidRPr="00036F03">
        <w:rPr>
          <w:rFonts w:ascii="Times New Roman" w:hAnsi="Times New Roman"/>
          <w:sz w:val="28"/>
          <w:szCs w:val="28"/>
          <w:lang w:val="uk-UA"/>
        </w:rPr>
        <w:t>.).</w:t>
      </w:r>
      <w:r w:rsidRPr="00036F03">
        <w:rPr>
          <w:rFonts w:ascii="Times New Roman" w:hAnsi="Times New Roman"/>
          <w:sz w:val="28"/>
          <w:szCs w:val="28"/>
        </w:rPr>
        <w:t xml:space="preserve"> </w:t>
      </w:r>
    </w:p>
    <w:p w:rsidR="00923107" w:rsidRDefault="00923107" w:rsidP="00804404">
      <w:pPr>
        <w:tabs>
          <w:tab w:val="left" w:pos="560"/>
          <w:tab w:val="left" w:pos="720"/>
          <w:tab w:val="left" w:pos="900"/>
        </w:tabs>
        <w:spacing w:after="0" w:line="240" w:lineRule="auto"/>
        <w:jc w:val="both"/>
        <w:rPr>
          <w:rFonts w:ascii="Times New Roman" w:hAnsi="Times New Roman"/>
          <w:sz w:val="28"/>
          <w:szCs w:val="28"/>
        </w:rPr>
      </w:pPr>
      <w:r w:rsidRPr="00804404">
        <w:rPr>
          <w:rFonts w:ascii="Times New Roman" w:hAnsi="Times New Roman"/>
          <w:sz w:val="28"/>
          <w:szCs w:val="28"/>
          <w:lang w:val="uk-UA"/>
        </w:rPr>
        <w:t xml:space="preserve">        Виходячи із запланованих показників видатків місцевих бюджетів на 2019 рік в першу чергу кошти бюджету спрямовувались на фінансування соціально – культурної сфери: за </w:t>
      </w:r>
      <w:r w:rsidRPr="00804404">
        <w:rPr>
          <w:rFonts w:ascii="Times New Roman" w:hAnsi="Times New Roman"/>
          <w:sz w:val="28"/>
          <w:szCs w:val="28"/>
        </w:rPr>
        <w:t>12</w:t>
      </w:r>
      <w:r w:rsidRPr="00804404">
        <w:rPr>
          <w:rFonts w:ascii="Times New Roman" w:hAnsi="Times New Roman"/>
          <w:sz w:val="28"/>
          <w:szCs w:val="28"/>
          <w:lang w:val="uk-UA"/>
        </w:rPr>
        <w:t xml:space="preserve"> місяців поточного року на зазначені цілі використано 177 728 600 грн., це 8</w:t>
      </w:r>
      <w:r w:rsidRPr="00804404">
        <w:rPr>
          <w:rFonts w:ascii="Times New Roman" w:hAnsi="Times New Roman"/>
          <w:sz w:val="28"/>
          <w:szCs w:val="28"/>
        </w:rPr>
        <w:t>1</w:t>
      </w:r>
      <w:r w:rsidRPr="00804404">
        <w:rPr>
          <w:rFonts w:ascii="Times New Roman" w:hAnsi="Times New Roman"/>
          <w:sz w:val="28"/>
          <w:szCs w:val="28"/>
          <w:lang w:val="uk-UA"/>
        </w:rPr>
        <w:t>,88</w:t>
      </w:r>
      <w:r w:rsidRPr="00804404">
        <w:rPr>
          <w:rFonts w:ascii="Times New Roman" w:hAnsi="Times New Roman"/>
          <w:sz w:val="28"/>
          <w:szCs w:val="28"/>
        </w:rPr>
        <w:t xml:space="preserve"> </w:t>
      </w:r>
      <w:r w:rsidRPr="00804404">
        <w:rPr>
          <w:rFonts w:ascii="Times New Roman" w:hAnsi="Times New Roman"/>
          <w:sz w:val="28"/>
          <w:szCs w:val="28"/>
          <w:lang w:val="uk-UA"/>
        </w:rPr>
        <w:t xml:space="preserve">% всіх видатків загального фонду, у тому числі: на освіту використано –71 053 776 грн., або 95,7 % до уточненого призначення на </w:t>
      </w:r>
      <w:r w:rsidRPr="00804404">
        <w:rPr>
          <w:rFonts w:ascii="Times New Roman" w:hAnsi="Times New Roman"/>
          <w:sz w:val="28"/>
          <w:szCs w:val="28"/>
        </w:rPr>
        <w:t>12</w:t>
      </w:r>
      <w:r w:rsidRPr="00804404">
        <w:rPr>
          <w:rFonts w:ascii="Times New Roman" w:hAnsi="Times New Roman"/>
          <w:sz w:val="28"/>
          <w:szCs w:val="28"/>
          <w:lang w:val="uk-UA"/>
        </w:rPr>
        <w:t xml:space="preserve"> місяців поточного року, на охорону здоров’я –24 102 634 грн., що складає  </w:t>
      </w:r>
      <w:r w:rsidRPr="00804404">
        <w:rPr>
          <w:rFonts w:ascii="Times New Roman" w:hAnsi="Times New Roman"/>
          <w:sz w:val="28"/>
          <w:szCs w:val="28"/>
        </w:rPr>
        <w:t xml:space="preserve">98,4 </w:t>
      </w:r>
      <w:r w:rsidRPr="00804404">
        <w:rPr>
          <w:rFonts w:ascii="Times New Roman" w:hAnsi="Times New Roman"/>
          <w:sz w:val="28"/>
          <w:szCs w:val="28"/>
          <w:lang w:val="uk-UA"/>
        </w:rPr>
        <w:t>% до уточненого призначення на 12 місяців поточного року; соціальний захист та соціальне забезпечення –</w:t>
      </w:r>
      <w:r w:rsidRPr="00804404">
        <w:rPr>
          <w:rFonts w:ascii="Times New Roman" w:hAnsi="Times New Roman"/>
          <w:sz w:val="28"/>
          <w:szCs w:val="28"/>
        </w:rPr>
        <w:t xml:space="preserve">78 266 724 </w:t>
      </w:r>
      <w:r w:rsidRPr="00804404">
        <w:rPr>
          <w:rFonts w:ascii="Times New Roman" w:hAnsi="Times New Roman"/>
          <w:sz w:val="28"/>
          <w:szCs w:val="28"/>
          <w:lang w:val="uk-UA"/>
        </w:rPr>
        <w:t xml:space="preserve">грн., або 88,4 %;  на культуру – 4 185 798 грн., або </w:t>
      </w:r>
      <w:r w:rsidRPr="00804404">
        <w:rPr>
          <w:rFonts w:ascii="Times New Roman" w:hAnsi="Times New Roman"/>
          <w:sz w:val="28"/>
          <w:szCs w:val="28"/>
        </w:rPr>
        <w:t>85,2</w:t>
      </w:r>
      <w:r w:rsidRPr="00804404">
        <w:rPr>
          <w:rFonts w:ascii="Times New Roman" w:hAnsi="Times New Roman"/>
          <w:sz w:val="28"/>
          <w:szCs w:val="28"/>
          <w:lang w:val="uk-UA"/>
        </w:rPr>
        <w:t xml:space="preserve">%; та фізичну культуру –119 668 грн. або </w:t>
      </w:r>
      <w:r w:rsidRPr="00804404">
        <w:rPr>
          <w:rFonts w:ascii="Times New Roman" w:hAnsi="Times New Roman"/>
          <w:sz w:val="28"/>
          <w:szCs w:val="28"/>
        </w:rPr>
        <w:t xml:space="preserve">100 </w:t>
      </w:r>
      <w:r w:rsidRPr="00804404">
        <w:rPr>
          <w:rFonts w:ascii="Times New Roman" w:hAnsi="Times New Roman"/>
          <w:sz w:val="28"/>
          <w:szCs w:val="28"/>
          <w:lang w:val="uk-UA"/>
        </w:rPr>
        <w:t xml:space="preserve">% до уточненого призначення на </w:t>
      </w:r>
      <w:r w:rsidRPr="00804404">
        <w:rPr>
          <w:rFonts w:ascii="Times New Roman" w:hAnsi="Times New Roman"/>
          <w:sz w:val="28"/>
          <w:szCs w:val="28"/>
        </w:rPr>
        <w:t>12</w:t>
      </w:r>
      <w:r w:rsidRPr="00804404">
        <w:rPr>
          <w:rFonts w:ascii="Times New Roman" w:hAnsi="Times New Roman"/>
          <w:sz w:val="28"/>
          <w:szCs w:val="28"/>
          <w:lang w:val="uk-UA"/>
        </w:rPr>
        <w:t xml:space="preserve"> місяців  поточного року.</w:t>
      </w:r>
      <w:r w:rsidRPr="00804404">
        <w:rPr>
          <w:rFonts w:ascii="Times New Roman" w:hAnsi="Times New Roman"/>
          <w:sz w:val="28"/>
          <w:szCs w:val="28"/>
        </w:rPr>
        <w:t xml:space="preserve"> </w:t>
      </w:r>
    </w:p>
    <w:p w:rsidR="009A3732" w:rsidRPr="00804404" w:rsidRDefault="009A3732" w:rsidP="00804404">
      <w:pPr>
        <w:tabs>
          <w:tab w:val="left" w:pos="560"/>
          <w:tab w:val="left" w:pos="720"/>
          <w:tab w:val="left" w:pos="900"/>
        </w:tabs>
        <w:spacing w:after="0" w:line="240" w:lineRule="auto"/>
        <w:jc w:val="both"/>
        <w:rPr>
          <w:rFonts w:ascii="Times New Roman" w:hAnsi="Times New Roman"/>
          <w:sz w:val="28"/>
          <w:szCs w:val="28"/>
        </w:rPr>
      </w:pPr>
      <w:bookmarkStart w:id="0" w:name="_GoBack"/>
      <w:bookmarkEnd w:id="0"/>
      <w:r w:rsidRPr="009A3732">
        <w:rPr>
          <w:rFonts w:ascii="Times New Roman" w:hAnsi="Times New Roman"/>
          <w:noProof/>
          <w:sz w:val="28"/>
          <w:szCs w:val="28"/>
          <w:lang w:val="uk-UA" w:eastAsia="uk-UA"/>
        </w:rPr>
        <w:lastRenderedPageBreak/>
        <w:pict>
          <v:shape id="_x0000_i1041" type="#_x0000_t75" style="width:426pt;height:319.5pt;visibility:visible;mso-wrap-style:square">
            <v:imagedata r:id="rId21" o:title=""/>
          </v:shape>
        </w:pict>
      </w:r>
    </w:p>
    <w:p w:rsidR="00923107" w:rsidRPr="00804404" w:rsidRDefault="00923107" w:rsidP="00804404">
      <w:pPr>
        <w:tabs>
          <w:tab w:val="num" w:pos="180"/>
        </w:tabs>
        <w:spacing w:after="0" w:line="240" w:lineRule="auto"/>
        <w:ind w:firstLine="539"/>
        <w:jc w:val="both"/>
        <w:rPr>
          <w:rFonts w:ascii="Times New Roman" w:hAnsi="Times New Roman"/>
          <w:sz w:val="28"/>
          <w:szCs w:val="28"/>
          <w:lang w:val="uk-UA"/>
        </w:rPr>
      </w:pPr>
      <w:r w:rsidRPr="00804404">
        <w:rPr>
          <w:rFonts w:ascii="Times New Roman" w:hAnsi="Times New Roman"/>
          <w:sz w:val="28"/>
          <w:szCs w:val="28"/>
          <w:lang w:val="uk-UA"/>
        </w:rPr>
        <w:t xml:space="preserve">Із загальної суми видатків, видатки на заробітну плату за 2019 рік в цілому по району склали 71 593 481 грн., при уточненому плані на звітний період 71 995 182 грн., що становить </w:t>
      </w:r>
      <w:r w:rsidRPr="00804404">
        <w:rPr>
          <w:rFonts w:ascii="Times New Roman" w:hAnsi="Times New Roman"/>
          <w:sz w:val="28"/>
          <w:szCs w:val="28"/>
        </w:rPr>
        <w:t xml:space="preserve">99,44 </w:t>
      </w:r>
      <w:r w:rsidRPr="00804404">
        <w:rPr>
          <w:rFonts w:ascii="Times New Roman" w:hAnsi="Times New Roman"/>
          <w:sz w:val="28"/>
          <w:szCs w:val="28"/>
          <w:lang w:val="uk-UA"/>
        </w:rPr>
        <w:t>% до уточненого плану на звітний період, нарахування на заробітну плату – 14 993 325 грн. при уточненому плані на звітний період 15 179 412 грн., що становить 98,77 %, на продукти харчування – 897 217 грн. при уточненому плані на звітний період  1 212 160 грн., що становить 74,02 % до уточненого плану на звітний період, на оплату комунальних послуг та енергоносіїв 6 843 878 грн., при уточненому плані 8 118 722 грн., що становить 84,30 % до уточненого плану на звітний період. Загалом на захищені статті закладами соціально - культурної сфери та місцевими органами самоврядування використано 75,91</w:t>
      </w:r>
      <w:r w:rsidRPr="00804404">
        <w:rPr>
          <w:rFonts w:ascii="Times New Roman" w:hAnsi="Times New Roman"/>
          <w:sz w:val="28"/>
          <w:szCs w:val="28"/>
        </w:rPr>
        <w:t xml:space="preserve"> </w:t>
      </w:r>
      <w:r w:rsidRPr="00804404">
        <w:rPr>
          <w:rFonts w:ascii="Times New Roman" w:hAnsi="Times New Roman"/>
          <w:sz w:val="28"/>
          <w:szCs w:val="28"/>
          <w:lang w:val="uk-UA"/>
        </w:rPr>
        <w:t>% усіх передбачених на них видатків.</w:t>
      </w:r>
    </w:p>
    <w:p w:rsidR="00923107" w:rsidRPr="00804404" w:rsidRDefault="00923107" w:rsidP="00804404">
      <w:pPr>
        <w:tabs>
          <w:tab w:val="left" w:pos="560"/>
          <w:tab w:val="left" w:pos="720"/>
          <w:tab w:val="left" w:pos="900"/>
        </w:tabs>
        <w:spacing w:after="0" w:line="240" w:lineRule="auto"/>
        <w:jc w:val="both"/>
        <w:rPr>
          <w:rFonts w:ascii="Times New Roman" w:hAnsi="Times New Roman"/>
          <w:sz w:val="28"/>
          <w:szCs w:val="28"/>
          <w:lang w:val="uk-UA"/>
        </w:rPr>
      </w:pPr>
      <w:r w:rsidRPr="00875DDE">
        <w:rPr>
          <w:lang w:val="uk-UA"/>
        </w:rPr>
        <w:tab/>
      </w:r>
      <w:r w:rsidRPr="00804404">
        <w:rPr>
          <w:rFonts w:ascii="Times New Roman" w:hAnsi="Times New Roman"/>
          <w:sz w:val="28"/>
          <w:szCs w:val="28"/>
          <w:lang w:val="uk-UA"/>
        </w:rPr>
        <w:t xml:space="preserve">Структура касових видатків бюджету </w:t>
      </w:r>
      <w:proofErr w:type="spellStart"/>
      <w:r w:rsidRPr="00804404">
        <w:rPr>
          <w:rFonts w:ascii="Times New Roman" w:hAnsi="Times New Roman"/>
          <w:sz w:val="28"/>
          <w:szCs w:val="28"/>
          <w:lang w:val="uk-UA"/>
        </w:rPr>
        <w:t>Томашпільського</w:t>
      </w:r>
      <w:proofErr w:type="spellEnd"/>
      <w:r w:rsidRPr="00804404">
        <w:rPr>
          <w:rFonts w:ascii="Times New Roman" w:hAnsi="Times New Roman"/>
          <w:sz w:val="28"/>
          <w:szCs w:val="28"/>
          <w:lang w:val="uk-UA"/>
        </w:rPr>
        <w:t xml:space="preserve"> району за </w:t>
      </w:r>
      <w:r w:rsidRPr="00804404">
        <w:rPr>
          <w:rFonts w:ascii="Times New Roman" w:hAnsi="Times New Roman"/>
          <w:sz w:val="28"/>
          <w:szCs w:val="28"/>
        </w:rPr>
        <w:t xml:space="preserve">2019 </w:t>
      </w:r>
      <w:proofErr w:type="spellStart"/>
      <w:r w:rsidRPr="00804404">
        <w:rPr>
          <w:rFonts w:ascii="Times New Roman" w:hAnsi="Times New Roman"/>
          <w:sz w:val="28"/>
          <w:szCs w:val="28"/>
        </w:rPr>
        <w:t>рік</w:t>
      </w:r>
      <w:proofErr w:type="spellEnd"/>
      <w:r w:rsidRPr="00804404">
        <w:rPr>
          <w:rFonts w:ascii="Times New Roman" w:hAnsi="Times New Roman"/>
          <w:sz w:val="28"/>
          <w:szCs w:val="28"/>
        </w:rPr>
        <w:t xml:space="preserve"> </w:t>
      </w:r>
      <w:r w:rsidRPr="00804404">
        <w:rPr>
          <w:rFonts w:ascii="Times New Roman" w:hAnsi="Times New Roman"/>
          <w:sz w:val="28"/>
          <w:szCs w:val="28"/>
          <w:lang w:val="uk-UA"/>
        </w:rPr>
        <w:t>характеризується наступними даними:</w:t>
      </w:r>
    </w:p>
    <w:p w:rsidR="00923107" w:rsidRPr="00804404" w:rsidRDefault="00923107" w:rsidP="00804404">
      <w:pPr>
        <w:tabs>
          <w:tab w:val="left" w:pos="560"/>
          <w:tab w:val="left" w:pos="720"/>
          <w:tab w:val="left" w:pos="900"/>
        </w:tabs>
        <w:spacing w:after="0" w:line="240" w:lineRule="auto"/>
        <w:jc w:val="both"/>
        <w:rPr>
          <w:rFonts w:ascii="Times New Roman" w:hAnsi="Times New Roman"/>
          <w:sz w:val="28"/>
          <w:szCs w:val="28"/>
          <w:lang w:val="uk-UA"/>
        </w:rPr>
      </w:pPr>
      <w:r w:rsidRPr="00804404">
        <w:rPr>
          <w:rFonts w:ascii="Times New Roman" w:hAnsi="Times New Roman"/>
          <w:sz w:val="28"/>
          <w:szCs w:val="28"/>
          <w:lang w:val="uk-UA"/>
        </w:rPr>
        <w:tab/>
      </w:r>
      <w:r w:rsidRPr="00804404">
        <w:rPr>
          <w:rFonts w:ascii="Times New Roman" w:hAnsi="Times New Roman"/>
          <w:sz w:val="28"/>
          <w:szCs w:val="28"/>
          <w:lang w:val="uk-UA"/>
        </w:rPr>
        <w:tab/>
        <w:t>-  заробітна плата з нарахуваннями (2100)  –  39,89%;</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використання товарів і послуг (код 2200) –7,16%;</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поточні трансферти ( код 2600) –20,06%;</w:t>
      </w:r>
      <w:r w:rsidRPr="00804404">
        <w:rPr>
          <w:rFonts w:ascii="Times New Roman" w:hAnsi="Times New Roman"/>
          <w:sz w:val="28"/>
          <w:szCs w:val="28"/>
          <w:lang w:val="uk-UA"/>
        </w:rPr>
        <w:tab/>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соціальне забезпечення ( код 2700) – 32,86 %;</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rPr>
      </w:pPr>
      <w:r w:rsidRPr="00804404">
        <w:rPr>
          <w:rFonts w:ascii="Times New Roman" w:hAnsi="Times New Roman"/>
          <w:sz w:val="28"/>
          <w:szCs w:val="28"/>
          <w:lang w:val="uk-UA"/>
        </w:rPr>
        <w:t xml:space="preserve">   - інші поточні видатки (код 2800) – 0,03%.</w:t>
      </w:r>
    </w:p>
    <w:p w:rsidR="00923107" w:rsidRPr="00804404" w:rsidRDefault="00923107" w:rsidP="00804404">
      <w:pPr>
        <w:tabs>
          <w:tab w:val="left" w:pos="560"/>
          <w:tab w:val="left" w:pos="720"/>
          <w:tab w:val="left" w:pos="900"/>
        </w:tabs>
        <w:spacing w:after="0" w:line="240" w:lineRule="auto"/>
        <w:jc w:val="both"/>
        <w:rPr>
          <w:rFonts w:ascii="Times New Roman" w:hAnsi="Times New Roman"/>
          <w:sz w:val="28"/>
          <w:szCs w:val="28"/>
          <w:lang w:val="uk-UA"/>
        </w:rPr>
      </w:pPr>
      <w:r w:rsidRPr="00804404">
        <w:rPr>
          <w:rFonts w:ascii="Times New Roman" w:hAnsi="Times New Roman"/>
          <w:sz w:val="28"/>
          <w:szCs w:val="28"/>
          <w:lang w:val="uk-UA"/>
        </w:rPr>
        <w:t xml:space="preserve">        - районний бюджет : </w:t>
      </w:r>
    </w:p>
    <w:p w:rsidR="00923107" w:rsidRPr="00804404" w:rsidRDefault="00923107" w:rsidP="00804404">
      <w:pPr>
        <w:tabs>
          <w:tab w:val="left" w:pos="560"/>
          <w:tab w:val="left" w:pos="720"/>
          <w:tab w:val="left" w:pos="900"/>
        </w:tabs>
        <w:spacing w:after="0" w:line="240" w:lineRule="auto"/>
        <w:jc w:val="both"/>
        <w:rPr>
          <w:rFonts w:ascii="Times New Roman" w:hAnsi="Times New Roman"/>
          <w:sz w:val="28"/>
          <w:szCs w:val="28"/>
          <w:lang w:val="uk-UA"/>
        </w:rPr>
      </w:pPr>
      <w:r w:rsidRPr="00875DDE">
        <w:rPr>
          <w:lang w:val="uk-UA"/>
        </w:rPr>
        <w:tab/>
      </w:r>
      <w:r w:rsidRPr="00875DDE">
        <w:rPr>
          <w:lang w:val="uk-UA"/>
        </w:rPr>
        <w:tab/>
      </w:r>
      <w:r w:rsidRPr="00804404">
        <w:rPr>
          <w:rFonts w:ascii="Times New Roman" w:hAnsi="Times New Roman"/>
          <w:sz w:val="28"/>
          <w:szCs w:val="28"/>
          <w:lang w:val="uk-UA"/>
        </w:rPr>
        <w:t>-  заробітна плата з нарахуваннями (2100)  –  33,85%;</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використання товарів і послуг (код 2200) –4,47%;</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поточні трансферти ( код 2600) –22,78%;</w:t>
      </w:r>
      <w:r w:rsidRPr="00804404">
        <w:rPr>
          <w:rFonts w:ascii="Times New Roman" w:hAnsi="Times New Roman"/>
          <w:sz w:val="28"/>
          <w:szCs w:val="28"/>
          <w:lang w:val="uk-UA"/>
        </w:rPr>
        <w:tab/>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соціальне забезпечення ( код 2700) – 38,89 %;</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rPr>
      </w:pPr>
      <w:r w:rsidRPr="00804404">
        <w:rPr>
          <w:rFonts w:ascii="Times New Roman" w:hAnsi="Times New Roman"/>
          <w:sz w:val="28"/>
          <w:szCs w:val="28"/>
          <w:lang w:val="uk-UA"/>
        </w:rPr>
        <w:t xml:space="preserve">   - інші поточні видатки (код 2800) – 0,01%.</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бюджети сіл: </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lastRenderedPageBreak/>
        <w:t xml:space="preserve">   -  заробітна плата з нарахуваннями (2100)  –72,47 %;</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використання товарів і послуг (код 2200) –21,71 %,</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поточні трансферти ( код 2600) – 5,35 %;</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соціальне забезпечення ( код 2700) – 0,37 %;</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 інші поточні видатки (код 2800) – 0,10%.</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Найменший відсоток виконання видаткової частини до уточненого плану за 2019 рік в </w:t>
      </w:r>
      <w:proofErr w:type="spellStart"/>
      <w:r w:rsidRPr="00804404">
        <w:rPr>
          <w:rFonts w:ascii="Times New Roman" w:hAnsi="Times New Roman"/>
          <w:sz w:val="28"/>
          <w:szCs w:val="28"/>
          <w:lang w:val="uk-UA"/>
        </w:rPr>
        <w:t>слідуючих</w:t>
      </w:r>
      <w:proofErr w:type="spellEnd"/>
      <w:r w:rsidRPr="00804404">
        <w:rPr>
          <w:rFonts w:ascii="Times New Roman" w:hAnsi="Times New Roman"/>
          <w:sz w:val="28"/>
          <w:szCs w:val="28"/>
          <w:lang w:val="uk-UA"/>
        </w:rPr>
        <w:t xml:space="preserve"> сільських радах: </w:t>
      </w:r>
      <w:proofErr w:type="spellStart"/>
      <w:r w:rsidRPr="00804404">
        <w:rPr>
          <w:rFonts w:ascii="Times New Roman" w:hAnsi="Times New Roman"/>
          <w:sz w:val="28"/>
          <w:szCs w:val="28"/>
          <w:lang w:val="uk-UA"/>
        </w:rPr>
        <w:t>Кислицька</w:t>
      </w:r>
      <w:proofErr w:type="spellEnd"/>
      <w:r w:rsidRPr="00804404">
        <w:rPr>
          <w:rFonts w:ascii="Times New Roman" w:hAnsi="Times New Roman"/>
          <w:sz w:val="28"/>
          <w:szCs w:val="28"/>
          <w:lang w:val="uk-UA"/>
        </w:rPr>
        <w:t xml:space="preserve"> сільська рада  – 73,3%, Антонівська сільська рада –78,4%, Пилипи- Борівська сільська рада– 81,4%.</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Найкращий стан виконання видаткової частини в </w:t>
      </w:r>
      <w:proofErr w:type="spellStart"/>
      <w:r w:rsidRPr="00804404">
        <w:rPr>
          <w:rFonts w:ascii="Times New Roman" w:hAnsi="Times New Roman"/>
          <w:sz w:val="28"/>
          <w:szCs w:val="28"/>
          <w:lang w:val="uk-UA"/>
        </w:rPr>
        <w:t>слідуючих</w:t>
      </w:r>
      <w:proofErr w:type="spellEnd"/>
      <w:r w:rsidRPr="00804404">
        <w:rPr>
          <w:rFonts w:ascii="Times New Roman" w:hAnsi="Times New Roman"/>
          <w:sz w:val="28"/>
          <w:szCs w:val="28"/>
          <w:lang w:val="uk-UA"/>
        </w:rPr>
        <w:t xml:space="preserve"> сільських радах: Олександрівська сільська рада –98,6% </w:t>
      </w:r>
      <w:proofErr w:type="spellStart"/>
      <w:r w:rsidRPr="00804404">
        <w:rPr>
          <w:rFonts w:ascii="Times New Roman" w:hAnsi="Times New Roman"/>
          <w:sz w:val="28"/>
          <w:szCs w:val="28"/>
          <w:lang w:val="uk-UA"/>
        </w:rPr>
        <w:t>Гнатківська</w:t>
      </w:r>
      <w:proofErr w:type="spellEnd"/>
      <w:r w:rsidRPr="00804404">
        <w:rPr>
          <w:rFonts w:ascii="Times New Roman" w:hAnsi="Times New Roman"/>
          <w:sz w:val="28"/>
          <w:szCs w:val="28"/>
          <w:lang w:val="uk-UA"/>
        </w:rPr>
        <w:t xml:space="preserve"> сільська рада 96,7%, </w:t>
      </w:r>
      <w:proofErr w:type="spellStart"/>
      <w:r w:rsidRPr="00804404">
        <w:rPr>
          <w:rFonts w:ascii="Times New Roman" w:hAnsi="Times New Roman"/>
          <w:sz w:val="28"/>
          <w:szCs w:val="28"/>
          <w:lang w:val="uk-UA"/>
        </w:rPr>
        <w:t>Вербівська</w:t>
      </w:r>
      <w:proofErr w:type="spellEnd"/>
      <w:r w:rsidRPr="00804404">
        <w:rPr>
          <w:rFonts w:ascii="Times New Roman" w:hAnsi="Times New Roman"/>
          <w:sz w:val="28"/>
          <w:szCs w:val="28"/>
          <w:lang w:val="uk-UA"/>
        </w:rPr>
        <w:t xml:space="preserve">  сільська рада– 96,6%.       </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По спеціальному фонду бюджет району за 2019 рік по видатках виконано на  </w:t>
      </w:r>
      <w:r w:rsidRPr="00804404">
        <w:rPr>
          <w:rFonts w:ascii="Times New Roman" w:hAnsi="Times New Roman"/>
          <w:sz w:val="28"/>
          <w:szCs w:val="28"/>
        </w:rPr>
        <w:t>94,57</w:t>
      </w:r>
      <w:r w:rsidRPr="00804404">
        <w:rPr>
          <w:rFonts w:ascii="Times New Roman" w:hAnsi="Times New Roman"/>
          <w:sz w:val="28"/>
          <w:szCs w:val="28"/>
          <w:lang w:val="uk-UA"/>
        </w:rPr>
        <w:t xml:space="preserve"> % до уточненого</w:t>
      </w:r>
      <w:r w:rsidRPr="00804404">
        <w:rPr>
          <w:rFonts w:ascii="Times New Roman" w:hAnsi="Times New Roman"/>
          <w:sz w:val="28"/>
          <w:szCs w:val="28"/>
        </w:rPr>
        <w:t xml:space="preserve"> </w:t>
      </w:r>
      <w:r w:rsidRPr="00804404">
        <w:rPr>
          <w:rFonts w:ascii="Times New Roman" w:hAnsi="Times New Roman"/>
          <w:sz w:val="28"/>
          <w:szCs w:val="28"/>
          <w:lang w:val="uk-UA"/>
        </w:rPr>
        <w:t>плану на рік (призначено –</w:t>
      </w:r>
      <w:r w:rsidRPr="00804404">
        <w:rPr>
          <w:rFonts w:ascii="Times New Roman" w:hAnsi="Times New Roman"/>
          <w:sz w:val="28"/>
          <w:szCs w:val="28"/>
        </w:rPr>
        <w:t xml:space="preserve">19 474 369 </w:t>
      </w:r>
      <w:r w:rsidRPr="00804404">
        <w:rPr>
          <w:rFonts w:ascii="Times New Roman" w:hAnsi="Times New Roman"/>
          <w:sz w:val="28"/>
          <w:szCs w:val="28"/>
          <w:lang w:val="uk-UA"/>
        </w:rPr>
        <w:t>грн., виконано –  </w:t>
      </w:r>
      <w:r w:rsidRPr="00804404">
        <w:rPr>
          <w:rFonts w:ascii="Times New Roman" w:hAnsi="Times New Roman"/>
          <w:sz w:val="28"/>
          <w:szCs w:val="28"/>
        </w:rPr>
        <w:t xml:space="preserve">18 417 845 </w:t>
      </w:r>
      <w:r w:rsidRPr="00804404">
        <w:rPr>
          <w:rFonts w:ascii="Times New Roman" w:hAnsi="Times New Roman"/>
          <w:sz w:val="28"/>
          <w:szCs w:val="28"/>
          <w:lang w:val="uk-UA"/>
        </w:rPr>
        <w:t>грн.).</w:t>
      </w:r>
    </w:p>
    <w:p w:rsidR="00923107" w:rsidRPr="00804404" w:rsidRDefault="00923107" w:rsidP="00804404">
      <w:pPr>
        <w:tabs>
          <w:tab w:val="left" w:pos="0"/>
        </w:tabs>
        <w:spacing w:after="0" w:line="240" w:lineRule="auto"/>
        <w:ind w:firstLine="709"/>
        <w:jc w:val="both"/>
        <w:rPr>
          <w:rFonts w:ascii="Times New Roman" w:hAnsi="Times New Roman"/>
          <w:sz w:val="28"/>
          <w:szCs w:val="28"/>
          <w:lang w:val="uk-UA"/>
        </w:rPr>
      </w:pPr>
      <w:r w:rsidRPr="00804404">
        <w:rPr>
          <w:rFonts w:ascii="Times New Roman" w:hAnsi="Times New Roman"/>
          <w:sz w:val="28"/>
          <w:szCs w:val="28"/>
          <w:lang w:val="uk-UA"/>
        </w:rPr>
        <w:t xml:space="preserve">Кредиторська заборгованість по зведеному бюджету </w:t>
      </w:r>
      <w:proofErr w:type="spellStart"/>
      <w:r w:rsidRPr="00804404">
        <w:rPr>
          <w:rFonts w:ascii="Times New Roman" w:hAnsi="Times New Roman"/>
          <w:sz w:val="28"/>
          <w:szCs w:val="28"/>
          <w:lang w:val="uk-UA"/>
        </w:rPr>
        <w:t>Томашпільського</w:t>
      </w:r>
      <w:proofErr w:type="spellEnd"/>
      <w:r w:rsidRPr="00804404">
        <w:rPr>
          <w:rFonts w:ascii="Times New Roman" w:hAnsi="Times New Roman"/>
          <w:sz w:val="28"/>
          <w:szCs w:val="28"/>
          <w:lang w:val="uk-UA"/>
        </w:rPr>
        <w:t xml:space="preserve"> району по  загальному фонду станом на 01.01.2020 року складає 28 789,86 грн., в тому числі по </w:t>
      </w:r>
      <w:proofErr w:type="spellStart"/>
      <w:r w:rsidRPr="00804404">
        <w:rPr>
          <w:rFonts w:ascii="Times New Roman" w:hAnsi="Times New Roman"/>
          <w:sz w:val="28"/>
          <w:szCs w:val="28"/>
          <w:lang w:val="uk-UA"/>
        </w:rPr>
        <w:t>Марківській</w:t>
      </w:r>
      <w:proofErr w:type="spellEnd"/>
      <w:r w:rsidRPr="00804404">
        <w:rPr>
          <w:rFonts w:ascii="Times New Roman" w:hAnsi="Times New Roman"/>
          <w:sz w:val="28"/>
          <w:szCs w:val="28"/>
          <w:lang w:val="uk-UA"/>
        </w:rPr>
        <w:t xml:space="preserve"> сільській раді по заробітній платі по дитячій дошкільній установі. Причина виникнення вищезазначеної кредиторської заборгованості - це  не проведення у грудні 2019 року Управлінням державної казначейської служби України у </w:t>
      </w:r>
      <w:proofErr w:type="spellStart"/>
      <w:r w:rsidRPr="00804404">
        <w:rPr>
          <w:rFonts w:ascii="Times New Roman" w:hAnsi="Times New Roman"/>
          <w:sz w:val="28"/>
          <w:szCs w:val="28"/>
          <w:lang w:val="uk-UA"/>
        </w:rPr>
        <w:t>Томашпільському</w:t>
      </w:r>
      <w:proofErr w:type="spellEnd"/>
      <w:r w:rsidRPr="00804404">
        <w:rPr>
          <w:rFonts w:ascii="Times New Roman" w:hAnsi="Times New Roman"/>
          <w:sz w:val="28"/>
          <w:szCs w:val="28"/>
          <w:lang w:val="uk-UA"/>
        </w:rPr>
        <w:t xml:space="preserve"> районі платіжного доручення.</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Кредиторська заборгованість по зведеному бюджету </w:t>
      </w:r>
      <w:proofErr w:type="spellStart"/>
      <w:r w:rsidRPr="00804404">
        <w:rPr>
          <w:rFonts w:ascii="Times New Roman" w:hAnsi="Times New Roman"/>
          <w:sz w:val="28"/>
          <w:szCs w:val="28"/>
          <w:lang w:val="uk-UA"/>
        </w:rPr>
        <w:t>Томашпільського</w:t>
      </w:r>
      <w:proofErr w:type="spellEnd"/>
      <w:r w:rsidRPr="00804404">
        <w:rPr>
          <w:rFonts w:ascii="Times New Roman" w:hAnsi="Times New Roman"/>
          <w:sz w:val="28"/>
          <w:szCs w:val="28"/>
          <w:lang w:val="uk-UA"/>
        </w:rPr>
        <w:t xml:space="preserve"> району по спеціальному фонду за оперативними даними станом на 01.01.2020 року – 47500,00 грн. в </w:t>
      </w:r>
      <w:proofErr w:type="spellStart"/>
      <w:r w:rsidRPr="00804404">
        <w:rPr>
          <w:rFonts w:ascii="Times New Roman" w:hAnsi="Times New Roman"/>
          <w:sz w:val="28"/>
          <w:szCs w:val="28"/>
          <w:lang w:val="uk-UA"/>
        </w:rPr>
        <w:t>т.ч</w:t>
      </w:r>
      <w:proofErr w:type="spellEnd"/>
      <w:r w:rsidRPr="00804404">
        <w:rPr>
          <w:rFonts w:ascii="Times New Roman" w:hAnsi="Times New Roman"/>
          <w:sz w:val="28"/>
          <w:szCs w:val="28"/>
          <w:lang w:val="uk-UA"/>
        </w:rPr>
        <w:t xml:space="preserve">. по </w:t>
      </w:r>
      <w:proofErr w:type="spellStart"/>
      <w:r w:rsidRPr="00804404">
        <w:rPr>
          <w:rFonts w:ascii="Times New Roman" w:hAnsi="Times New Roman"/>
          <w:sz w:val="28"/>
          <w:szCs w:val="28"/>
          <w:lang w:val="uk-UA"/>
        </w:rPr>
        <w:t>Томашпільській</w:t>
      </w:r>
      <w:proofErr w:type="spellEnd"/>
      <w:r w:rsidRPr="00804404">
        <w:rPr>
          <w:rFonts w:ascii="Times New Roman" w:hAnsi="Times New Roman"/>
          <w:sz w:val="28"/>
          <w:szCs w:val="28"/>
          <w:lang w:val="uk-UA"/>
        </w:rPr>
        <w:t xml:space="preserve"> районній раді по оплаті технологічного  обладнання по молокозаводу  в   с. Антонівка.</w:t>
      </w:r>
    </w:p>
    <w:p w:rsidR="00923107" w:rsidRPr="00804404" w:rsidRDefault="00923107" w:rsidP="00804404">
      <w:pPr>
        <w:tabs>
          <w:tab w:val="left" w:pos="560"/>
          <w:tab w:val="left" w:pos="720"/>
          <w:tab w:val="left" w:pos="900"/>
        </w:tabs>
        <w:spacing w:after="0" w:line="240" w:lineRule="auto"/>
        <w:ind w:firstLine="540"/>
        <w:jc w:val="both"/>
        <w:rPr>
          <w:rFonts w:ascii="Times New Roman" w:hAnsi="Times New Roman"/>
          <w:sz w:val="28"/>
          <w:szCs w:val="28"/>
          <w:lang w:val="uk-UA"/>
        </w:rPr>
      </w:pPr>
      <w:r w:rsidRPr="00804404">
        <w:rPr>
          <w:rFonts w:ascii="Times New Roman" w:hAnsi="Times New Roman"/>
          <w:sz w:val="28"/>
          <w:szCs w:val="28"/>
          <w:lang w:val="uk-UA"/>
        </w:rPr>
        <w:t xml:space="preserve">  Прострочена заборгованість із виплати заробітної плати з нарахуваннями та по оплаті енергоносіїв в бюджетних установах, по зведеному бюджету </w:t>
      </w:r>
      <w:proofErr w:type="spellStart"/>
      <w:r w:rsidRPr="00804404">
        <w:rPr>
          <w:rFonts w:ascii="Times New Roman" w:hAnsi="Times New Roman"/>
          <w:sz w:val="28"/>
          <w:szCs w:val="28"/>
          <w:lang w:val="uk-UA"/>
        </w:rPr>
        <w:t>Томашпільського</w:t>
      </w:r>
      <w:proofErr w:type="spellEnd"/>
      <w:r w:rsidRPr="00804404">
        <w:rPr>
          <w:rFonts w:ascii="Times New Roman" w:hAnsi="Times New Roman"/>
          <w:sz w:val="28"/>
          <w:szCs w:val="28"/>
          <w:lang w:val="uk-UA"/>
        </w:rPr>
        <w:t xml:space="preserve"> району,  відсутня.</w:t>
      </w:r>
    </w:p>
    <w:p w:rsidR="00923107" w:rsidRPr="00EA6C96" w:rsidRDefault="00923107" w:rsidP="00DC7D45">
      <w:pPr>
        <w:spacing w:after="0" w:line="240" w:lineRule="auto"/>
        <w:ind w:firstLine="567"/>
        <w:jc w:val="both"/>
        <w:rPr>
          <w:rFonts w:ascii="Times New Roman" w:hAnsi="Times New Roman"/>
          <w:color w:val="FF6600"/>
          <w:sz w:val="28"/>
          <w:szCs w:val="28"/>
          <w:lang w:val="uk-UA"/>
        </w:rPr>
      </w:pPr>
    </w:p>
    <w:p w:rsidR="00923107" w:rsidRPr="005C5ECA" w:rsidRDefault="00923107" w:rsidP="00DC7D45">
      <w:pPr>
        <w:spacing w:after="0" w:line="240" w:lineRule="auto"/>
        <w:ind w:firstLine="567"/>
        <w:jc w:val="center"/>
        <w:rPr>
          <w:rFonts w:ascii="Times New Roman" w:hAnsi="Times New Roman"/>
          <w:b/>
          <w:sz w:val="28"/>
          <w:szCs w:val="28"/>
          <w:lang w:val="uk-UA"/>
        </w:rPr>
      </w:pPr>
      <w:r w:rsidRPr="005C5ECA">
        <w:rPr>
          <w:rFonts w:ascii="Times New Roman" w:hAnsi="Times New Roman"/>
          <w:b/>
          <w:sz w:val="28"/>
          <w:szCs w:val="28"/>
          <w:lang w:val="uk-UA"/>
        </w:rPr>
        <w:t>ЕКОНОМІКА</w:t>
      </w:r>
    </w:p>
    <w:p w:rsidR="00923107" w:rsidRPr="005C5ECA" w:rsidRDefault="00923107" w:rsidP="00DC7D45">
      <w:pPr>
        <w:spacing w:after="0" w:line="240" w:lineRule="auto"/>
        <w:ind w:firstLine="567"/>
        <w:jc w:val="center"/>
        <w:rPr>
          <w:rFonts w:ascii="Times New Roman" w:hAnsi="Times New Roman"/>
          <w:b/>
          <w:sz w:val="28"/>
          <w:szCs w:val="28"/>
          <w:u w:val="single"/>
          <w:lang w:val="uk-UA"/>
        </w:rPr>
      </w:pPr>
      <w:r w:rsidRPr="005C5ECA">
        <w:rPr>
          <w:rFonts w:ascii="Times New Roman" w:hAnsi="Times New Roman"/>
          <w:b/>
          <w:sz w:val="28"/>
          <w:szCs w:val="28"/>
          <w:u w:val="single"/>
          <w:lang w:val="uk-UA"/>
        </w:rPr>
        <w:t>Промисловість</w:t>
      </w:r>
    </w:p>
    <w:p w:rsidR="00923107" w:rsidRPr="007E26C3" w:rsidRDefault="00923107" w:rsidP="00A945B8">
      <w:pPr>
        <w:spacing w:after="0" w:line="240" w:lineRule="auto"/>
        <w:ind w:firstLine="708"/>
        <w:jc w:val="both"/>
        <w:rPr>
          <w:rFonts w:ascii="Times New Roman" w:hAnsi="Times New Roman"/>
          <w:sz w:val="28"/>
          <w:szCs w:val="28"/>
          <w:lang w:val="uk-UA" w:eastAsia="ru-RU"/>
        </w:rPr>
      </w:pPr>
      <w:r w:rsidRPr="007E26C3">
        <w:rPr>
          <w:rFonts w:ascii="Times New Roman" w:hAnsi="Times New Roman"/>
          <w:sz w:val="28"/>
          <w:szCs w:val="28"/>
          <w:lang w:val="uk-UA" w:eastAsia="ru-RU"/>
        </w:rPr>
        <w:t>Обсяг реалізованої промислової продукції у відпускних цінах підприємств за січень-вересень 2019 року склав 299135,7 тис. грн., проти 319545,6 тис. грн. у відповідному періоді минулого року, темп росту – 93,6 %</w:t>
      </w:r>
      <w:r>
        <w:rPr>
          <w:rFonts w:ascii="Times New Roman" w:hAnsi="Times New Roman"/>
          <w:sz w:val="28"/>
          <w:szCs w:val="28"/>
          <w:lang w:val="uk-UA" w:eastAsia="ru-RU"/>
        </w:rPr>
        <w:t>.</w:t>
      </w:r>
    </w:p>
    <w:p w:rsidR="00923107" w:rsidRDefault="00923107" w:rsidP="00A945B8">
      <w:pPr>
        <w:spacing w:after="0" w:line="240" w:lineRule="auto"/>
        <w:ind w:firstLine="708"/>
        <w:jc w:val="both"/>
        <w:rPr>
          <w:rFonts w:ascii="Times New Roman" w:hAnsi="Times New Roman"/>
          <w:sz w:val="28"/>
          <w:szCs w:val="28"/>
          <w:lang w:val="uk-UA" w:eastAsia="ru-RU"/>
        </w:rPr>
      </w:pPr>
      <w:r w:rsidRPr="007E26C3">
        <w:rPr>
          <w:rFonts w:ascii="Times New Roman" w:hAnsi="Times New Roman"/>
          <w:sz w:val="28"/>
          <w:szCs w:val="28"/>
          <w:lang w:val="uk-UA" w:eastAsia="ru-RU"/>
        </w:rPr>
        <w:t>Обсяг  реалізованої промислової  продукції на одну особу  - 9318,9 грн. проти 9562,2 грн. у відповідному періоді минулого року, темп росту – 97,5%.</w:t>
      </w:r>
    </w:p>
    <w:p w:rsidR="00923107" w:rsidRPr="007E26C3" w:rsidRDefault="00923107" w:rsidP="00A945B8">
      <w:pPr>
        <w:spacing w:after="0" w:line="240" w:lineRule="auto"/>
        <w:ind w:firstLine="708"/>
        <w:jc w:val="both"/>
        <w:rPr>
          <w:rFonts w:ascii="Times New Roman" w:hAnsi="Times New Roman"/>
          <w:sz w:val="28"/>
          <w:szCs w:val="28"/>
          <w:lang w:val="uk-UA" w:eastAsia="ru-RU"/>
        </w:rPr>
      </w:pPr>
    </w:p>
    <w:p w:rsidR="00923107" w:rsidRPr="00371A9D" w:rsidRDefault="00923107" w:rsidP="0056756B">
      <w:pPr>
        <w:spacing w:after="0" w:line="240" w:lineRule="auto"/>
        <w:ind w:firstLine="708"/>
        <w:jc w:val="center"/>
        <w:rPr>
          <w:rFonts w:ascii="Times New Roman" w:hAnsi="Times New Roman"/>
          <w:i/>
          <w:sz w:val="28"/>
          <w:szCs w:val="28"/>
          <w:u w:val="single"/>
          <w:lang w:val="uk-UA"/>
        </w:rPr>
      </w:pPr>
      <w:r w:rsidRPr="00371A9D">
        <w:rPr>
          <w:rFonts w:ascii="Times New Roman" w:hAnsi="Times New Roman"/>
          <w:b/>
          <w:sz w:val="28"/>
          <w:szCs w:val="28"/>
          <w:u w:val="single"/>
          <w:lang w:val="uk-UA"/>
        </w:rPr>
        <w:t>Інвестиції</w:t>
      </w:r>
    </w:p>
    <w:p w:rsidR="00923107" w:rsidRPr="007E26C3" w:rsidRDefault="00923107" w:rsidP="00A945B8">
      <w:pPr>
        <w:spacing w:after="0" w:line="240" w:lineRule="auto"/>
        <w:ind w:firstLine="708"/>
        <w:jc w:val="both"/>
        <w:rPr>
          <w:rFonts w:ascii="Times New Roman" w:hAnsi="Times New Roman"/>
          <w:sz w:val="28"/>
          <w:szCs w:val="28"/>
          <w:lang w:val="uk-UA" w:eastAsia="ru-RU"/>
        </w:rPr>
      </w:pPr>
      <w:r w:rsidRPr="007E26C3">
        <w:rPr>
          <w:rFonts w:ascii="Times New Roman" w:hAnsi="Times New Roman"/>
          <w:sz w:val="28"/>
          <w:szCs w:val="28"/>
          <w:lang w:val="uk-UA" w:eastAsia="ru-RU"/>
        </w:rPr>
        <w:t>За січень-вересень 2019 року освоєно 51326 тис. грн. капітальних інвестицій, проти 103155 тис. грн. у відповідному періоді 2018 року, темп росту 49,8 %</w:t>
      </w:r>
    </w:p>
    <w:p w:rsidR="00923107" w:rsidRDefault="00923107" w:rsidP="00A945B8">
      <w:pPr>
        <w:spacing w:after="0" w:line="240" w:lineRule="auto"/>
        <w:ind w:firstLine="708"/>
        <w:jc w:val="both"/>
        <w:rPr>
          <w:rFonts w:ascii="Times New Roman" w:hAnsi="Times New Roman"/>
          <w:sz w:val="28"/>
          <w:szCs w:val="28"/>
          <w:lang w:val="uk-UA" w:eastAsia="ru-RU"/>
        </w:rPr>
      </w:pPr>
      <w:r w:rsidRPr="007E26C3">
        <w:rPr>
          <w:rFonts w:ascii="Times New Roman" w:hAnsi="Times New Roman"/>
          <w:sz w:val="28"/>
          <w:szCs w:val="28"/>
          <w:lang w:val="uk-UA" w:eastAsia="ru-RU"/>
        </w:rPr>
        <w:t xml:space="preserve">За січень – вересень 2019 року введено в експлуатацію 1202 </w:t>
      </w:r>
      <w:proofErr w:type="spellStart"/>
      <w:r w:rsidRPr="007E26C3">
        <w:rPr>
          <w:rFonts w:ascii="Times New Roman" w:hAnsi="Times New Roman"/>
          <w:sz w:val="28"/>
          <w:szCs w:val="28"/>
          <w:lang w:val="uk-UA" w:eastAsia="ru-RU"/>
        </w:rPr>
        <w:t>м.кв</w:t>
      </w:r>
      <w:proofErr w:type="spellEnd"/>
      <w:r w:rsidRPr="007E26C3">
        <w:rPr>
          <w:rFonts w:ascii="Times New Roman" w:hAnsi="Times New Roman"/>
          <w:sz w:val="28"/>
          <w:szCs w:val="28"/>
          <w:lang w:val="uk-UA" w:eastAsia="ru-RU"/>
        </w:rPr>
        <w:t xml:space="preserve"> житла проти 170  </w:t>
      </w:r>
      <w:proofErr w:type="spellStart"/>
      <w:r w:rsidRPr="007E26C3">
        <w:rPr>
          <w:rFonts w:ascii="Times New Roman" w:hAnsi="Times New Roman"/>
          <w:sz w:val="28"/>
          <w:szCs w:val="28"/>
          <w:lang w:val="uk-UA" w:eastAsia="ru-RU"/>
        </w:rPr>
        <w:t>м.кв</w:t>
      </w:r>
      <w:proofErr w:type="spellEnd"/>
      <w:r w:rsidRPr="007E26C3">
        <w:rPr>
          <w:rFonts w:ascii="Times New Roman" w:hAnsi="Times New Roman"/>
          <w:sz w:val="28"/>
          <w:szCs w:val="28"/>
          <w:lang w:val="uk-UA" w:eastAsia="ru-RU"/>
        </w:rPr>
        <w:t xml:space="preserve">. у відповідному періоді 2018 року, темп росту 707,1%.   </w:t>
      </w:r>
    </w:p>
    <w:p w:rsidR="00923107" w:rsidRDefault="00923107" w:rsidP="00A945B8">
      <w:pPr>
        <w:spacing w:after="0" w:line="240" w:lineRule="auto"/>
        <w:ind w:firstLine="708"/>
        <w:jc w:val="both"/>
        <w:rPr>
          <w:rFonts w:ascii="Times New Roman" w:hAnsi="Times New Roman"/>
          <w:sz w:val="28"/>
          <w:szCs w:val="28"/>
          <w:lang w:val="uk-UA" w:eastAsia="ru-RU"/>
        </w:rPr>
      </w:pPr>
    </w:p>
    <w:p w:rsidR="00923107" w:rsidRPr="00371A9D" w:rsidRDefault="00923107" w:rsidP="0056756B">
      <w:pPr>
        <w:spacing w:after="0" w:line="240" w:lineRule="auto"/>
        <w:ind w:firstLine="708"/>
        <w:jc w:val="center"/>
        <w:rPr>
          <w:rFonts w:ascii="Times New Roman" w:hAnsi="Times New Roman"/>
          <w:b/>
          <w:sz w:val="28"/>
          <w:szCs w:val="28"/>
          <w:u w:val="single"/>
          <w:lang w:val="uk-UA"/>
        </w:rPr>
      </w:pPr>
      <w:r w:rsidRPr="00371A9D">
        <w:rPr>
          <w:rFonts w:ascii="Times New Roman" w:hAnsi="Times New Roman"/>
          <w:b/>
          <w:sz w:val="28"/>
          <w:szCs w:val="28"/>
          <w:u w:val="single"/>
          <w:lang w:val="uk-UA"/>
        </w:rPr>
        <w:t>Торгівля</w:t>
      </w:r>
    </w:p>
    <w:p w:rsidR="00923107" w:rsidRPr="007E26C3" w:rsidRDefault="00923107" w:rsidP="00A945B8">
      <w:pPr>
        <w:spacing w:after="0" w:line="240" w:lineRule="auto"/>
        <w:ind w:firstLine="720"/>
        <w:jc w:val="both"/>
        <w:rPr>
          <w:rFonts w:ascii="Times New Roman" w:hAnsi="Times New Roman"/>
          <w:sz w:val="28"/>
          <w:szCs w:val="28"/>
          <w:lang w:val="uk-UA" w:eastAsia="ru-RU"/>
        </w:rPr>
      </w:pPr>
      <w:r w:rsidRPr="007E26C3">
        <w:rPr>
          <w:rFonts w:ascii="Times New Roman" w:hAnsi="Times New Roman"/>
          <w:sz w:val="28"/>
          <w:szCs w:val="28"/>
          <w:lang w:val="uk-UA" w:eastAsia="ru-RU"/>
        </w:rPr>
        <w:lastRenderedPageBreak/>
        <w:t xml:space="preserve">За січень – вересень 2019 року обсяг роздрібного товарообігу  підприємств – юридичних осіб склав </w:t>
      </w:r>
      <w:r>
        <w:rPr>
          <w:rFonts w:ascii="Times New Roman" w:hAnsi="Times New Roman"/>
          <w:sz w:val="28"/>
          <w:szCs w:val="28"/>
          <w:lang w:val="uk-UA" w:eastAsia="ru-RU"/>
        </w:rPr>
        <w:t>56666,3</w:t>
      </w:r>
      <w:r w:rsidRPr="007E26C3">
        <w:rPr>
          <w:rFonts w:ascii="Times New Roman" w:hAnsi="Times New Roman"/>
          <w:sz w:val="28"/>
          <w:szCs w:val="28"/>
          <w:lang w:val="uk-UA" w:eastAsia="ru-RU"/>
        </w:rPr>
        <w:t xml:space="preserve"> тис. грн., проти </w:t>
      </w:r>
      <w:r>
        <w:rPr>
          <w:rFonts w:ascii="Times New Roman" w:hAnsi="Times New Roman"/>
          <w:sz w:val="28"/>
          <w:szCs w:val="28"/>
          <w:lang w:val="uk-UA" w:eastAsia="ru-RU"/>
        </w:rPr>
        <w:t>50481,7</w:t>
      </w:r>
      <w:r w:rsidRPr="007E26C3">
        <w:rPr>
          <w:rFonts w:ascii="Times New Roman" w:hAnsi="Times New Roman"/>
          <w:sz w:val="28"/>
          <w:szCs w:val="28"/>
          <w:lang w:val="uk-UA" w:eastAsia="ru-RU"/>
        </w:rPr>
        <w:t xml:space="preserve"> тис. грн. </w:t>
      </w:r>
      <w:r>
        <w:rPr>
          <w:rFonts w:ascii="Times New Roman" w:hAnsi="Times New Roman"/>
          <w:sz w:val="28"/>
          <w:szCs w:val="28"/>
          <w:lang w:val="uk-UA" w:eastAsia="ru-RU"/>
        </w:rPr>
        <w:t xml:space="preserve"> </w:t>
      </w:r>
      <w:r w:rsidRPr="007E26C3">
        <w:rPr>
          <w:rFonts w:ascii="Times New Roman" w:hAnsi="Times New Roman"/>
          <w:sz w:val="28"/>
          <w:szCs w:val="28"/>
          <w:lang w:val="uk-UA" w:eastAsia="ru-RU"/>
        </w:rPr>
        <w:t xml:space="preserve">у січні – </w:t>
      </w:r>
      <w:r>
        <w:rPr>
          <w:rFonts w:ascii="Times New Roman" w:hAnsi="Times New Roman"/>
          <w:sz w:val="28"/>
          <w:szCs w:val="28"/>
          <w:lang w:val="uk-UA" w:eastAsia="ru-RU"/>
        </w:rPr>
        <w:t>вересні</w:t>
      </w:r>
      <w:r w:rsidRPr="007E26C3">
        <w:rPr>
          <w:rFonts w:ascii="Times New Roman" w:hAnsi="Times New Roman"/>
          <w:sz w:val="28"/>
          <w:szCs w:val="28"/>
          <w:lang w:val="uk-UA" w:eastAsia="ru-RU"/>
        </w:rPr>
        <w:t xml:space="preserve"> 2018 року. Індекс фізичного обсягу роздрібного товарообороту </w:t>
      </w:r>
      <w:r>
        <w:rPr>
          <w:rFonts w:ascii="Times New Roman" w:hAnsi="Times New Roman"/>
          <w:sz w:val="28"/>
          <w:szCs w:val="28"/>
          <w:lang w:val="uk-UA" w:eastAsia="ru-RU"/>
        </w:rPr>
        <w:t xml:space="preserve">  </w:t>
      </w:r>
      <w:r w:rsidRPr="007E26C3">
        <w:rPr>
          <w:rFonts w:ascii="Times New Roman" w:hAnsi="Times New Roman"/>
          <w:sz w:val="28"/>
          <w:szCs w:val="28"/>
          <w:lang w:val="uk-UA" w:eastAsia="ru-RU"/>
        </w:rPr>
        <w:t>у звітному періоді до відповідного періоду минулого року</w:t>
      </w:r>
      <w:r>
        <w:rPr>
          <w:rFonts w:ascii="Times New Roman" w:hAnsi="Times New Roman"/>
          <w:sz w:val="28"/>
          <w:szCs w:val="28"/>
          <w:lang w:val="uk-UA" w:eastAsia="ru-RU"/>
        </w:rPr>
        <w:t xml:space="preserve"> </w:t>
      </w:r>
      <w:r w:rsidRPr="007E26C3">
        <w:rPr>
          <w:rFonts w:ascii="Times New Roman" w:hAnsi="Times New Roman"/>
          <w:sz w:val="28"/>
          <w:szCs w:val="28"/>
          <w:lang w:val="uk-UA" w:eastAsia="ru-RU"/>
        </w:rPr>
        <w:t xml:space="preserve">- </w:t>
      </w:r>
      <w:r>
        <w:rPr>
          <w:rFonts w:ascii="Times New Roman" w:hAnsi="Times New Roman"/>
          <w:sz w:val="28"/>
          <w:szCs w:val="28"/>
          <w:lang w:val="uk-UA" w:eastAsia="ru-RU"/>
        </w:rPr>
        <w:t>105,9</w:t>
      </w:r>
      <w:r w:rsidRPr="007E26C3">
        <w:rPr>
          <w:rFonts w:ascii="Times New Roman" w:hAnsi="Times New Roman"/>
          <w:sz w:val="28"/>
          <w:szCs w:val="28"/>
          <w:lang w:val="uk-UA" w:eastAsia="ru-RU"/>
        </w:rPr>
        <w:t>%.</w:t>
      </w:r>
    </w:p>
    <w:p w:rsidR="00923107" w:rsidRDefault="00923107" w:rsidP="00A945B8">
      <w:pPr>
        <w:spacing w:after="0" w:line="240" w:lineRule="auto"/>
        <w:ind w:firstLine="720"/>
        <w:jc w:val="both"/>
        <w:rPr>
          <w:rFonts w:ascii="Times New Roman" w:hAnsi="Times New Roman"/>
          <w:sz w:val="28"/>
          <w:szCs w:val="28"/>
          <w:lang w:val="uk-UA" w:eastAsia="ru-RU"/>
        </w:rPr>
      </w:pPr>
      <w:r w:rsidRPr="007E26C3">
        <w:rPr>
          <w:rFonts w:ascii="Times New Roman" w:hAnsi="Times New Roman"/>
          <w:sz w:val="28"/>
          <w:szCs w:val="28"/>
          <w:lang w:val="uk-UA" w:eastAsia="ru-RU"/>
        </w:rPr>
        <w:t xml:space="preserve">Споживчі ціни у Вінницькій області у вересні  2019 року порівняно </w:t>
      </w:r>
      <w:r>
        <w:rPr>
          <w:rFonts w:ascii="Times New Roman" w:hAnsi="Times New Roman"/>
          <w:sz w:val="28"/>
          <w:szCs w:val="28"/>
          <w:lang w:val="uk-UA" w:eastAsia="ru-RU"/>
        </w:rPr>
        <w:t xml:space="preserve">            </w:t>
      </w:r>
      <w:r w:rsidRPr="007E26C3">
        <w:rPr>
          <w:rFonts w:ascii="Times New Roman" w:hAnsi="Times New Roman"/>
          <w:sz w:val="28"/>
          <w:szCs w:val="28"/>
          <w:lang w:val="uk-UA" w:eastAsia="ru-RU"/>
        </w:rPr>
        <w:t>з серпнем   2018 року підвищилися   на 0,8%., по Україні  відповідно – на 0,7%.</w:t>
      </w:r>
    </w:p>
    <w:p w:rsidR="00923107" w:rsidRPr="007E26C3" w:rsidRDefault="00923107" w:rsidP="00A945B8">
      <w:pPr>
        <w:spacing w:after="0" w:line="240" w:lineRule="auto"/>
        <w:ind w:firstLine="720"/>
        <w:jc w:val="both"/>
        <w:rPr>
          <w:rFonts w:ascii="Times New Roman" w:hAnsi="Times New Roman"/>
          <w:sz w:val="28"/>
          <w:szCs w:val="28"/>
          <w:lang w:val="uk-UA" w:eastAsia="ru-RU"/>
        </w:rPr>
      </w:pPr>
    </w:p>
    <w:p w:rsidR="00923107" w:rsidRPr="00371A9D" w:rsidRDefault="00923107" w:rsidP="0056756B">
      <w:pPr>
        <w:tabs>
          <w:tab w:val="left" w:pos="4470"/>
        </w:tabs>
        <w:spacing w:after="0" w:line="240" w:lineRule="auto"/>
        <w:ind w:firstLine="709"/>
        <w:jc w:val="center"/>
        <w:rPr>
          <w:rFonts w:ascii="Times New Roman" w:hAnsi="Times New Roman"/>
          <w:b/>
          <w:sz w:val="28"/>
          <w:szCs w:val="28"/>
          <w:u w:val="single"/>
          <w:lang w:val="uk-UA"/>
        </w:rPr>
      </w:pPr>
      <w:r w:rsidRPr="00371A9D">
        <w:rPr>
          <w:rFonts w:ascii="Times New Roman" w:hAnsi="Times New Roman"/>
          <w:b/>
          <w:sz w:val="28"/>
          <w:szCs w:val="28"/>
          <w:u w:val="single"/>
          <w:lang w:val="uk-UA"/>
        </w:rPr>
        <w:t>Платні послуги</w:t>
      </w:r>
    </w:p>
    <w:p w:rsidR="00923107" w:rsidRPr="007E26C3" w:rsidRDefault="00923107" w:rsidP="00A945B8">
      <w:pPr>
        <w:spacing w:after="0" w:line="240" w:lineRule="auto"/>
        <w:ind w:firstLine="720"/>
        <w:jc w:val="both"/>
        <w:rPr>
          <w:rFonts w:ascii="Times New Roman" w:hAnsi="Times New Roman"/>
          <w:sz w:val="28"/>
          <w:szCs w:val="28"/>
          <w:lang w:val="uk-UA" w:eastAsia="ru-RU"/>
        </w:rPr>
      </w:pPr>
      <w:r w:rsidRPr="007E26C3">
        <w:rPr>
          <w:rFonts w:ascii="Times New Roman" w:hAnsi="Times New Roman"/>
          <w:sz w:val="28"/>
          <w:szCs w:val="28"/>
          <w:lang w:val="uk-UA" w:eastAsia="ru-RU"/>
        </w:rPr>
        <w:t>Обсяг реалізованих платних послуг у ІІІ кварталі 2019 року склав 5601,2 тис. грн. проти 8877,0  тис. грн. відповідному періоді  2018 року. Темп зростання обсягу реалізованих послуг   у звітному періоді   у фактичних цінах склав –63,1%</w:t>
      </w:r>
      <w:r>
        <w:rPr>
          <w:rFonts w:ascii="Times New Roman" w:hAnsi="Times New Roman"/>
          <w:sz w:val="28"/>
          <w:szCs w:val="28"/>
          <w:lang w:val="uk-UA" w:eastAsia="ru-RU"/>
        </w:rPr>
        <w:t>.</w:t>
      </w:r>
      <w:r w:rsidRPr="007E26C3">
        <w:rPr>
          <w:rFonts w:ascii="Times New Roman" w:hAnsi="Times New Roman"/>
          <w:sz w:val="28"/>
          <w:szCs w:val="28"/>
          <w:lang w:val="uk-UA" w:eastAsia="ru-RU"/>
        </w:rPr>
        <w:t xml:space="preserve">  </w:t>
      </w:r>
    </w:p>
    <w:p w:rsidR="00923107" w:rsidRPr="007E26C3" w:rsidRDefault="00923107" w:rsidP="00A945B8">
      <w:pPr>
        <w:spacing w:after="0" w:line="240" w:lineRule="auto"/>
        <w:ind w:firstLine="720"/>
        <w:jc w:val="both"/>
        <w:rPr>
          <w:rFonts w:ascii="Times New Roman" w:hAnsi="Times New Roman"/>
          <w:sz w:val="28"/>
          <w:szCs w:val="28"/>
          <w:lang w:val="uk-UA" w:eastAsia="ru-RU"/>
        </w:rPr>
      </w:pPr>
      <w:r w:rsidRPr="007E26C3">
        <w:rPr>
          <w:rFonts w:ascii="Times New Roman" w:hAnsi="Times New Roman"/>
          <w:sz w:val="28"/>
          <w:szCs w:val="28"/>
          <w:lang w:val="uk-UA" w:eastAsia="ru-RU"/>
        </w:rPr>
        <w:t>Обсяг реалізованих послуг оплачених населенням у звітному періоді склав 1073,6 тис. грн. проти 1066,5   тис грн. у відповідному періоді  2018 року, темп росту 100,7%</w:t>
      </w:r>
      <w:r>
        <w:rPr>
          <w:rFonts w:ascii="Times New Roman" w:hAnsi="Times New Roman"/>
          <w:sz w:val="28"/>
          <w:szCs w:val="28"/>
          <w:lang w:val="uk-UA" w:eastAsia="ru-RU"/>
        </w:rPr>
        <w:t>.</w:t>
      </w:r>
    </w:p>
    <w:p w:rsidR="00923107" w:rsidRPr="00371A9D" w:rsidRDefault="00923107" w:rsidP="0056756B">
      <w:pPr>
        <w:tabs>
          <w:tab w:val="left" w:pos="3570"/>
          <w:tab w:val="center" w:pos="5314"/>
        </w:tabs>
        <w:spacing w:after="0" w:line="240" w:lineRule="auto"/>
        <w:ind w:firstLine="708"/>
        <w:jc w:val="center"/>
        <w:outlineLvl w:val="0"/>
        <w:rPr>
          <w:rFonts w:ascii="Times New Roman" w:hAnsi="Times New Roman"/>
          <w:b/>
          <w:sz w:val="28"/>
          <w:szCs w:val="28"/>
          <w:u w:val="single"/>
          <w:lang w:val="uk-UA"/>
        </w:rPr>
      </w:pPr>
      <w:r w:rsidRPr="00371A9D">
        <w:rPr>
          <w:rFonts w:ascii="Times New Roman" w:hAnsi="Times New Roman"/>
          <w:b/>
          <w:sz w:val="28"/>
          <w:szCs w:val="28"/>
          <w:u w:val="single"/>
          <w:lang w:val="uk-UA"/>
        </w:rPr>
        <w:t>Заробітна плата</w:t>
      </w:r>
    </w:p>
    <w:p w:rsidR="00923107" w:rsidRPr="007E26C3" w:rsidRDefault="00923107" w:rsidP="00A945B8">
      <w:pPr>
        <w:spacing w:after="0" w:line="240" w:lineRule="auto"/>
        <w:ind w:firstLine="708"/>
        <w:jc w:val="both"/>
        <w:rPr>
          <w:rFonts w:ascii="Times New Roman" w:hAnsi="Times New Roman"/>
          <w:sz w:val="28"/>
          <w:szCs w:val="28"/>
          <w:lang w:val="uk-UA" w:eastAsia="ru-RU"/>
        </w:rPr>
      </w:pPr>
      <w:r w:rsidRPr="007E26C3">
        <w:rPr>
          <w:rFonts w:ascii="Times New Roman" w:hAnsi="Times New Roman"/>
          <w:sz w:val="28"/>
          <w:szCs w:val="28"/>
          <w:lang w:val="uk-UA" w:eastAsia="ru-RU"/>
        </w:rPr>
        <w:t>Середньомісячна заробітна плата за  ІІІ квартал  2019 року в цілому по району склала 9090 грн.  проти 7835 грн. у відповідному періоді минулого року. Темп росту номінальної заробітної плати склав 115,5%. та 93,9 % до середньомісячної заробітної плати по області (по області 9675 грн.)</w:t>
      </w:r>
      <w:r>
        <w:rPr>
          <w:rFonts w:ascii="Times New Roman" w:hAnsi="Times New Roman"/>
          <w:sz w:val="28"/>
          <w:szCs w:val="28"/>
          <w:lang w:val="uk-UA" w:eastAsia="ru-RU"/>
        </w:rPr>
        <w:t>.</w:t>
      </w:r>
      <w:r w:rsidRPr="007E26C3">
        <w:rPr>
          <w:rFonts w:ascii="Times New Roman" w:hAnsi="Times New Roman"/>
          <w:sz w:val="28"/>
          <w:szCs w:val="28"/>
          <w:lang w:val="uk-UA" w:eastAsia="ru-RU"/>
        </w:rPr>
        <w:t xml:space="preserve"> </w:t>
      </w:r>
    </w:p>
    <w:p w:rsidR="00923107" w:rsidRPr="007E26C3" w:rsidRDefault="00923107" w:rsidP="00A945B8">
      <w:pPr>
        <w:spacing w:after="0" w:line="240" w:lineRule="auto"/>
        <w:ind w:firstLine="708"/>
        <w:jc w:val="both"/>
        <w:rPr>
          <w:rFonts w:ascii="Times New Roman" w:hAnsi="Times New Roman"/>
          <w:sz w:val="28"/>
          <w:szCs w:val="28"/>
          <w:lang w:val="uk-UA" w:eastAsia="ru-RU"/>
        </w:rPr>
      </w:pPr>
      <w:r w:rsidRPr="007E26C3">
        <w:rPr>
          <w:rFonts w:ascii="Times New Roman" w:hAnsi="Times New Roman"/>
          <w:sz w:val="28"/>
          <w:szCs w:val="28"/>
          <w:lang w:val="uk-UA" w:eastAsia="ru-RU"/>
        </w:rPr>
        <w:t xml:space="preserve">Середньооблікова кількість штатних працівників за ІІІ квартал 2019 року склала 4442 </w:t>
      </w:r>
      <w:proofErr w:type="spellStart"/>
      <w:r w:rsidRPr="007E26C3">
        <w:rPr>
          <w:rFonts w:ascii="Times New Roman" w:hAnsi="Times New Roman"/>
          <w:sz w:val="28"/>
          <w:szCs w:val="28"/>
          <w:lang w:val="uk-UA" w:eastAsia="ru-RU"/>
        </w:rPr>
        <w:t>чол</w:t>
      </w:r>
      <w:proofErr w:type="spellEnd"/>
      <w:r w:rsidRPr="007E26C3">
        <w:rPr>
          <w:rFonts w:ascii="Times New Roman" w:hAnsi="Times New Roman"/>
          <w:sz w:val="28"/>
          <w:szCs w:val="28"/>
          <w:lang w:val="uk-UA" w:eastAsia="ru-RU"/>
        </w:rPr>
        <w:t xml:space="preserve">., проти 4609 </w:t>
      </w:r>
      <w:proofErr w:type="spellStart"/>
      <w:r w:rsidRPr="007E26C3">
        <w:rPr>
          <w:rFonts w:ascii="Times New Roman" w:hAnsi="Times New Roman"/>
          <w:sz w:val="28"/>
          <w:szCs w:val="28"/>
          <w:lang w:val="uk-UA" w:eastAsia="ru-RU"/>
        </w:rPr>
        <w:t>чол</w:t>
      </w:r>
      <w:proofErr w:type="spellEnd"/>
      <w:r w:rsidRPr="007E26C3">
        <w:rPr>
          <w:rFonts w:ascii="Times New Roman" w:hAnsi="Times New Roman"/>
          <w:sz w:val="28"/>
          <w:szCs w:val="28"/>
          <w:lang w:val="uk-UA" w:eastAsia="ru-RU"/>
        </w:rPr>
        <w:t xml:space="preserve">. у відповідному періоді  2018 року, що становить 96,4 %. </w:t>
      </w:r>
    </w:p>
    <w:p w:rsidR="00923107" w:rsidRPr="00A945B8" w:rsidRDefault="00923107" w:rsidP="0056756B">
      <w:pPr>
        <w:spacing w:after="0" w:line="240" w:lineRule="auto"/>
        <w:jc w:val="center"/>
        <w:rPr>
          <w:rFonts w:ascii="Times New Roman" w:hAnsi="Times New Roman"/>
          <w:b/>
          <w:sz w:val="28"/>
          <w:szCs w:val="28"/>
          <w:u w:val="single"/>
          <w:lang w:val="uk-UA"/>
        </w:rPr>
      </w:pPr>
      <w:r w:rsidRPr="00A945B8">
        <w:rPr>
          <w:rFonts w:ascii="Times New Roman" w:hAnsi="Times New Roman"/>
          <w:b/>
          <w:sz w:val="28"/>
          <w:szCs w:val="28"/>
          <w:u w:val="single"/>
          <w:lang w:val="uk-UA"/>
        </w:rPr>
        <w:t>Транспорт</w:t>
      </w:r>
    </w:p>
    <w:p w:rsidR="00923107" w:rsidRPr="007E26C3" w:rsidRDefault="00923107" w:rsidP="00A945B8">
      <w:pPr>
        <w:spacing w:after="0" w:line="240" w:lineRule="auto"/>
        <w:ind w:firstLine="709"/>
        <w:jc w:val="both"/>
        <w:rPr>
          <w:rFonts w:ascii="Times New Roman" w:hAnsi="Times New Roman"/>
          <w:sz w:val="28"/>
          <w:szCs w:val="28"/>
          <w:lang w:val="uk-UA" w:eastAsia="ru-RU"/>
        </w:rPr>
      </w:pPr>
      <w:r w:rsidRPr="007E26C3">
        <w:rPr>
          <w:rFonts w:ascii="Times New Roman" w:hAnsi="Times New Roman"/>
          <w:sz w:val="28"/>
          <w:szCs w:val="28"/>
          <w:lang w:val="uk-UA" w:eastAsia="ru-RU"/>
        </w:rPr>
        <w:t>За січень-грудень 2019 року пасажирські перевезення автомобільним транспортом по району склали 741,8 тис. пас., темп росту – 102,3%,  пасажирооборот  - 49,8 млн. пас. км.,   темп росту – 113,3%.</w:t>
      </w:r>
    </w:p>
    <w:p w:rsidR="00923107" w:rsidRDefault="00923107" w:rsidP="00A945B8">
      <w:pPr>
        <w:spacing w:after="0" w:line="240" w:lineRule="auto"/>
        <w:ind w:firstLine="709"/>
        <w:jc w:val="both"/>
        <w:rPr>
          <w:rFonts w:ascii="Times New Roman" w:hAnsi="Times New Roman"/>
          <w:sz w:val="28"/>
          <w:szCs w:val="28"/>
          <w:lang w:val="uk-UA" w:eastAsia="ru-RU"/>
        </w:rPr>
      </w:pPr>
      <w:r w:rsidRPr="007E26C3">
        <w:rPr>
          <w:rFonts w:ascii="Times New Roman" w:hAnsi="Times New Roman"/>
          <w:sz w:val="28"/>
          <w:szCs w:val="28"/>
          <w:lang w:val="uk-UA" w:eastAsia="ru-RU"/>
        </w:rPr>
        <w:t xml:space="preserve">За січень-грудень 2019 року вантажні перевезення автомобільним транспортом по району склали 18,8 тис. т.,  темп росту – 108 %, </w:t>
      </w:r>
      <w:proofErr w:type="spellStart"/>
      <w:r w:rsidRPr="007E26C3">
        <w:rPr>
          <w:rFonts w:ascii="Times New Roman" w:hAnsi="Times New Roman"/>
          <w:sz w:val="28"/>
          <w:szCs w:val="28"/>
          <w:lang w:val="uk-UA" w:eastAsia="ru-RU"/>
        </w:rPr>
        <w:t>вантажооборот</w:t>
      </w:r>
      <w:proofErr w:type="spellEnd"/>
      <w:r w:rsidRPr="007E26C3">
        <w:rPr>
          <w:rFonts w:ascii="Times New Roman" w:hAnsi="Times New Roman"/>
          <w:sz w:val="28"/>
          <w:szCs w:val="28"/>
          <w:lang w:val="uk-UA" w:eastAsia="ru-RU"/>
        </w:rPr>
        <w:t xml:space="preserve">  - 4,6 млн. т. км.,  темп росту – 103,8 %.</w:t>
      </w:r>
    </w:p>
    <w:p w:rsidR="00923107" w:rsidRPr="007E26C3" w:rsidRDefault="00923107" w:rsidP="00A945B8">
      <w:pPr>
        <w:spacing w:after="0" w:line="240" w:lineRule="auto"/>
        <w:ind w:firstLine="709"/>
        <w:jc w:val="both"/>
        <w:rPr>
          <w:rFonts w:ascii="Times New Roman" w:hAnsi="Times New Roman"/>
          <w:sz w:val="28"/>
          <w:szCs w:val="28"/>
          <w:lang w:val="uk-UA" w:eastAsia="ru-RU"/>
        </w:rPr>
      </w:pPr>
    </w:p>
    <w:p w:rsidR="00923107" w:rsidRPr="00A945B8" w:rsidRDefault="00923107" w:rsidP="0056756B">
      <w:pPr>
        <w:tabs>
          <w:tab w:val="left" w:pos="708"/>
          <w:tab w:val="left" w:pos="1416"/>
          <w:tab w:val="left" w:pos="2745"/>
        </w:tabs>
        <w:spacing w:after="0" w:line="240" w:lineRule="auto"/>
        <w:ind w:firstLine="709"/>
        <w:jc w:val="center"/>
        <w:rPr>
          <w:rFonts w:ascii="Times New Roman" w:hAnsi="Times New Roman"/>
          <w:b/>
          <w:sz w:val="28"/>
          <w:szCs w:val="28"/>
          <w:u w:val="single"/>
          <w:lang w:val="uk-UA"/>
        </w:rPr>
      </w:pPr>
      <w:r w:rsidRPr="00A945B8">
        <w:rPr>
          <w:rFonts w:ascii="Times New Roman" w:hAnsi="Times New Roman"/>
          <w:b/>
          <w:sz w:val="28"/>
          <w:szCs w:val="28"/>
          <w:u w:val="single"/>
          <w:lang w:val="uk-UA"/>
        </w:rPr>
        <w:t>Розвиток малого підприємництва</w:t>
      </w:r>
    </w:p>
    <w:p w:rsidR="00923107" w:rsidRPr="007E26C3" w:rsidRDefault="00923107" w:rsidP="00A945B8">
      <w:pPr>
        <w:spacing w:after="0" w:line="240" w:lineRule="auto"/>
        <w:ind w:firstLine="708"/>
        <w:jc w:val="both"/>
        <w:rPr>
          <w:rFonts w:ascii="Times New Roman" w:hAnsi="Times New Roman"/>
          <w:bCs/>
          <w:i/>
          <w:sz w:val="28"/>
          <w:szCs w:val="28"/>
          <w:lang w:val="uk-UA" w:eastAsia="ru-RU"/>
        </w:rPr>
      </w:pPr>
      <w:r w:rsidRPr="007E26C3">
        <w:rPr>
          <w:rFonts w:ascii="Times New Roman" w:hAnsi="Times New Roman"/>
          <w:sz w:val="28"/>
          <w:szCs w:val="28"/>
          <w:lang w:val="uk-UA" w:eastAsia="ru-RU"/>
        </w:rPr>
        <w:t>На звітну дату в районі зареєстровано 1283 суб’єктів малого та середнього підприємництва</w:t>
      </w:r>
      <w:r w:rsidRPr="007E26C3">
        <w:rPr>
          <w:rFonts w:ascii="Times New Roman" w:hAnsi="Times New Roman"/>
          <w:bCs/>
          <w:sz w:val="28"/>
          <w:szCs w:val="28"/>
          <w:lang w:val="uk-UA" w:eastAsia="ru-RU"/>
        </w:rPr>
        <w:t xml:space="preserve">, а саме 1090 фізичних осіб – підприємців та 193 юридичних особи </w:t>
      </w:r>
      <w:r w:rsidRPr="007E26C3">
        <w:rPr>
          <w:rFonts w:ascii="Times New Roman" w:hAnsi="Times New Roman"/>
          <w:bCs/>
          <w:i/>
          <w:sz w:val="28"/>
          <w:szCs w:val="28"/>
          <w:lang w:val="uk-UA" w:eastAsia="ru-RU"/>
        </w:rPr>
        <w:t xml:space="preserve">(191 підприємств належать до малих та 2 підприємств до середніх).   </w:t>
      </w:r>
    </w:p>
    <w:p w:rsidR="00923107" w:rsidRDefault="00923107" w:rsidP="00A945B8">
      <w:pPr>
        <w:shd w:val="clear" w:color="auto" w:fill="FFFFFF"/>
        <w:tabs>
          <w:tab w:val="left" w:pos="1229"/>
        </w:tabs>
        <w:spacing w:before="5" w:after="0" w:line="240" w:lineRule="auto"/>
        <w:ind w:firstLine="970"/>
        <w:jc w:val="both"/>
        <w:rPr>
          <w:rFonts w:ascii="Times New Roman" w:hAnsi="Times New Roman"/>
          <w:sz w:val="28"/>
          <w:szCs w:val="28"/>
          <w:lang w:val="uk-UA" w:eastAsia="ru-RU"/>
        </w:rPr>
      </w:pPr>
      <w:r w:rsidRPr="007E26C3">
        <w:rPr>
          <w:rFonts w:ascii="Times New Roman" w:hAnsi="Times New Roman"/>
          <w:sz w:val="28"/>
          <w:szCs w:val="28"/>
          <w:lang w:val="uk-UA" w:eastAsia="ru-RU"/>
        </w:rPr>
        <w:t>Протягом січня-грудня 2019 року зареєстровано 143 фізичних осіб – суб’єктів підприємницької діяльності, 6 юридичних особи - суб’єктів підприємницької діяльності, знято з державної реєстрації 182 фізичних особи – суб’єктів підприємницької діяльності та 22 – юридичних ос</w:t>
      </w:r>
      <w:r>
        <w:rPr>
          <w:rFonts w:ascii="Times New Roman" w:hAnsi="Times New Roman"/>
          <w:sz w:val="28"/>
          <w:szCs w:val="28"/>
          <w:lang w:val="uk-UA" w:eastAsia="ru-RU"/>
        </w:rPr>
        <w:t>о</w:t>
      </w:r>
      <w:r w:rsidRPr="007E26C3">
        <w:rPr>
          <w:rFonts w:ascii="Times New Roman" w:hAnsi="Times New Roman"/>
          <w:sz w:val="28"/>
          <w:szCs w:val="28"/>
          <w:lang w:val="uk-UA" w:eastAsia="ru-RU"/>
        </w:rPr>
        <w:t>б</w:t>
      </w:r>
      <w:r>
        <w:rPr>
          <w:rFonts w:ascii="Times New Roman" w:hAnsi="Times New Roman"/>
          <w:sz w:val="28"/>
          <w:szCs w:val="28"/>
          <w:lang w:val="uk-UA" w:eastAsia="ru-RU"/>
        </w:rPr>
        <w:t>и</w:t>
      </w:r>
      <w:r w:rsidRPr="007E26C3">
        <w:rPr>
          <w:rFonts w:ascii="Times New Roman" w:hAnsi="Times New Roman"/>
          <w:sz w:val="28"/>
          <w:szCs w:val="28"/>
          <w:lang w:val="uk-UA" w:eastAsia="ru-RU"/>
        </w:rPr>
        <w:t>.</w:t>
      </w:r>
    </w:p>
    <w:p w:rsidR="00923107" w:rsidRDefault="00923107" w:rsidP="00A945B8">
      <w:pPr>
        <w:shd w:val="clear" w:color="auto" w:fill="FFFFFF"/>
        <w:tabs>
          <w:tab w:val="left" w:pos="1229"/>
        </w:tabs>
        <w:spacing w:before="5" w:after="0" w:line="240" w:lineRule="auto"/>
        <w:ind w:firstLine="970"/>
        <w:jc w:val="both"/>
        <w:rPr>
          <w:rFonts w:ascii="Times New Roman" w:hAnsi="Times New Roman"/>
          <w:sz w:val="28"/>
          <w:szCs w:val="28"/>
          <w:lang w:val="uk-UA" w:eastAsia="ru-RU"/>
        </w:rPr>
      </w:pPr>
      <w:r w:rsidRPr="007E26C3">
        <w:rPr>
          <w:rFonts w:ascii="Times New Roman" w:hAnsi="Times New Roman"/>
          <w:sz w:val="28"/>
          <w:szCs w:val="28"/>
          <w:lang w:val="uk-UA" w:eastAsia="ru-RU"/>
        </w:rPr>
        <w:t xml:space="preserve"> </w:t>
      </w:r>
    </w:p>
    <w:p w:rsidR="00923107" w:rsidRPr="00A945B8" w:rsidRDefault="00923107" w:rsidP="0056756B">
      <w:pPr>
        <w:spacing w:after="0" w:line="240" w:lineRule="auto"/>
        <w:ind w:firstLine="567"/>
        <w:jc w:val="center"/>
        <w:rPr>
          <w:rFonts w:ascii="Times New Roman" w:hAnsi="Times New Roman"/>
          <w:b/>
          <w:bCs/>
          <w:sz w:val="28"/>
          <w:szCs w:val="28"/>
          <w:u w:val="single"/>
          <w:lang w:val="uk-UA"/>
        </w:rPr>
      </w:pPr>
      <w:r w:rsidRPr="00A945B8">
        <w:rPr>
          <w:rFonts w:ascii="Times New Roman" w:hAnsi="Times New Roman"/>
          <w:b/>
          <w:bCs/>
          <w:sz w:val="28"/>
          <w:szCs w:val="28"/>
          <w:u w:val="single"/>
          <w:lang w:val="uk-UA"/>
        </w:rPr>
        <w:t>Електронні закупівлі через систему  «</w:t>
      </w:r>
      <w:proofErr w:type="spellStart"/>
      <w:r w:rsidRPr="00A945B8">
        <w:rPr>
          <w:rFonts w:ascii="Times New Roman" w:hAnsi="Times New Roman"/>
          <w:b/>
          <w:bCs/>
          <w:sz w:val="28"/>
          <w:szCs w:val="28"/>
          <w:u w:val="single"/>
          <w:lang w:val="uk-UA"/>
        </w:rPr>
        <w:t>Рrozorro</w:t>
      </w:r>
      <w:proofErr w:type="spellEnd"/>
      <w:r w:rsidRPr="00A945B8">
        <w:rPr>
          <w:rFonts w:ascii="Times New Roman" w:hAnsi="Times New Roman"/>
          <w:b/>
          <w:bCs/>
          <w:sz w:val="28"/>
          <w:szCs w:val="28"/>
          <w:u w:val="single"/>
          <w:lang w:val="uk-UA"/>
        </w:rPr>
        <w:t>»</w:t>
      </w:r>
    </w:p>
    <w:p w:rsidR="00923107" w:rsidRPr="007E26C3" w:rsidRDefault="00923107" w:rsidP="00A945B8">
      <w:pPr>
        <w:spacing w:after="0" w:line="240" w:lineRule="auto"/>
        <w:ind w:firstLine="567"/>
        <w:jc w:val="both"/>
        <w:rPr>
          <w:rFonts w:ascii="Times New Roman" w:hAnsi="Times New Roman"/>
          <w:sz w:val="28"/>
          <w:szCs w:val="28"/>
          <w:lang w:val="uk-UA" w:eastAsia="ru-RU"/>
        </w:rPr>
      </w:pPr>
      <w:r w:rsidRPr="007E26C3">
        <w:rPr>
          <w:rFonts w:ascii="Times New Roman" w:hAnsi="Times New Roman"/>
          <w:sz w:val="28"/>
          <w:szCs w:val="28"/>
          <w:lang w:val="uk-UA" w:eastAsia="ru-RU"/>
        </w:rPr>
        <w:t xml:space="preserve">Щомісячно проводиться моніторинг  щодо здійснення </w:t>
      </w:r>
      <w:proofErr w:type="spellStart"/>
      <w:r w:rsidRPr="007E26C3">
        <w:rPr>
          <w:rFonts w:ascii="Times New Roman" w:hAnsi="Times New Roman"/>
          <w:sz w:val="28"/>
          <w:szCs w:val="28"/>
          <w:lang w:val="uk-UA" w:eastAsia="ru-RU"/>
        </w:rPr>
        <w:t>закупівель</w:t>
      </w:r>
      <w:proofErr w:type="spellEnd"/>
      <w:r w:rsidRPr="007E26C3">
        <w:rPr>
          <w:rFonts w:ascii="Times New Roman" w:hAnsi="Times New Roman"/>
          <w:sz w:val="28"/>
          <w:szCs w:val="28"/>
          <w:lang w:val="uk-UA" w:eastAsia="ru-RU"/>
        </w:rPr>
        <w:t xml:space="preserve"> товарів, робіт, послуг через систему «</w:t>
      </w:r>
      <w:proofErr w:type="spellStart"/>
      <w:r w:rsidRPr="007E26C3">
        <w:rPr>
          <w:rFonts w:ascii="Times New Roman" w:hAnsi="Times New Roman"/>
          <w:sz w:val="28"/>
          <w:szCs w:val="28"/>
          <w:lang w:val="uk-UA" w:eastAsia="ru-RU"/>
        </w:rPr>
        <w:t>ProZorro</w:t>
      </w:r>
      <w:proofErr w:type="spellEnd"/>
      <w:r w:rsidRPr="007E26C3">
        <w:rPr>
          <w:rFonts w:ascii="Times New Roman" w:hAnsi="Times New Roman"/>
          <w:sz w:val="28"/>
          <w:szCs w:val="28"/>
          <w:lang w:val="uk-UA" w:eastAsia="ru-RU"/>
        </w:rPr>
        <w:t>». Результати моніторингу надсилаються до Департаменту міжнародного співробітництва та регіонального розвитку обласної державної адміністрації.</w:t>
      </w:r>
    </w:p>
    <w:p w:rsidR="00923107" w:rsidRPr="007E26C3" w:rsidRDefault="00923107" w:rsidP="00A945B8">
      <w:pPr>
        <w:spacing w:after="0" w:line="240" w:lineRule="auto"/>
        <w:ind w:firstLine="567"/>
        <w:jc w:val="both"/>
        <w:rPr>
          <w:rFonts w:ascii="Times New Roman" w:hAnsi="Times New Roman"/>
          <w:bCs/>
          <w:sz w:val="28"/>
          <w:szCs w:val="28"/>
          <w:lang w:val="uk-UA" w:eastAsia="ru-RU"/>
        </w:rPr>
      </w:pPr>
      <w:r w:rsidRPr="007E26C3">
        <w:rPr>
          <w:rFonts w:ascii="Times New Roman" w:hAnsi="Times New Roman"/>
          <w:bCs/>
          <w:sz w:val="28"/>
          <w:szCs w:val="28"/>
          <w:lang w:val="uk-UA" w:eastAsia="ru-RU"/>
        </w:rPr>
        <w:lastRenderedPageBreak/>
        <w:t xml:space="preserve">За січень-грудень 2019 року закладами та  установами, що фінансуються </w:t>
      </w:r>
      <w:r>
        <w:rPr>
          <w:rFonts w:ascii="Times New Roman" w:hAnsi="Times New Roman"/>
          <w:bCs/>
          <w:sz w:val="28"/>
          <w:szCs w:val="28"/>
          <w:lang w:val="uk-UA" w:eastAsia="ru-RU"/>
        </w:rPr>
        <w:t xml:space="preserve">    </w:t>
      </w:r>
      <w:r w:rsidRPr="007E26C3">
        <w:rPr>
          <w:rFonts w:ascii="Times New Roman" w:hAnsi="Times New Roman"/>
          <w:bCs/>
          <w:sz w:val="28"/>
          <w:szCs w:val="28"/>
          <w:lang w:val="uk-UA" w:eastAsia="ru-RU"/>
        </w:rPr>
        <w:t>з місцевих бюджетів через систему «</w:t>
      </w:r>
      <w:proofErr w:type="spellStart"/>
      <w:r w:rsidRPr="007E26C3">
        <w:rPr>
          <w:rFonts w:ascii="Times New Roman" w:hAnsi="Times New Roman"/>
          <w:bCs/>
          <w:sz w:val="28"/>
          <w:szCs w:val="28"/>
          <w:lang w:val="uk-UA" w:eastAsia="ru-RU"/>
        </w:rPr>
        <w:t>ProZorro</w:t>
      </w:r>
      <w:proofErr w:type="spellEnd"/>
      <w:r w:rsidRPr="007E26C3">
        <w:rPr>
          <w:rFonts w:ascii="Times New Roman" w:hAnsi="Times New Roman"/>
          <w:bCs/>
          <w:sz w:val="28"/>
          <w:szCs w:val="28"/>
          <w:lang w:val="uk-UA" w:eastAsia="ru-RU"/>
        </w:rPr>
        <w:t xml:space="preserve">»  проведено 270 електронних торги,  із них: 14  </w:t>
      </w:r>
      <w:proofErr w:type="spellStart"/>
      <w:r w:rsidRPr="007E26C3">
        <w:rPr>
          <w:rFonts w:ascii="Times New Roman" w:hAnsi="Times New Roman"/>
          <w:bCs/>
          <w:sz w:val="28"/>
          <w:szCs w:val="28"/>
          <w:lang w:val="uk-UA" w:eastAsia="ru-RU"/>
        </w:rPr>
        <w:t>надпорогових</w:t>
      </w:r>
      <w:proofErr w:type="spellEnd"/>
      <w:r w:rsidRPr="007E26C3">
        <w:rPr>
          <w:rFonts w:ascii="Times New Roman" w:hAnsi="Times New Roman"/>
          <w:bCs/>
          <w:sz w:val="28"/>
          <w:szCs w:val="28"/>
          <w:lang w:val="uk-UA" w:eastAsia="ru-RU"/>
        </w:rPr>
        <w:t xml:space="preserve">  процедур  та  256 допорогових процедур .</w:t>
      </w:r>
      <w:r w:rsidRPr="007E26C3">
        <w:rPr>
          <w:rFonts w:ascii="Times New Roman" w:hAnsi="Times New Roman"/>
          <w:sz w:val="24"/>
          <w:szCs w:val="24"/>
          <w:lang w:val="uk-UA" w:eastAsia="ru-RU"/>
        </w:rPr>
        <w:t xml:space="preserve"> О</w:t>
      </w:r>
      <w:r w:rsidRPr="007E26C3">
        <w:rPr>
          <w:rFonts w:ascii="Times New Roman" w:hAnsi="Times New Roman"/>
          <w:bCs/>
          <w:sz w:val="28"/>
          <w:szCs w:val="28"/>
          <w:lang w:val="uk-UA" w:eastAsia="ru-RU"/>
        </w:rPr>
        <w:t xml:space="preserve">чікувана вартість </w:t>
      </w:r>
      <w:proofErr w:type="spellStart"/>
      <w:r w:rsidRPr="007E26C3">
        <w:rPr>
          <w:rFonts w:ascii="Times New Roman" w:hAnsi="Times New Roman"/>
          <w:bCs/>
          <w:sz w:val="28"/>
          <w:szCs w:val="28"/>
          <w:lang w:val="uk-UA" w:eastAsia="ru-RU"/>
        </w:rPr>
        <w:t>закупівель</w:t>
      </w:r>
      <w:proofErr w:type="spellEnd"/>
      <w:r w:rsidRPr="007E26C3">
        <w:rPr>
          <w:rFonts w:ascii="Times New Roman" w:hAnsi="Times New Roman"/>
          <w:bCs/>
          <w:sz w:val="28"/>
          <w:szCs w:val="28"/>
          <w:lang w:val="uk-UA" w:eastAsia="ru-RU"/>
        </w:rPr>
        <w:t xml:space="preserve">  склала</w:t>
      </w:r>
      <w:r>
        <w:rPr>
          <w:rFonts w:ascii="Times New Roman" w:hAnsi="Times New Roman"/>
          <w:bCs/>
          <w:sz w:val="28"/>
          <w:szCs w:val="28"/>
          <w:lang w:val="uk-UA" w:eastAsia="ru-RU"/>
        </w:rPr>
        <w:t xml:space="preserve"> </w:t>
      </w:r>
      <w:r w:rsidRPr="007E26C3">
        <w:rPr>
          <w:rFonts w:ascii="Times New Roman" w:hAnsi="Times New Roman"/>
          <w:bCs/>
          <w:sz w:val="28"/>
          <w:szCs w:val="28"/>
          <w:lang w:val="uk-UA" w:eastAsia="ru-RU"/>
        </w:rPr>
        <w:t>- 21917,7 тис. грн.</w:t>
      </w:r>
    </w:p>
    <w:p w:rsidR="00923107" w:rsidRDefault="00923107" w:rsidP="00A945B8">
      <w:pPr>
        <w:spacing w:after="0" w:line="240" w:lineRule="auto"/>
        <w:ind w:firstLine="567"/>
        <w:jc w:val="both"/>
        <w:rPr>
          <w:rFonts w:ascii="Times New Roman" w:hAnsi="Times New Roman"/>
          <w:bCs/>
          <w:sz w:val="28"/>
          <w:szCs w:val="28"/>
          <w:lang w:val="uk-UA" w:eastAsia="ru-RU"/>
        </w:rPr>
      </w:pPr>
      <w:r w:rsidRPr="007E26C3">
        <w:rPr>
          <w:rFonts w:ascii="Times New Roman" w:hAnsi="Times New Roman"/>
          <w:bCs/>
          <w:sz w:val="28"/>
          <w:szCs w:val="28"/>
          <w:lang w:val="uk-UA" w:eastAsia="ru-RU"/>
        </w:rPr>
        <w:t xml:space="preserve">Сума економії коштів завдяки електронним </w:t>
      </w:r>
      <w:proofErr w:type="spellStart"/>
      <w:r w:rsidRPr="007E26C3">
        <w:rPr>
          <w:rFonts w:ascii="Times New Roman" w:hAnsi="Times New Roman"/>
          <w:bCs/>
          <w:sz w:val="28"/>
          <w:szCs w:val="28"/>
          <w:lang w:val="uk-UA" w:eastAsia="ru-RU"/>
        </w:rPr>
        <w:t>закупівлям</w:t>
      </w:r>
      <w:proofErr w:type="spellEnd"/>
      <w:r w:rsidRPr="007E26C3">
        <w:rPr>
          <w:rFonts w:ascii="Times New Roman" w:hAnsi="Times New Roman"/>
          <w:bCs/>
          <w:sz w:val="28"/>
          <w:szCs w:val="28"/>
          <w:lang w:val="uk-UA" w:eastAsia="ru-RU"/>
        </w:rPr>
        <w:t xml:space="preserve">  склала: </w:t>
      </w:r>
      <w:proofErr w:type="spellStart"/>
      <w:r w:rsidRPr="007E26C3">
        <w:rPr>
          <w:rFonts w:ascii="Times New Roman" w:hAnsi="Times New Roman"/>
          <w:bCs/>
          <w:sz w:val="28"/>
          <w:szCs w:val="28"/>
          <w:lang w:val="uk-UA" w:eastAsia="ru-RU"/>
        </w:rPr>
        <w:t>надпорогових</w:t>
      </w:r>
      <w:proofErr w:type="spellEnd"/>
      <w:r w:rsidRPr="007E26C3">
        <w:rPr>
          <w:rFonts w:ascii="Times New Roman" w:hAnsi="Times New Roman"/>
          <w:bCs/>
          <w:sz w:val="28"/>
          <w:szCs w:val="28"/>
          <w:lang w:val="uk-UA" w:eastAsia="ru-RU"/>
        </w:rPr>
        <w:t xml:space="preserve">- 1696,1 тис. грн., допорогових – 211,7 тис </w:t>
      </w:r>
      <w:r>
        <w:rPr>
          <w:rFonts w:ascii="Times New Roman" w:hAnsi="Times New Roman"/>
          <w:bCs/>
          <w:sz w:val="28"/>
          <w:szCs w:val="28"/>
          <w:lang w:val="uk-UA" w:eastAsia="ru-RU"/>
        </w:rPr>
        <w:t>грн.</w:t>
      </w:r>
      <w:r w:rsidRPr="007E26C3">
        <w:rPr>
          <w:rFonts w:ascii="Times New Roman" w:hAnsi="Times New Roman"/>
          <w:bCs/>
          <w:sz w:val="28"/>
          <w:szCs w:val="28"/>
          <w:lang w:val="uk-UA" w:eastAsia="ru-RU"/>
        </w:rPr>
        <w:t xml:space="preserve">, всього сума економії коштів  – 1907,8 тис. грн. </w:t>
      </w:r>
    </w:p>
    <w:p w:rsidR="00923107" w:rsidRPr="007E26C3" w:rsidRDefault="00923107" w:rsidP="00A945B8">
      <w:pPr>
        <w:spacing w:after="0" w:line="240" w:lineRule="auto"/>
        <w:ind w:firstLine="567"/>
        <w:jc w:val="both"/>
        <w:rPr>
          <w:rFonts w:ascii="Times New Roman" w:hAnsi="Times New Roman"/>
          <w:bCs/>
          <w:sz w:val="28"/>
          <w:szCs w:val="28"/>
          <w:lang w:val="uk-UA" w:eastAsia="ru-RU"/>
        </w:rPr>
      </w:pPr>
    </w:p>
    <w:p w:rsidR="00923107" w:rsidRPr="00A945B8" w:rsidRDefault="00923107" w:rsidP="0056756B">
      <w:pPr>
        <w:spacing w:after="0" w:line="240" w:lineRule="auto"/>
        <w:jc w:val="center"/>
        <w:rPr>
          <w:rFonts w:ascii="Times New Roman" w:hAnsi="Times New Roman"/>
          <w:b/>
          <w:sz w:val="28"/>
          <w:szCs w:val="28"/>
          <w:u w:val="single"/>
          <w:lang w:val="uk-UA"/>
        </w:rPr>
      </w:pPr>
      <w:r w:rsidRPr="00A945B8">
        <w:rPr>
          <w:rFonts w:ascii="Times New Roman" w:hAnsi="Times New Roman"/>
          <w:b/>
          <w:sz w:val="28"/>
          <w:szCs w:val="28"/>
          <w:u w:val="single"/>
          <w:lang w:val="uk-UA"/>
        </w:rPr>
        <w:t>Центр надання адміністративних послуг</w:t>
      </w:r>
    </w:p>
    <w:p w:rsidR="00923107" w:rsidRPr="00113D52" w:rsidRDefault="00923107" w:rsidP="00A945B8">
      <w:pPr>
        <w:shd w:val="clear" w:color="auto" w:fill="FFFFFF"/>
        <w:spacing w:after="0" w:line="240" w:lineRule="auto"/>
        <w:jc w:val="both"/>
        <w:rPr>
          <w:rFonts w:ascii="Verdana" w:hAnsi="Verdana"/>
          <w:sz w:val="28"/>
          <w:szCs w:val="28"/>
          <w:lang w:val="uk-UA" w:eastAsia="uk-UA"/>
        </w:rPr>
      </w:pPr>
      <w:r w:rsidRPr="00113D52">
        <w:rPr>
          <w:rFonts w:ascii="Times New Roman" w:hAnsi="Times New Roman"/>
          <w:b/>
          <w:bCs/>
          <w:sz w:val="28"/>
          <w:szCs w:val="28"/>
          <w:bdr w:val="none" w:sz="0" w:space="0" w:color="auto" w:frame="1"/>
          <w:lang w:val="uk-UA" w:eastAsia="uk-UA"/>
        </w:rPr>
        <w:t>Протягом 2019 року надано 12 832 адміністративні послуги, в тому числі:</w:t>
      </w:r>
    </w:p>
    <w:p w:rsidR="00923107" w:rsidRPr="00113D52" w:rsidRDefault="00923107" w:rsidP="00A945B8">
      <w:pPr>
        <w:shd w:val="clear" w:color="auto" w:fill="FFFFFF"/>
        <w:spacing w:after="0" w:line="240" w:lineRule="auto"/>
        <w:ind w:firstLine="708"/>
        <w:jc w:val="both"/>
        <w:rPr>
          <w:rFonts w:ascii="Verdana" w:hAnsi="Verdana"/>
          <w:sz w:val="28"/>
          <w:szCs w:val="28"/>
          <w:lang w:val="uk-UA" w:eastAsia="uk-UA"/>
        </w:rPr>
      </w:pPr>
      <w:r w:rsidRPr="00113D52">
        <w:rPr>
          <w:rFonts w:ascii="Times New Roman" w:hAnsi="Times New Roman"/>
          <w:sz w:val="28"/>
          <w:szCs w:val="28"/>
          <w:bdr w:val="none" w:sz="0" w:space="0" w:color="auto" w:frame="1"/>
          <w:lang w:val="uk-UA" w:eastAsia="uk-UA"/>
        </w:rPr>
        <w:t xml:space="preserve">- Відділом </w:t>
      </w:r>
      <w:proofErr w:type="spellStart"/>
      <w:r w:rsidRPr="00113D52">
        <w:rPr>
          <w:rFonts w:ascii="Times New Roman" w:hAnsi="Times New Roman"/>
          <w:sz w:val="28"/>
          <w:szCs w:val="28"/>
          <w:bdr w:val="none" w:sz="0" w:space="0" w:color="auto" w:frame="1"/>
          <w:lang w:val="uk-UA" w:eastAsia="uk-UA"/>
        </w:rPr>
        <w:t>Держгеокадастру</w:t>
      </w:r>
      <w:proofErr w:type="spellEnd"/>
      <w:r w:rsidRPr="00113D52">
        <w:rPr>
          <w:rFonts w:ascii="Times New Roman" w:hAnsi="Times New Roman"/>
          <w:sz w:val="28"/>
          <w:szCs w:val="28"/>
          <w:bdr w:val="none" w:sz="0" w:space="0" w:color="auto" w:frame="1"/>
          <w:lang w:val="uk-UA" w:eastAsia="uk-UA"/>
        </w:rPr>
        <w:t xml:space="preserve"> надано – 4 924 послуги;</w:t>
      </w:r>
    </w:p>
    <w:p w:rsidR="00923107" w:rsidRPr="00113D52" w:rsidRDefault="00923107" w:rsidP="00A945B8">
      <w:pPr>
        <w:shd w:val="clear" w:color="auto" w:fill="FFFFFF"/>
        <w:spacing w:after="0" w:line="240" w:lineRule="auto"/>
        <w:ind w:firstLine="708"/>
        <w:jc w:val="both"/>
        <w:rPr>
          <w:rFonts w:ascii="Verdana" w:hAnsi="Verdana"/>
          <w:sz w:val="28"/>
          <w:szCs w:val="28"/>
          <w:lang w:val="uk-UA" w:eastAsia="uk-UA"/>
        </w:rPr>
      </w:pPr>
      <w:r w:rsidRPr="00113D52">
        <w:rPr>
          <w:rFonts w:ascii="Times New Roman" w:hAnsi="Times New Roman"/>
          <w:sz w:val="28"/>
          <w:szCs w:val="28"/>
          <w:bdr w:val="none" w:sz="0" w:space="0" w:color="auto" w:frame="1"/>
          <w:lang w:val="uk-UA" w:eastAsia="uk-UA"/>
        </w:rPr>
        <w:t>- Управлінням праці та соціального захисту населення районної державної адміністрації надано – 3 276 послуг;</w:t>
      </w:r>
    </w:p>
    <w:p w:rsidR="00923107" w:rsidRPr="00113D52" w:rsidRDefault="00923107" w:rsidP="00A945B8">
      <w:pPr>
        <w:shd w:val="clear" w:color="auto" w:fill="FFFFFF"/>
        <w:spacing w:after="0" w:line="240" w:lineRule="auto"/>
        <w:ind w:firstLine="708"/>
        <w:jc w:val="both"/>
        <w:rPr>
          <w:rFonts w:ascii="Verdana" w:hAnsi="Verdana"/>
          <w:sz w:val="28"/>
          <w:szCs w:val="28"/>
          <w:lang w:val="uk-UA" w:eastAsia="uk-UA"/>
        </w:rPr>
      </w:pPr>
      <w:r w:rsidRPr="00113D52">
        <w:rPr>
          <w:rFonts w:ascii="Times New Roman" w:hAnsi="Times New Roman"/>
          <w:sz w:val="28"/>
          <w:szCs w:val="28"/>
          <w:bdr w:val="none" w:sz="0" w:space="0" w:color="auto" w:frame="1"/>
          <w:lang w:val="uk-UA" w:eastAsia="uk-UA"/>
        </w:rPr>
        <w:t>- Сектором містобудування та архітектури районної державної адміністрації - 2 послуги;</w:t>
      </w:r>
    </w:p>
    <w:p w:rsidR="00923107" w:rsidRPr="00113D52" w:rsidRDefault="00923107" w:rsidP="00A945B8">
      <w:pPr>
        <w:shd w:val="clear" w:color="auto" w:fill="FFFFFF"/>
        <w:spacing w:after="0" w:line="240" w:lineRule="auto"/>
        <w:ind w:firstLine="708"/>
        <w:jc w:val="both"/>
        <w:rPr>
          <w:rFonts w:ascii="Verdana" w:hAnsi="Verdana"/>
          <w:sz w:val="28"/>
          <w:szCs w:val="28"/>
          <w:lang w:val="uk-UA" w:eastAsia="uk-UA"/>
        </w:rPr>
      </w:pPr>
      <w:r w:rsidRPr="00113D52">
        <w:rPr>
          <w:rFonts w:ascii="Times New Roman" w:hAnsi="Times New Roman"/>
          <w:sz w:val="28"/>
          <w:szCs w:val="28"/>
          <w:bdr w:val="none" w:sz="0" w:space="0" w:color="auto" w:frame="1"/>
          <w:lang w:val="uk-UA" w:eastAsia="uk-UA"/>
        </w:rPr>
        <w:t>- Службою у справах дітей районної державної адміністрації - 11 послуг;</w:t>
      </w:r>
    </w:p>
    <w:p w:rsidR="00923107" w:rsidRPr="00113D52" w:rsidRDefault="00923107" w:rsidP="00A945B8">
      <w:pPr>
        <w:shd w:val="clear" w:color="auto" w:fill="FFFFFF"/>
        <w:spacing w:after="0" w:line="240" w:lineRule="auto"/>
        <w:ind w:firstLine="708"/>
        <w:jc w:val="both"/>
        <w:rPr>
          <w:rFonts w:ascii="Verdana" w:hAnsi="Verdana"/>
          <w:sz w:val="28"/>
          <w:szCs w:val="28"/>
          <w:lang w:val="uk-UA" w:eastAsia="uk-UA"/>
        </w:rPr>
      </w:pPr>
      <w:r w:rsidRPr="00113D52">
        <w:rPr>
          <w:rFonts w:ascii="Times New Roman" w:hAnsi="Times New Roman"/>
          <w:sz w:val="28"/>
          <w:szCs w:val="28"/>
          <w:bdr w:val="none" w:sz="0" w:space="0" w:color="auto" w:frame="1"/>
          <w:lang w:val="uk-UA" w:eastAsia="uk-UA"/>
        </w:rPr>
        <w:t>- Відділом сім’ї молоді та спорту районної державної адміністрації – 296 послуг;</w:t>
      </w:r>
    </w:p>
    <w:p w:rsidR="00923107" w:rsidRPr="00113D52" w:rsidRDefault="00923107" w:rsidP="00A945B8">
      <w:pPr>
        <w:shd w:val="clear" w:color="auto" w:fill="FFFFFF"/>
        <w:spacing w:after="0" w:line="240" w:lineRule="auto"/>
        <w:ind w:firstLine="708"/>
        <w:jc w:val="both"/>
        <w:rPr>
          <w:rFonts w:ascii="Verdana" w:hAnsi="Verdana"/>
          <w:sz w:val="28"/>
          <w:szCs w:val="28"/>
          <w:lang w:val="uk-UA" w:eastAsia="uk-UA"/>
        </w:rPr>
      </w:pPr>
      <w:r w:rsidRPr="00113D52">
        <w:rPr>
          <w:rFonts w:ascii="Times New Roman" w:hAnsi="Times New Roman"/>
          <w:sz w:val="28"/>
          <w:szCs w:val="28"/>
          <w:bdr w:val="none" w:sz="0" w:space="0" w:color="auto" w:frame="1"/>
          <w:lang w:val="uk-UA" w:eastAsia="uk-UA"/>
        </w:rPr>
        <w:t xml:space="preserve">- Головним управлінням </w:t>
      </w:r>
      <w:proofErr w:type="spellStart"/>
      <w:r w:rsidRPr="00113D52">
        <w:rPr>
          <w:rFonts w:ascii="Times New Roman" w:hAnsi="Times New Roman"/>
          <w:sz w:val="28"/>
          <w:szCs w:val="28"/>
          <w:bdr w:val="none" w:sz="0" w:space="0" w:color="auto" w:frame="1"/>
          <w:lang w:val="uk-UA" w:eastAsia="uk-UA"/>
        </w:rPr>
        <w:t>Держпродспоживслужби</w:t>
      </w:r>
      <w:proofErr w:type="spellEnd"/>
      <w:r w:rsidRPr="00113D52">
        <w:rPr>
          <w:rFonts w:ascii="Times New Roman" w:hAnsi="Times New Roman"/>
          <w:sz w:val="28"/>
          <w:szCs w:val="28"/>
          <w:bdr w:val="none" w:sz="0" w:space="0" w:color="auto" w:frame="1"/>
          <w:lang w:val="uk-UA" w:eastAsia="uk-UA"/>
        </w:rPr>
        <w:t xml:space="preserve"> у Вінницькій області – 3 послуги.</w:t>
      </w:r>
    </w:p>
    <w:p w:rsidR="00923107" w:rsidRPr="00113D52" w:rsidRDefault="00923107" w:rsidP="00A945B8">
      <w:pPr>
        <w:shd w:val="clear" w:color="auto" w:fill="FFFFFF"/>
        <w:spacing w:after="0" w:line="240" w:lineRule="auto"/>
        <w:jc w:val="both"/>
        <w:rPr>
          <w:rFonts w:ascii="Verdana" w:hAnsi="Verdana"/>
          <w:sz w:val="28"/>
          <w:szCs w:val="28"/>
          <w:lang w:val="uk-UA" w:eastAsia="uk-UA"/>
        </w:rPr>
      </w:pPr>
      <w:r w:rsidRPr="00113D52">
        <w:rPr>
          <w:rFonts w:ascii="Times New Roman" w:hAnsi="Times New Roman"/>
          <w:sz w:val="28"/>
          <w:szCs w:val="28"/>
          <w:bdr w:val="none" w:sz="0" w:space="0" w:color="auto" w:frame="1"/>
          <w:lang w:val="uk-UA" w:eastAsia="uk-UA"/>
        </w:rPr>
        <w:t> </w:t>
      </w:r>
      <w:r w:rsidRPr="00113D52">
        <w:rPr>
          <w:rFonts w:ascii="Times New Roman" w:hAnsi="Times New Roman"/>
          <w:b/>
          <w:bCs/>
          <w:sz w:val="28"/>
          <w:szCs w:val="28"/>
          <w:bdr w:val="none" w:sz="0" w:space="0" w:color="auto" w:frame="1"/>
          <w:lang w:val="uk-UA" w:eastAsia="uk-UA"/>
        </w:rPr>
        <w:t xml:space="preserve">Сектором державної реєстрації в кількості  адміністративних послуг в </w:t>
      </w:r>
      <w:proofErr w:type="spellStart"/>
      <w:r w:rsidRPr="00113D52">
        <w:rPr>
          <w:rFonts w:ascii="Times New Roman" w:hAnsi="Times New Roman"/>
          <w:b/>
          <w:bCs/>
          <w:sz w:val="28"/>
          <w:szCs w:val="28"/>
          <w:bdr w:val="none" w:sz="0" w:space="0" w:color="auto" w:frame="1"/>
          <w:lang w:val="uk-UA" w:eastAsia="uk-UA"/>
        </w:rPr>
        <w:t>т.ч</w:t>
      </w:r>
      <w:proofErr w:type="spellEnd"/>
      <w:r w:rsidRPr="00113D52">
        <w:rPr>
          <w:rFonts w:ascii="Times New Roman" w:hAnsi="Times New Roman"/>
          <w:b/>
          <w:bCs/>
          <w:sz w:val="28"/>
          <w:szCs w:val="28"/>
          <w:bdr w:val="none" w:sz="0" w:space="0" w:color="auto" w:frame="1"/>
          <w:lang w:val="uk-UA" w:eastAsia="uk-UA"/>
        </w:rPr>
        <w:t>:</w:t>
      </w:r>
    </w:p>
    <w:p w:rsidR="00923107" w:rsidRPr="00113D52" w:rsidRDefault="00923107" w:rsidP="00A945B8">
      <w:pPr>
        <w:shd w:val="clear" w:color="auto" w:fill="FFFFFF"/>
        <w:spacing w:after="0" w:line="240" w:lineRule="auto"/>
        <w:ind w:firstLine="708"/>
        <w:jc w:val="both"/>
        <w:rPr>
          <w:rFonts w:ascii="Verdana" w:hAnsi="Verdana"/>
          <w:sz w:val="28"/>
          <w:szCs w:val="28"/>
          <w:lang w:val="uk-UA" w:eastAsia="uk-UA"/>
        </w:rPr>
      </w:pPr>
      <w:r w:rsidRPr="00113D52">
        <w:rPr>
          <w:rFonts w:ascii="Times New Roman" w:hAnsi="Times New Roman"/>
          <w:sz w:val="28"/>
          <w:szCs w:val="28"/>
          <w:bdr w:val="none" w:sz="0" w:space="0" w:color="auto" w:frame="1"/>
          <w:lang w:val="uk-UA" w:eastAsia="uk-UA"/>
        </w:rPr>
        <w:t>- проведено реєстраційних дій в державному реєстрі речових прав на нерухоме майно та їх обтяжень в кількості – 2 829;</w:t>
      </w:r>
    </w:p>
    <w:p w:rsidR="00923107" w:rsidRPr="00113D52" w:rsidRDefault="00923107" w:rsidP="00A945B8">
      <w:pPr>
        <w:shd w:val="clear" w:color="auto" w:fill="FFFFFF"/>
        <w:spacing w:after="0" w:line="240" w:lineRule="auto"/>
        <w:ind w:firstLine="567"/>
        <w:jc w:val="both"/>
        <w:rPr>
          <w:rFonts w:ascii="Verdana" w:hAnsi="Verdana"/>
          <w:sz w:val="28"/>
          <w:szCs w:val="28"/>
          <w:lang w:val="uk-UA" w:eastAsia="uk-UA"/>
        </w:rPr>
      </w:pPr>
      <w:r w:rsidRPr="00113D52">
        <w:rPr>
          <w:rFonts w:ascii="Times New Roman" w:hAnsi="Times New Roman"/>
          <w:sz w:val="28"/>
          <w:szCs w:val="28"/>
          <w:bdr w:val="none" w:sz="0" w:space="0" w:color="auto" w:frame="1"/>
          <w:lang w:val="uk-UA" w:eastAsia="uk-UA"/>
        </w:rPr>
        <w:t>- проведено реєстраційних дій в державному р</w:t>
      </w:r>
      <w:r>
        <w:rPr>
          <w:rFonts w:ascii="Times New Roman" w:hAnsi="Times New Roman"/>
          <w:sz w:val="28"/>
          <w:szCs w:val="28"/>
          <w:bdr w:val="none" w:sz="0" w:space="0" w:color="auto" w:frame="1"/>
          <w:lang w:val="uk-UA" w:eastAsia="uk-UA"/>
        </w:rPr>
        <w:t xml:space="preserve">еєстрі юридичних, фізичних осіб </w:t>
      </w:r>
      <w:r w:rsidRPr="00113D52">
        <w:rPr>
          <w:rFonts w:ascii="Times New Roman" w:hAnsi="Times New Roman"/>
          <w:sz w:val="28"/>
          <w:szCs w:val="28"/>
          <w:bdr w:val="none" w:sz="0" w:space="0" w:color="auto" w:frame="1"/>
          <w:lang w:val="uk-UA" w:eastAsia="uk-UA"/>
        </w:rPr>
        <w:t>- підприємців та громадських формувань – 1 491.</w:t>
      </w:r>
    </w:p>
    <w:p w:rsidR="00923107" w:rsidRDefault="00923107" w:rsidP="00A945B8">
      <w:pPr>
        <w:shd w:val="clear" w:color="auto" w:fill="FFFFFF"/>
        <w:spacing w:after="0" w:line="240" w:lineRule="auto"/>
        <w:ind w:firstLine="567"/>
        <w:jc w:val="both"/>
        <w:rPr>
          <w:rFonts w:ascii="Times New Roman" w:hAnsi="Times New Roman"/>
          <w:sz w:val="28"/>
          <w:szCs w:val="28"/>
          <w:bdr w:val="none" w:sz="0" w:space="0" w:color="auto" w:frame="1"/>
          <w:lang w:val="uk-UA"/>
        </w:rPr>
      </w:pPr>
      <w:r w:rsidRPr="007E26C3">
        <w:rPr>
          <w:rFonts w:ascii="Times New Roman" w:hAnsi="Times New Roman"/>
          <w:color w:val="FF0000"/>
          <w:sz w:val="28"/>
          <w:szCs w:val="28"/>
          <w:lang w:val="uk-UA"/>
        </w:rPr>
        <w:t> </w:t>
      </w:r>
      <w:r w:rsidRPr="00113D52">
        <w:rPr>
          <w:rFonts w:ascii="Times New Roman" w:hAnsi="Times New Roman"/>
          <w:sz w:val="28"/>
          <w:szCs w:val="28"/>
          <w:bdr w:val="none" w:sz="0" w:space="0" w:color="auto" w:frame="1"/>
          <w:lang w:val="uk-UA"/>
        </w:rPr>
        <w:t xml:space="preserve">Центр надання адміністративних послуг при </w:t>
      </w:r>
      <w:proofErr w:type="spellStart"/>
      <w:r w:rsidRPr="00113D52">
        <w:rPr>
          <w:rFonts w:ascii="Times New Roman" w:hAnsi="Times New Roman"/>
          <w:sz w:val="28"/>
          <w:szCs w:val="28"/>
          <w:bdr w:val="none" w:sz="0" w:space="0" w:color="auto" w:frame="1"/>
          <w:lang w:val="uk-UA"/>
        </w:rPr>
        <w:t>Томашпільській</w:t>
      </w:r>
      <w:proofErr w:type="spellEnd"/>
      <w:r w:rsidRPr="00113D52">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lang w:val="uk-UA"/>
        </w:rPr>
        <w:t>районній державній адміністрації</w:t>
      </w:r>
      <w:r w:rsidRPr="00113D52">
        <w:rPr>
          <w:rFonts w:ascii="Times New Roman" w:hAnsi="Times New Roman"/>
          <w:sz w:val="28"/>
          <w:szCs w:val="28"/>
          <w:bdr w:val="none" w:sz="0" w:space="0" w:color="auto" w:frame="1"/>
          <w:lang w:val="uk-UA"/>
        </w:rPr>
        <w:t xml:space="preserve"> проводить реєстрацію бажаючих отримати послуги мобільного сервісного центру МВС.</w:t>
      </w:r>
    </w:p>
    <w:p w:rsidR="00923107" w:rsidRDefault="00923107" w:rsidP="00A945B8">
      <w:pPr>
        <w:shd w:val="clear" w:color="auto" w:fill="FFFFFF"/>
        <w:spacing w:after="0" w:line="240" w:lineRule="auto"/>
        <w:ind w:firstLine="567"/>
        <w:jc w:val="both"/>
        <w:rPr>
          <w:rFonts w:ascii="Times New Roman" w:hAnsi="Times New Roman"/>
          <w:sz w:val="28"/>
          <w:szCs w:val="28"/>
          <w:bdr w:val="none" w:sz="0" w:space="0" w:color="auto" w:frame="1"/>
          <w:lang w:val="uk-UA"/>
        </w:rPr>
      </w:pPr>
    </w:p>
    <w:p w:rsidR="00923107" w:rsidRPr="00A945B8" w:rsidRDefault="00923107" w:rsidP="0056756B">
      <w:pPr>
        <w:tabs>
          <w:tab w:val="left" w:pos="3495"/>
        </w:tabs>
        <w:spacing w:after="0" w:line="240" w:lineRule="auto"/>
        <w:jc w:val="center"/>
        <w:rPr>
          <w:rStyle w:val="FontStyle24"/>
          <w:bCs/>
          <w:sz w:val="28"/>
          <w:szCs w:val="28"/>
          <w:u w:val="single"/>
          <w:lang w:val="uk-UA" w:eastAsia="uk-UA"/>
        </w:rPr>
      </w:pPr>
      <w:r w:rsidRPr="00A945B8">
        <w:rPr>
          <w:rStyle w:val="FontStyle24"/>
          <w:bCs/>
          <w:sz w:val="28"/>
          <w:szCs w:val="28"/>
          <w:u w:val="single"/>
          <w:lang w:val="uk-UA" w:eastAsia="uk-UA"/>
        </w:rPr>
        <w:t xml:space="preserve">Підсумки роботи ЖКГ </w:t>
      </w:r>
    </w:p>
    <w:p w:rsidR="00923107" w:rsidRPr="00A945B8" w:rsidRDefault="00923107" w:rsidP="0056756B">
      <w:pPr>
        <w:spacing w:after="0" w:line="240" w:lineRule="auto"/>
        <w:jc w:val="center"/>
        <w:rPr>
          <w:rFonts w:ascii="Times New Roman" w:hAnsi="Times New Roman"/>
          <w:b/>
          <w:sz w:val="28"/>
          <w:szCs w:val="28"/>
          <w:lang w:val="uk-UA"/>
        </w:rPr>
      </w:pPr>
      <w:r w:rsidRPr="00A945B8">
        <w:rPr>
          <w:rFonts w:ascii="Times New Roman" w:hAnsi="Times New Roman"/>
          <w:b/>
          <w:sz w:val="28"/>
          <w:szCs w:val="28"/>
          <w:u w:val="single"/>
          <w:lang w:val="uk-UA"/>
        </w:rPr>
        <w:t>Будівництво, реконструкція та ремонт доріг комунальної  власності</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Згідно інформації Філія «</w:t>
      </w:r>
      <w:proofErr w:type="spellStart"/>
      <w:r w:rsidRPr="00777BD1">
        <w:rPr>
          <w:rFonts w:ascii="Times New Roman" w:hAnsi="Times New Roman"/>
          <w:sz w:val="28"/>
          <w:szCs w:val="28"/>
          <w:lang w:val="uk-UA" w:eastAsia="ru-RU"/>
        </w:rPr>
        <w:t>Томашпільський</w:t>
      </w:r>
      <w:proofErr w:type="spellEnd"/>
      <w:r w:rsidRPr="00777BD1">
        <w:rPr>
          <w:rFonts w:ascii="Times New Roman" w:hAnsi="Times New Roman"/>
          <w:sz w:val="28"/>
          <w:szCs w:val="28"/>
          <w:lang w:val="uk-UA" w:eastAsia="ru-RU"/>
        </w:rPr>
        <w:t xml:space="preserve"> </w:t>
      </w:r>
      <w:proofErr w:type="spellStart"/>
      <w:r w:rsidRPr="00777BD1">
        <w:rPr>
          <w:rFonts w:ascii="Times New Roman" w:hAnsi="Times New Roman"/>
          <w:sz w:val="28"/>
          <w:szCs w:val="28"/>
          <w:lang w:val="uk-UA" w:eastAsia="ru-RU"/>
        </w:rPr>
        <w:t>райавтодор</w:t>
      </w:r>
      <w:proofErr w:type="spellEnd"/>
      <w:r w:rsidRPr="00777BD1">
        <w:rPr>
          <w:rFonts w:ascii="Times New Roman" w:hAnsi="Times New Roman"/>
          <w:sz w:val="28"/>
          <w:szCs w:val="28"/>
          <w:lang w:val="uk-UA" w:eastAsia="ru-RU"/>
        </w:rPr>
        <w:t>»  обслуговується 296,4 км. доріг, де із них:</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державні 85,1 км.</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місцеві 211,3 км.</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В період  проведення благоустрою проводилися роботи по влаштуванню ямкового ремонту:</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прибрано основні напрямки доріг від сміття;</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xml:space="preserve">-  побілено </w:t>
      </w:r>
      <w:proofErr w:type="spellStart"/>
      <w:r w:rsidRPr="00777BD1">
        <w:rPr>
          <w:rFonts w:ascii="Times New Roman" w:hAnsi="Times New Roman"/>
          <w:sz w:val="28"/>
          <w:szCs w:val="28"/>
          <w:lang w:val="uk-UA" w:eastAsia="ru-RU"/>
        </w:rPr>
        <w:t>автопавільони</w:t>
      </w:r>
      <w:proofErr w:type="spellEnd"/>
      <w:r w:rsidRPr="00777BD1">
        <w:rPr>
          <w:rFonts w:ascii="Times New Roman" w:hAnsi="Times New Roman"/>
          <w:sz w:val="28"/>
          <w:szCs w:val="28"/>
          <w:lang w:val="uk-UA" w:eastAsia="ru-RU"/>
        </w:rPr>
        <w:t xml:space="preserve"> та транспортні огородження;</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видалено  порослі на дорогах місцевого та державного  значення.</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Виконувалися роботи по ямковому ремонту щебеневою та гарячою асфальтобетонною  сумішшю:</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xml:space="preserve">-  на дорогах державного значення  проведено ямковий ремонт на 13120,8 </w:t>
      </w:r>
      <w:proofErr w:type="spellStart"/>
      <w:r w:rsidRPr="00777BD1">
        <w:rPr>
          <w:rFonts w:ascii="Times New Roman" w:hAnsi="Times New Roman"/>
          <w:sz w:val="28"/>
          <w:szCs w:val="28"/>
          <w:lang w:val="uk-UA" w:eastAsia="ru-RU"/>
        </w:rPr>
        <w:t>кв.м</w:t>
      </w:r>
      <w:proofErr w:type="spellEnd"/>
      <w:r w:rsidRPr="00777BD1">
        <w:rPr>
          <w:rFonts w:ascii="Times New Roman" w:hAnsi="Times New Roman"/>
          <w:sz w:val="28"/>
          <w:szCs w:val="28"/>
          <w:lang w:val="uk-UA" w:eastAsia="ru-RU"/>
        </w:rPr>
        <w:t>.</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на дорогах місцевого значення :</w:t>
      </w:r>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xml:space="preserve">-  1  О-02-26-06  </w:t>
      </w:r>
      <w:proofErr w:type="spellStart"/>
      <w:r w:rsidRPr="00777BD1">
        <w:rPr>
          <w:rFonts w:ascii="Times New Roman" w:hAnsi="Times New Roman"/>
          <w:sz w:val="28"/>
          <w:szCs w:val="28"/>
          <w:lang w:val="uk-UA" w:eastAsia="ru-RU"/>
        </w:rPr>
        <w:t>Мурафа-Деребчин-Томашпіль</w:t>
      </w:r>
      <w:proofErr w:type="spellEnd"/>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lastRenderedPageBreak/>
        <w:t xml:space="preserve">-  2   О-02-19-02 </w:t>
      </w:r>
      <w:proofErr w:type="spellStart"/>
      <w:r w:rsidRPr="00777BD1">
        <w:rPr>
          <w:rFonts w:ascii="Times New Roman" w:hAnsi="Times New Roman"/>
          <w:sz w:val="28"/>
          <w:szCs w:val="28"/>
          <w:lang w:val="uk-UA" w:eastAsia="ru-RU"/>
        </w:rPr>
        <w:t>Томашпіль-Пеньківка</w:t>
      </w:r>
      <w:proofErr w:type="spellEnd"/>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3   С-02-19-11 Гнатків-</w:t>
      </w:r>
      <w:proofErr w:type="spellStart"/>
      <w:r w:rsidRPr="00777BD1">
        <w:rPr>
          <w:rFonts w:ascii="Times New Roman" w:hAnsi="Times New Roman"/>
          <w:sz w:val="28"/>
          <w:szCs w:val="28"/>
          <w:lang w:val="uk-UA" w:eastAsia="ru-RU"/>
        </w:rPr>
        <w:t>Яланець</w:t>
      </w:r>
      <w:proofErr w:type="spellEnd"/>
      <w:r w:rsidRPr="00777BD1">
        <w:rPr>
          <w:rFonts w:ascii="Times New Roman" w:hAnsi="Times New Roman"/>
          <w:sz w:val="28"/>
          <w:szCs w:val="28"/>
          <w:lang w:val="uk-UA" w:eastAsia="ru-RU"/>
        </w:rPr>
        <w:t>-</w:t>
      </w:r>
      <w:proofErr w:type="spellStart"/>
      <w:r w:rsidRPr="00777BD1">
        <w:rPr>
          <w:rFonts w:ascii="Times New Roman" w:hAnsi="Times New Roman"/>
          <w:sz w:val="28"/>
          <w:szCs w:val="28"/>
          <w:lang w:val="uk-UA" w:eastAsia="ru-RU"/>
        </w:rPr>
        <w:t>Нетребівка</w:t>
      </w:r>
      <w:proofErr w:type="spellEnd"/>
    </w:p>
    <w:p w:rsidR="00923107" w:rsidRPr="00777BD1" w:rsidRDefault="00923107" w:rsidP="00511EE1">
      <w:pPr>
        <w:spacing w:after="0" w:line="240" w:lineRule="auto"/>
        <w:ind w:firstLine="709"/>
        <w:jc w:val="both"/>
        <w:rPr>
          <w:rFonts w:ascii="Times New Roman" w:hAnsi="Times New Roman"/>
          <w:sz w:val="28"/>
          <w:szCs w:val="28"/>
          <w:lang w:val="uk-UA" w:eastAsia="ru-RU"/>
        </w:rPr>
      </w:pPr>
      <w:r w:rsidRPr="00777BD1">
        <w:rPr>
          <w:rFonts w:ascii="Times New Roman" w:hAnsi="Times New Roman"/>
          <w:sz w:val="28"/>
          <w:szCs w:val="28"/>
          <w:lang w:val="uk-UA" w:eastAsia="ru-RU"/>
        </w:rPr>
        <w:t xml:space="preserve">-  4   О-02-12-04 </w:t>
      </w:r>
      <w:proofErr w:type="spellStart"/>
      <w:r w:rsidRPr="00777BD1">
        <w:rPr>
          <w:rFonts w:ascii="Times New Roman" w:hAnsi="Times New Roman"/>
          <w:sz w:val="28"/>
          <w:szCs w:val="28"/>
          <w:lang w:val="uk-UA" w:eastAsia="ru-RU"/>
        </w:rPr>
        <w:t>Вендичани</w:t>
      </w:r>
      <w:proofErr w:type="spellEnd"/>
      <w:r w:rsidRPr="00777BD1">
        <w:rPr>
          <w:rFonts w:ascii="Times New Roman" w:hAnsi="Times New Roman"/>
          <w:sz w:val="28"/>
          <w:szCs w:val="28"/>
          <w:lang w:val="uk-UA" w:eastAsia="ru-RU"/>
        </w:rPr>
        <w:t>-Чернівці-</w:t>
      </w:r>
      <w:proofErr w:type="spellStart"/>
      <w:r w:rsidRPr="00777BD1">
        <w:rPr>
          <w:rFonts w:ascii="Times New Roman" w:hAnsi="Times New Roman"/>
          <w:sz w:val="28"/>
          <w:szCs w:val="28"/>
          <w:lang w:val="uk-UA" w:eastAsia="ru-RU"/>
        </w:rPr>
        <w:t>Томашпіль</w:t>
      </w:r>
      <w:proofErr w:type="spellEnd"/>
    </w:p>
    <w:p w:rsidR="00923107" w:rsidRDefault="00923107" w:rsidP="00511EE1">
      <w:pPr>
        <w:spacing w:after="0" w:line="240" w:lineRule="auto"/>
        <w:ind w:firstLine="709"/>
        <w:rPr>
          <w:rFonts w:ascii="Times New Roman" w:hAnsi="Times New Roman"/>
          <w:sz w:val="28"/>
          <w:szCs w:val="28"/>
          <w:lang w:val="uk-UA" w:eastAsia="ru-RU"/>
        </w:rPr>
      </w:pPr>
      <w:r w:rsidRPr="00777BD1">
        <w:rPr>
          <w:rFonts w:ascii="Times New Roman" w:hAnsi="Times New Roman"/>
          <w:sz w:val="28"/>
          <w:szCs w:val="28"/>
          <w:lang w:val="uk-UA" w:eastAsia="ru-RU"/>
        </w:rPr>
        <w:t>-  5   О-02-19-04 Джурин-</w:t>
      </w:r>
      <w:proofErr w:type="spellStart"/>
      <w:r w:rsidRPr="00777BD1">
        <w:rPr>
          <w:rFonts w:ascii="Times New Roman" w:hAnsi="Times New Roman"/>
          <w:sz w:val="28"/>
          <w:szCs w:val="28"/>
          <w:lang w:val="uk-UA" w:eastAsia="ru-RU"/>
        </w:rPr>
        <w:t>Рожнятівка</w:t>
      </w:r>
      <w:proofErr w:type="spellEnd"/>
      <w:r w:rsidRPr="00777BD1">
        <w:rPr>
          <w:rFonts w:ascii="Times New Roman" w:hAnsi="Times New Roman"/>
          <w:sz w:val="28"/>
          <w:szCs w:val="28"/>
          <w:lang w:val="uk-UA" w:eastAsia="ru-RU"/>
        </w:rPr>
        <w:t xml:space="preserve">-Пилипи-Борівські, що включено  до першочергового ремонту, виконано робіт на 23170,9 </w:t>
      </w:r>
      <w:proofErr w:type="spellStart"/>
      <w:r w:rsidRPr="00777BD1">
        <w:rPr>
          <w:rFonts w:ascii="Times New Roman" w:hAnsi="Times New Roman"/>
          <w:sz w:val="28"/>
          <w:szCs w:val="28"/>
          <w:lang w:val="uk-UA" w:eastAsia="ru-RU"/>
        </w:rPr>
        <w:t>кв.м</w:t>
      </w:r>
      <w:proofErr w:type="spellEnd"/>
      <w:r w:rsidRPr="00777BD1">
        <w:rPr>
          <w:rFonts w:ascii="Times New Roman" w:hAnsi="Times New Roman"/>
          <w:sz w:val="28"/>
          <w:szCs w:val="28"/>
          <w:lang w:val="uk-UA" w:eastAsia="ru-RU"/>
        </w:rPr>
        <w:t>.</w:t>
      </w:r>
    </w:p>
    <w:p w:rsidR="00923107" w:rsidRPr="00777BD1" w:rsidRDefault="00923107" w:rsidP="00511EE1">
      <w:pPr>
        <w:spacing w:after="0" w:line="240" w:lineRule="auto"/>
        <w:ind w:firstLine="709"/>
        <w:rPr>
          <w:rFonts w:ascii="Times New Roman" w:hAnsi="Times New Roman"/>
          <w:sz w:val="28"/>
          <w:szCs w:val="28"/>
          <w:lang w:val="uk-UA" w:eastAsia="ru-RU"/>
        </w:rPr>
      </w:pPr>
    </w:p>
    <w:p w:rsidR="00923107" w:rsidRPr="00F56153" w:rsidRDefault="00923107" w:rsidP="00DC7D45">
      <w:pPr>
        <w:spacing w:after="0" w:line="240" w:lineRule="auto"/>
        <w:jc w:val="center"/>
        <w:rPr>
          <w:rFonts w:ascii="Times New Roman" w:hAnsi="Times New Roman"/>
          <w:b/>
          <w:sz w:val="28"/>
          <w:szCs w:val="28"/>
          <w:u w:val="single"/>
          <w:lang w:val="uk-UA"/>
        </w:rPr>
      </w:pPr>
      <w:r w:rsidRPr="00F56153">
        <w:rPr>
          <w:rFonts w:ascii="Times New Roman" w:hAnsi="Times New Roman"/>
          <w:b/>
          <w:sz w:val="28"/>
          <w:szCs w:val="28"/>
          <w:u w:val="single"/>
          <w:lang w:val="uk-UA"/>
        </w:rPr>
        <w:t>Енергоефективність та енергозбереження</w:t>
      </w:r>
    </w:p>
    <w:p w:rsidR="00923107" w:rsidRDefault="00923107" w:rsidP="00511EE1">
      <w:pPr>
        <w:spacing w:after="0" w:line="240" w:lineRule="auto"/>
        <w:ind w:firstLine="567"/>
        <w:jc w:val="both"/>
        <w:rPr>
          <w:rStyle w:val="FontStyle24"/>
          <w:b w:val="0"/>
          <w:bCs/>
          <w:sz w:val="28"/>
          <w:szCs w:val="28"/>
          <w:lang w:val="uk-UA" w:eastAsia="uk-UA"/>
        </w:rPr>
      </w:pPr>
      <w:r w:rsidRPr="00AA0D62">
        <w:rPr>
          <w:rStyle w:val="FontStyle24"/>
          <w:b w:val="0"/>
          <w:bCs/>
          <w:sz w:val="28"/>
          <w:szCs w:val="28"/>
          <w:lang w:val="uk-UA" w:eastAsia="uk-UA"/>
        </w:rPr>
        <w:t xml:space="preserve">Рішенням 5 сесії 7 скликання районної ради від 02.06.2016 року №81  затверджено районну Програму енергозбереження для населення та об’єднань співвласників багатоквартирних будинків (ОСББ) </w:t>
      </w:r>
      <w:proofErr w:type="spellStart"/>
      <w:r w:rsidRPr="00AA0D62">
        <w:rPr>
          <w:rStyle w:val="FontStyle24"/>
          <w:b w:val="0"/>
          <w:bCs/>
          <w:sz w:val="28"/>
          <w:szCs w:val="28"/>
          <w:lang w:val="uk-UA" w:eastAsia="uk-UA"/>
        </w:rPr>
        <w:t>Томашпільського</w:t>
      </w:r>
      <w:proofErr w:type="spellEnd"/>
      <w:r w:rsidRPr="00AA0D62">
        <w:rPr>
          <w:rStyle w:val="FontStyle24"/>
          <w:b w:val="0"/>
          <w:bCs/>
          <w:sz w:val="28"/>
          <w:szCs w:val="28"/>
          <w:lang w:val="uk-UA" w:eastAsia="uk-UA"/>
        </w:rPr>
        <w:t xml:space="preserve"> району на 2016-2019 роки, а також заключено договір від 21.11.2016</w:t>
      </w:r>
      <w:r>
        <w:rPr>
          <w:rStyle w:val="FontStyle24"/>
          <w:b w:val="0"/>
          <w:bCs/>
          <w:sz w:val="28"/>
          <w:szCs w:val="28"/>
          <w:lang w:val="uk-UA" w:eastAsia="uk-UA"/>
        </w:rPr>
        <w:t xml:space="preserve"> </w:t>
      </w:r>
      <w:r w:rsidRPr="00AA0D62">
        <w:rPr>
          <w:rStyle w:val="FontStyle24"/>
          <w:b w:val="0"/>
          <w:bCs/>
          <w:sz w:val="28"/>
          <w:szCs w:val="28"/>
          <w:lang w:val="uk-UA" w:eastAsia="uk-UA"/>
        </w:rPr>
        <w:t>року №</w:t>
      </w:r>
      <w:r>
        <w:rPr>
          <w:rStyle w:val="FontStyle24"/>
          <w:b w:val="0"/>
          <w:bCs/>
          <w:sz w:val="28"/>
          <w:szCs w:val="28"/>
          <w:lang w:val="uk-UA" w:eastAsia="uk-UA"/>
        </w:rPr>
        <w:t xml:space="preserve"> </w:t>
      </w:r>
      <w:r w:rsidRPr="00AA0D62">
        <w:rPr>
          <w:rStyle w:val="FontStyle24"/>
          <w:b w:val="0"/>
          <w:bCs/>
          <w:sz w:val="28"/>
          <w:szCs w:val="28"/>
          <w:lang w:val="uk-UA" w:eastAsia="uk-UA"/>
        </w:rPr>
        <w:t xml:space="preserve">2 між районною державною адміністрацією та Публічним акціонерним товариством «Державний ощадний банк України». </w:t>
      </w:r>
    </w:p>
    <w:p w:rsidR="00923107" w:rsidRPr="00AA0D62" w:rsidRDefault="00923107" w:rsidP="00511EE1">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В 2019 році </w:t>
      </w:r>
      <w:r w:rsidRPr="00AA0D62">
        <w:rPr>
          <w:rFonts w:ascii="Times New Roman" w:hAnsi="Times New Roman"/>
          <w:sz w:val="28"/>
          <w:szCs w:val="28"/>
          <w:lang w:val="uk-UA" w:eastAsia="ru-RU"/>
        </w:rPr>
        <w:t>4 особи скористалося перевагами</w:t>
      </w:r>
      <w:r>
        <w:rPr>
          <w:rFonts w:ascii="Times New Roman" w:hAnsi="Times New Roman"/>
          <w:sz w:val="28"/>
          <w:szCs w:val="28"/>
          <w:lang w:val="uk-UA" w:eastAsia="ru-RU"/>
        </w:rPr>
        <w:t>,</w:t>
      </w:r>
      <w:r w:rsidRPr="00AA0D62">
        <w:rPr>
          <w:rFonts w:ascii="Times New Roman" w:hAnsi="Times New Roman"/>
          <w:sz w:val="28"/>
          <w:szCs w:val="28"/>
          <w:lang w:val="uk-UA" w:eastAsia="ru-RU"/>
        </w:rPr>
        <w:t xml:space="preserve"> що передбачається програмою на загальну суму 140000 грн.      </w:t>
      </w:r>
    </w:p>
    <w:p w:rsidR="00923107" w:rsidRPr="00EA6C96" w:rsidRDefault="00923107" w:rsidP="00F56153">
      <w:pPr>
        <w:spacing w:after="0" w:line="240" w:lineRule="auto"/>
        <w:jc w:val="both"/>
        <w:rPr>
          <w:rFonts w:ascii="Times New Roman" w:hAnsi="Times New Roman"/>
          <w:b/>
          <w:color w:val="FF6600"/>
          <w:sz w:val="28"/>
          <w:szCs w:val="28"/>
          <w:u w:val="single"/>
          <w:lang w:val="uk-UA"/>
        </w:rPr>
      </w:pPr>
      <w:r w:rsidRPr="00EA6C96">
        <w:rPr>
          <w:rFonts w:ascii="Times New Roman" w:hAnsi="Times New Roman"/>
          <w:color w:val="FF6600"/>
          <w:sz w:val="28"/>
          <w:szCs w:val="28"/>
          <w:lang w:val="uk-UA"/>
        </w:rPr>
        <w:t xml:space="preserve">           </w:t>
      </w:r>
      <w:r w:rsidRPr="00EA6C96">
        <w:rPr>
          <w:rFonts w:ascii="Times New Roman" w:hAnsi="Times New Roman"/>
          <w:b/>
          <w:color w:val="FF6600"/>
          <w:sz w:val="28"/>
          <w:szCs w:val="28"/>
          <w:lang w:val="uk-UA"/>
        </w:rPr>
        <w:t xml:space="preserve">   </w:t>
      </w:r>
    </w:p>
    <w:p w:rsidR="00923107" w:rsidRPr="00F56153" w:rsidRDefault="00923107" w:rsidP="00DC7D45">
      <w:pPr>
        <w:spacing w:after="0" w:line="240" w:lineRule="auto"/>
        <w:jc w:val="center"/>
        <w:rPr>
          <w:rFonts w:ascii="Times New Roman" w:hAnsi="Times New Roman"/>
          <w:b/>
          <w:sz w:val="28"/>
          <w:szCs w:val="28"/>
          <w:u w:val="single"/>
          <w:lang w:val="uk-UA"/>
        </w:rPr>
      </w:pPr>
      <w:r w:rsidRPr="00F56153">
        <w:rPr>
          <w:rFonts w:ascii="Times New Roman" w:hAnsi="Times New Roman"/>
          <w:b/>
          <w:sz w:val="28"/>
          <w:szCs w:val="28"/>
          <w:u w:val="single"/>
          <w:lang w:val="uk-UA"/>
        </w:rPr>
        <w:t>Опалювальний період</w:t>
      </w:r>
    </w:p>
    <w:p w:rsidR="00923107" w:rsidRPr="00F56153" w:rsidRDefault="00923107" w:rsidP="00DC7D45">
      <w:pPr>
        <w:spacing w:after="0" w:line="240" w:lineRule="auto"/>
        <w:jc w:val="center"/>
        <w:rPr>
          <w:rFonts w:ascii="Times New Roman" w:hAnsi="Times New Roman"/>
          <w:b/>
          <w:sz w:val="28"/>
          <w:szCs w:val="28"/>
          <w:u w:val="single"/>
          <w:lang w:val="uk-UA"/>
        </w:rPr>
      </w:pPr>
      <w:r>
        <w:rPr>
          <w:rFonts w:ascii="Times New Roman" w:hAnsi="Times New Roman"/>
          <w:b/>
          <w:sz w:val="28"/>
          <w:szCs w:val="28"/>
          <w:u w:val="single"/>
          <w:lang w:val="uk-UA"/>
        </w:rPr>
        <w:t>2019-2020</w:t>
      </w:r>
      <w:r w:rsidRPr="00F56153">
        <w:rPr>
          <w:rFonts w:ascii="Times New Roman" w:hAnsi="Times New Roman"/>
          <w:b/>
          <w:sz w:val="28"/>
          <w:szCs w:val="28"/>
          <w:u w:val="single"/>
          <w:lang w:val="uk-UA"/>
        </w:rPr>
        <w:t xml:space="preserve"> років</w:t>
      </w:r>
    </w:p>
    <w:p w:rsidR="00923107" w:rsidRPr="00682FA9" w:rsidRDefault="00923107" w:rsidP="00511EE1">
      <w:pPr>
        <w:spacing w:after="0" w:line="240" w:lineRule="auto"/>
        <w:ind w:firstLine="709"/>
        <w:jc w:val="both"/>
        <w:rPr>
          <w:rFonts w:ascii="Times New Roman" w:hAnsi="Times New Roman"/>
          <w:sz w:val="28"/>
          <w:szCs w:val="28"/>
          <w:lang w:val="uk-UA" w:eastAsia="ru-RU"/>
        </w:rPr>
      </w:pPr>
      <w:r w:rsidRPr="00682FA9">
        <w:rPr>
          <w:rFonts w:ascii="Times New Roman" w:hAnsi="Times New Roman"/>
          <w:sz w:val="28"/>
          <w:szCs w:val="28"/>
          <w:lang w:val="uk-UA" w:eastAsia="ru-RU"/>
        </w:rPr>
        <w:t>З метою забезпечення стабільної роботи підприємств житлово-комунального господарства, паливно-енергетичного комплексу та об’єктів соціальної сфери  району до роботи в умовах  осінньо-зимового періоду 2019-2020 років розпорядженням голови районної державної адміністрації від 28.05.2019 року №111 було створено і затверджено районний оперативний штаб з підготовки до опалювального періоду.</w:t>
      </w:r>
    </w:p>
    <w:p w:rsidR="00923107" w:rsidRPr="00682FA9" w:rsidRDefault="00923107" w:rsidP="00511EE1">
      <w:pPr>
        <w:spacing w:after="0" w:line="240" w:lineRule="auto"/>
        <w:ind w:firstLine="709"/>
        <w:jc w:val="both"/>
        <w:rPr>
          <w:rFonts w:ascii="Times New Roman" w:hAnsi="Times New Roman"/>
          <w:sz w:val="28"/>
          <w:szCs w:val="28"/>
          <w:lang w:val="uk-UA" w:eastAsia="ru-RU"/>
        </w:rPr>
      </w:pPr>
      <w:r w:rsidRPr="00682FA9">
        <w:rPr>
          <w:rFonts w:ascii="Times New Roman" w:hAnsi="Times New Roman"/>
          <w:sz w:val="28"/>
          <w:szCs w:val="28"/>
          <w:lang w:val="uk-UA" w:eastAsia="ru-RU"/>
        </w:rPr>
        <w:t xml:space="preserve"> В ході засідань районного оперативного штабу було  </w:t>
      </w:r>
      <w:proofErr w:type="spellStart"/>
      <w:r w:rsidRPr="00682FA9">
        <w:rPr>
          <w:rFonts w:ascii="Times New Roman" w:hAnsi="Times New Roman"/>
          <w:sz w:val="28"/>
          <w:szCs w:val="28"/>
          <w:lang w:val="uk-UA" w:eastAsia="ru-RU"/>
        </w:rPr>
        <w:t>звернуто</w:t>
      </w:r>
      <w:proofErr w:type="spellEnd"/>
      <w:r w:rsidRPr="00682FA9">
        <w:rPr>
          <w:rFonts w:ascii="Times New Roman" w:hAnsi="Times New Roman"/>
          <w:sz w:val="28"/>
          <w:szCs w:val="28"/>
          <w:lang w:val="uk-UA" w:eastAsia="ru-RU"/>
        </w:rPr>
        <w:t xml:space="preserve"> увагу керівників закладів та підприємств на завчасній щорічній підготовці до осінньо-зимового періоду. </w:t>
      </w:r>
    </w:p>
    <w:p w:rsidR="00923107" w:rsidRPr="00682FA9" w:rsidRDefault="00923107" w:rsidP="00511EE1">
      <w:pPr>
        <w:spacing w:after="120" w:line="240" w:lineRule="auto"/>
        <w:ind w:firstLine="708"/>
        <w:jc w:val="both"/>
        <w:rPr>
          <w:rFonts w:ascii="Times New Roman" w:hAnsi="Times New Roman"/>
          <w:sz w:val="28"/>
          <w:szCs w:val="28"/>
          <w:lang w:val="uk-UA" w:eastAsia="ru-RU"/>
        </w:rPr>
      </w:pPr>
      <w:r w:rsidRPr="00682FA9">
        <w:rPr>
          <w:rFonts w:ascii="Times New Roman" w:hAnsi="Times New Roman"/>
          <w:sz w:val="28"/>
          <w:szCs w:val="28"/>
          <w:lang w:val="uk-UA" w:eastAsia="ru-RU"/>
        </w:rPr>
        <w:t xml:space="preserve">20 та 23 вересня 2019 року  за участю ДП  ТОВ «Синтез - Союз» - «Учбово-курсовий комбінат» проводилося навчання Правил безпеки системи газопостачання, підвищення кваліфікації, вторинна перевірка знань операторів газових </w:t>
      </w:r>
      <w:proofErr w:type="spellStart"/>
      <w:r w:rsidRPr="00682FA9">
        <w:rPr>
          <w:rFonts w:ascii="Times New Roman" w:hAnsi="Times New Roman"/>
          <w:sz w:val="28"/>
          <w:szCs w:val="28"/>
          <w:lang w:val="uk-UA" w:eastAsia="ru-RU"/>
        </w:rPr>
        <w:t>котелень</w:t>
      </w:r>
      <w:proofErr w:type="spellEnd"/>
      <w:r w:rsidRPr="00682FA9">
        <w:rPr>
          <w:rFonts w:ascii="Times New Roman" w:hAnsi="Times New Roman"/>
          <w:sz w:val="28"/>
          <w:szCs w:val="28"/>
          <w:lang w:val="uk-UA" w:eastAsia="ru-RU"/>
        </w:rPr>
        <w:t xml:space="preserve">, машиністів (кочегарів) котельні на вугіллі та твердому паливі. </w:t>
      </w:r>
    </w:p>
    <w:p w:rsidR="00923107" w:rsidRPr="00682FA9" w:rsidRDefault="00923107" w:rsidP="00511EE1">
      <w:pPr>
        <w:spacing w:after="120" w:line="240" w:lineRule="auto"/>
        <w:jc w:val="both"/>
        <w:rPr>
          <w:rFonts w:ascii="Times New Roman" w:hAnsi="Times New Roman"/>
          <w:sz w:val="28"/>
          <w:szCs w:val="28"/>
          <w:lang w:val="uk-UA" w:eastAsia="ru-RU"/>
        </w:rPr>
      </w:pPr>
      <w:r w:rsidRPr="00682FA9">
        <w:rPr>
          <w:rFonts w:ascii="Times New Roman" w:hAnsi="Times New Roman"/>
          <w:sz w:val="28"/>
          <w:szCs w:val="28"/>
          <w:lang w:val="uk-UA" w:eastAsia="ru-RU"/>
        </w:rPr>
        <w:tab/>
        <w:t xml:space="preserve">Прийнято розпорядження </w:t>
      </w:r>
      <w:r>
        <w:rPr>
          <w:rFonts w:ascii="Times New Roman" w:hAnsi="Times New Roman"/>
          <w:sz w:val="28"/>
          <w:szCs w:val="28"/>
          <w:lang w:val="uk-UA" w:eastAsia="ru-RU"/>
        </w:rPr>
        <w:t xml:space="preserve">голови районної державної адміністрації </w:t>
      </w:r>
      <w:r w:rsidRPr="00580D81">
        <w:rPr>
          <w:rFonts w:ascii="Times New Roman" w:hAnsi="Times New Roman"/>
          <w:sz w:val="28"/>
          <w:szCs w:val="28"/>
          <w:lang w:val="uk-UA" w:eastAsia="ru-RU"/>
        </w:rPr>
        <w:t>від 03.10.2019 року №210  «</w:t>
      </w:r>
      <w:r w:rsidRPr="00682FA9">
        <w:rPr>
          <w:rFonts w:ascii="Times New Roman" w:hAnsi="Times New Roman"/>
          <w:sz w:val="28"/>
          <w:szCs w:val="28"/>
          <w:lang w:val="uk-UA" w:eastAsia="ru-RU"/>
        </w:rPr>
        <w:t>Про початок опалювального періоду 2019-2020 років»</w:t>
      </w:r>
      <w:r>
        <w:rPr>
          <w:rFonts w:ascii="Times New Roman" w:hAnsi="Times New Roman"/>
          <w:sz w:val="28"/>
          <w:szCs w:val="28"/>
          <w:lang w:val="uk-UA" w:eastAsia="ru-RU"/>
        </w:rPr>
        <w:t>.</w:t>
      </w:r>
    </w:p>
    <w:p w:rsidR="00923107" w:rsidRPr="00682FA9" w:rsidRDefault="00923107" w:rsidP="00511EE1">
      <w:pPr>
        <w:spacing w:after="120" w:line="240" w:lineRule="auto"/>
        <w:jc w:val="both"/>
        <w:rPr>
          <w:rFonts w:ascii="Times New Roman" w:hAnsi="Times New Roman"/>
          <w:sz w:val="28"/>
          <w:szCs w:val="28"/>
          <w:lang w:val="uk-UA" w:eastAsia="ru-RU"/>
        </w:rPr>
      </w:pPr>
      <w:r w:rsidRPr="00682FA9">
        <w:rPr>
          <w:rFonts w:ascii="Times New Roman" w:hAnsi="Times New Roman"/>
          <w:sz w:val="28"/>
          <w:szCs w:val="28"/>
          <w:lang w:val="uk-UA" w:eastAsia="ru-RU"/>
        </w:rPr>
        <w:tab/>
        <w:t>16 жовтня 2019 року по 15 квітня 2020 року включно для житлового фонду.</w:t>
      </w:r>
    </w:p>
    <w:p w:rsidR="00923107" w:rsidRPr="00682FA9" w:rsidRDefault="00923107" w:rsidP="00511EE1">
      <w:pPr>
        <w:spacing w:after="0" w:line="240" w:lineRule="auto"/>
        <w:ind w:firstLine="709"/>
        <w:jc w:val="both"/>
        <w:rPr>
          <w:rFonts w:ascii="Times New Roman" w:hAnsi="Times New Roman"/>
          <w:sz w:val="28"/>
          <w:szCs w:val="28"/>
          <w:lang w:val="uk-UA" w:eastAsia="ru-RU"/>
        </w:rPr>
      </w:pPr>
      <w:r w:rsidRPr="00682FA9">
        <w:rPr>
          <w:rFonts w:ascii="Times New Roman" w:hAnsi="Times New Roman"/>
          <w:sz w:val="28"/>
          <w:szCs w:val="28"/>
          <w:lang w:val="uk-UA" w:eastAsia="ru-RU"/>
        </w:rPr>
        <w:t>15 жовтня 2019 року по 15 квітня 2020 року для об’єктів соціальної сфери.</w:t>
      </w:r>
    </w:p>
    <w:p w:rsidR="00923107" w:rsidRPr="00682FA9" w:rsidRDefault="00923107" w:rsidP="00F56153">
      <w:pPr>
        <w:spacing w:after="120" w:line="240" w:lineRule="auto"/>
        <w:jc w:val="both"/>
        <w:rPr>
          <w:rFonts w:ascii="Times New Roman" w:hAnsi="Times New Roman"/>
          <w:bCs/>
          <w:sz w:val="28"/>
          <w:szCs w:val="28"/>
          <w:lang w:val="uk-UA" w:eastAsia="ru-RU"/>
        </w:rPr>
      </w:pPr>
      <w:r w:rsidRPr="00682FA9">
        <w:rPr>
          <w:rFonts w:ascii="Times New Roman" w:hAnsi="Times New Roman"/>
          <w:sz w:val="24"/>
          <w:szCs w:val="28"/>
          <w:lang w:val="uk-UA" w:eastAsia="ru-RU"/>
        </w:rPr>
        <w:t xml:space="preserve">             </w:t>
      </w:r>
      <w:r w:rsidRPr="00682FA9">
        <w:rPr>
          <w:rFonts w:ascii="Times New Roman" w:hAnsi="Times New Roman"/>
          <w:bCs/>
          <w:sz w:val="28"/>
          <w:szCs w:val="28"/>
          <w:lang w:val="uk-UA" w:eastAsia="ru-RU"/>
        </w:rPr>
        <w:t>Обстежено та підготовлено акти готовності теплового господарства до роботи в опалювальному періоді 2019 – 2020 років по закладах освіти та охорони здоров’я.</w:t>
      </w:r>
    </w:p>
    <w:p w:rsidR="00923107" w:rsidRPr="00913BF0" w:rsidRDefault="00923107" w:rsidP="00DC7D45">
      <w:pPr>
        <w:spacing w:after="0" w:line="240" w:lineRule="auto"/>
        <w:jc w:val="center"/>
        <w:rPr>
          <w:rFonts w:ascii="Times New Roman" w:hAnsi="Times New Roman"/>
          <w:b/>
          <w:sz w:val="28"/>
          <w:szCs w:val="28"/>
          <w:u w:val="single"/>
          <w:lang w:val="uk-UA"/>
        </w:rPr>
      </w:pPr>
      <w:r w:rsidRPr="00913BF0">
        <w:rPr>
          <w:rFonts w:ascii="Times New Roman" w:hAnsi="Times New Roman"/>
          <w:b/>
          <w:sz w:val="28"/>
          <w:szCs w:val="28"/>
          <w:u w:val="single"/>
          <w:lang w:val="uk-UA"/>
        </w:rPr>
        <w:t>Благоустрій  населених  пунктів  району</w:t>
      </w:r>
    </w:p>
    <w:p w:rsidR="00923107" w:rsidRPr="00C27B54" w:rsidRDefault="00923107" w:rsidP="00913BF0">
      <w:pPr>
        <w:spacing w:after="0" w:line="240" w:lineRule="auto"/>
        <w:ind w:firstLine="567"/>
        <w:jc w:val="both"/>
        <w:rPr>
          <w:rFonts w:ascii="Times New Roman" w:hAnsi="Times New Roman"/>
          <w:bCs/>
          <w:sz w:val="28"/>
          <w:szCs w:val="28"/>
          <w:lang w:val="uk-UA" w:eastAsia="ru-RU"/>
        </w:rPr>
      </w:pPr>
      <w:r w:rsidRPr="00C27B54">
        <w:rPr>
          <w:rFonts w:ascii="Times New Roman" w:hAnsi="Times New Roman"/>
          <w:bCs/>
          <w:sz w:val="28"/>
          <w:szCs w:val="28"/>
          <w:lang w:val="uk-UA" w:eastAsia="uk-UA"/>
        </w:rPr>
        <w:t xml:space="preserve">З метою забезпечення  благоустрою населених пунктів району, підвищення відповідальності посадових осіб підприємств, установ і організацій незалежно від форм власності, а також громадян за стан благоустрою та санітарний стан, </w:t>
      </w:r>
      <w:r w:rsidRPr="00C27B54">
        <w:rPr>
          <w:rFonts w:ascii="Times New Roman" w:hAnsi="Times New Roman"/>
          <w:bCs/>
          <w:sz w:val="28"/>
          <w:szCs w:val="28"/>
          <w:lang w:val="uk-UA" w:eastAsia="uk-UA"/>
        </w:rPr>
        <w:lastRenderedPageBreak/>
        <w:t>формування сприятливого для життєдіяльності людини середовища, захисту довкілля, покращення санітарного стану, збереження об’єктів та елементів  благоустрою, зелених насаджень на території району прийнято розпорядження голови районної державної адміністрації від 19.02.2019 року №32 «Про проведення двомісячника благоу</w:t>
      </w:r>
      <w:r>
        <w:rPr>
          <w:rFonts w:ascii="Times New Roman" w:hAnsi="Times New Roman"/>
          <w:bCs/>
          <w:sz w:val="28"/>
          <w:szCs w:val="28"/>
          <w:lang w:val="uk-UA" w:eastAsia="uk-UA"/>
        </w:rPr>
        <w:t>строю населених пунктів району».</w:t>
      </w:r>
    </w:p>
    <w:p w:rsidR="00923107" w:rsidRPr="00C27B54" w:rsidRDefault="00923107" w:rsidP="00913BF0">
      <w:pPr>
        <w:widowControl w:val="0"/>
        <w:spacing w:after="0" w:line="240" w:lineRule="auto"/>
        <w:ind w:firstLine="567"/>
        <w:jc w:val="both"/>
        <w:rPr>
          <w:rFonts w:ascii="Times New Roman" w:hAnsi="Times New Roman"/>
          <w:sz w:val="28"/>
          <w:szCs w:val="28"/>
          <w:lang w:val="uk-UA" w:eastAsia="ru-RU"/>
        </w:rPr>
      </w:pPr>
      <w:r w:rsidRPr="00C27B54">
        <w:rPr>
          <w:rFonts w:ascii="Times New Roman" w:hAnsi="Times New Roman"/>
          <w:bCs/>
          <w:sz w:val="28"/>
          <w:szCs w:val="28"/>
          <w:lang w:val="uk-UA" w:eastAsia="ru-RU"/>
        </w:rPr>
        <w:t xml:space="preserve"> Згідно даного розпорядження двомісячник благоустрою населених пунктів району тривав </w:t>
      </w:r>
      <w:r w:rsidRPr="00C27B54">
        <w:rPr>
          <w:rFonts w:ascii="Times New Roman" w:hAnsi="Times New Roman"/>
          <w:sz w:val="28"/>
          <w:szCs w:val="28"/>
          <w:lang w:val="uk-UA" w:eastAsia="ru-RU"/>
        </w:rPr>
        <w:t xml:space="preserve">з 25 лютого по 25 квітня 2019 року. </w:t>
      </w:r>
    </w:p>
    <w:p w:rsidR="00923107" w:rsidRPr="00C27B54" w:rsidRDefault="00923107" w:rsidP="00913BF0">
      <w:pPr>
        <w:widowControl w:val="0"/>
        <w:spacing w:after="0" w:line="240" w:lineRule="auto"/>
        <w:ind w:firstLine="567"/>
        <w:jc w:val="both"/>
        <w:rPr>
          <w:rFonts w:ascii="Times New Roman" w:hAnsi="Times New Roman"/>
          <w:sz w:val="28"/>
          <w:szCs w:val="28"/>
          <w:lang w:val="uk-UA" w:eastAsia="ru-RU"/>
        </w:rPr>
      </w:pPr>
      <w:r w:rsidRPr="00C27B54">
        <w:rPr>
          <w:rFonts w:ascii="Times New Roman" w:hAnsi="Times New Roman"/>
          <w:bCs/>
          <w:sz w:val="28"/>
          <w:szCs w:val="28"/>
          <w:lang w:val="uk-UA" w:eastAsia="ru-RU"/>
        </w:rPr>
        <w:t xml:space="preserve">За період проведення благоустрою  сільськими  радами, установами та організаціями району були </w:t>
      </w:r>
      <w:r w:rsidRPr="00C27B54">
        <w:rPr>
          <w:rFonts w:ascii="Times New Roman" w:hAnsi="Times New Roman"/>
          <w:sz w:val="28"/>
          <w:szCs w:val="28"/>
          <w:lang w:val="uk-UA" w:eastAsia="ru-RU"/>
        </w:rPr>
        <w:t xml:space="preserve">вжиті заходи щодо приведення у належний санітарний стан населених пунктів району, а саме: упорядкування та приведення до належного естетичного та санітарного стану житлових будинків та прибудинкових територій, дитячих та спортивних майданчиків, парків, скверів, інших об’єктів масового перебування та відпочинку населення, упорядкування вулиць, доріг та придорожніх смуг, проведення  очистки берегів річок, ставків від сміття, виявлення та ліквідація стихійних сміттєзвалищ, упорядковувались дворові території та придорожні лісосмуги.  </w:t>
      </w:r>
    </w:p>
    <w:p w:rsidR="00923107" w:rsidRPr="00C27B54" w:rsidRDefault="00923107" w:rsidP="00913BF0">
      <w:pPr>
        <w:widowControl w:val="0"/>
        <w:spacing w:after="0" w:line="240" w:lineRule="auto"/>
        <w:ind w:firstLine="567"/>
        <w:jc w:val="both"/>
        <w:rPr>
          <w:rFonts w:ascii="Times New Roman" w:hAnsi="Times New Roman"/>
          <w:sz w:val="28"/>
          <w:szCs w:val="28"/>
          <w:lang w:val="uk-UA" w:eastAsia="ru-RU"/>
        </w:rPr>
      </w:pPr>
      <w:r w:rsidRPr="00C27B54">
        <w:rPr>
          <w:rFonts w:ascii="Times New Roman" w:hAnsi="Times New Roman"/>
          <w:sz w:val="28"/>
          <w:szCs w:val="28"/>
          <w:lang w:val="uk-UA" w:eastAsia="ru-RU"/>
        </w:rPr>
        <w:t xml:space="preserve">В  заходах з благоустрою взяло участь  близько  625  осіб,  це учнівська та студентська  молодь, державні службовці, особи що  стоять на обліку в Центрі зайнятості та інша громадськість. </w:t>
      </w:r>
    </w:p>
    <w:p w:rsidR="00923107" w:rsidRPr="00C27B54" w:rsidRDefault="00923107" w:rsidP="00913BF0">
      <w:pPr>
        <w:widowControl w:val="0"/>
        <w:spacing w:after="0" w:line="240" w:lineRule="auto"/>
        <w:ind w:firstLine="567"/>
        <w:jc w:val="both"/>
        <w:rPr>
          <w:rFonts w:ascii="Times New Roman" w:hAnsi="Times New Roman"/>
          <w:sz w:val="28"/>
          <w:szCs w:val="28"/>
          <w:lang w:val="uk-UA" w:eastAsia="ru-RU"/>
        </w:rPr>
      </w:pPr>
      <w:r w:rsidRPr="00C27B54">
        <w:rPr>
          <w:rFonts w:ascii="Times New Roman" w:hAnsi="Times New Roman"/>
          <w:sz w:val="28"/>
          <w:szCs w:val="28"/>
          <w:lang w:val="uk-UA" w:eastAsia="ru-RU"/>
        </w:rPr>
        <w:t xml:space="preserve">Під час проведення благоустрою  очищено від сміття береги водойм протяжністю 22,6 км., прибрано 186,5 </w:t>
      </w:r>
      <w:proofErr w:type="spellStart"/>
      <w:r w:rsidRPr="00C27B54">
        <w:rPr>
          <w:rFonts w:ascii="Times New Roman" w:hAnsi="Times New Roman"/>
          <w:sz w:val="28"/>
          <w:szCs w:val="28"/>
          <w:lang w:val="uk-UA" w:eastAsia="ru-RU"/>
        </w:rPr>
        <w:t>тис.кв.м</w:t>
      </w:r>
      <w:proofErr w:type="spellEnd"/>
      <w:r w:rsidRPr="00C27B54">
        <w:rPr>
          <w:rFonts w:ascii="Times New Roman" w:hAnsi="Times New Roman"/>
          <w:sz w:val="28"/>
          <w:szCs w:val="28"/>
          <w:lang w:val="uk-UA" w:eastAsia="ru-RU"/>
        </w:rPr>
        <w:t xml:space="preserve">, дворових територій,   упорядковано 38,8 га територій  парків, скверів, приведено до належного стану території 18 спортивних майданчиків, ліквідовано 46 стихійних  сміттєзвалища, вивезено 624 м3 сміття. </w:t>
      </w:r>
    </w:p>
    <w:p w:rsidR="00923107" w:rsidRPr="00C27B54" w:rsidRDefault="00923107" w:rsidP="00913BF0">
      <w:pPr>
        <w:spacing w:after="0" w:line="240" w:lineRule="auto"/>
        <w:ind w:firstLine="567"/>
        <w:jc w:val="both"/>
        <w:rPr>
          <w:rFonts w:ascii="Times New Roman" w:hAnsi="Times New Roman"/>
          <w:sz w:val="28"/>
          <w:szCs w:val="28"/>
          <w:lang w:val="uk-UA" w:eastAsia="ru-RU"/>
        </w:rPr>
      </w:pPr>
      <w:r w:rsidRPr="00C27B54">
        <w:rPr>
          <w:rFonts w:ascii="Times New Roman" w:hAnsi="Times New Roman"/>
          <w:sz w:val="28"/>
          <w:szCs w:val="28"/>
          <w:lang w:val="uk-UA" w:eastAsia="ru-RU"/>
        </w:rPr>
        <w:t>З 25 березня та 19 квітня 2019 року в населених пунктах району проводилися  масові заходи з прибирання в рамках акції «День довкілля».</w:t>
      </w:r>
    </w:p>
    <w:p w:rsidR="00923107" w:rsidRPr="00C27B54" w:rsidRDefault="00923107" w:rsidP="00913BF0">
      <w:pPr>
        <w:spacing w:after="0" w:line="240" w:lineRule="auto"/>
        <w:ind w:firstLine="567"/>
        <w:jc w:val="both"/>
        <w:rPr>
          <w:rFonts w:ascii="Times New Roman" w:hAnsi="Times New Roman"/>
          <w:sz w:val="28"/>
          <w:szCs w:val="28"/>
          <w:lang w:val="uk-UA" w:eastAsia="ru-RU"/>
        </w:rPr>
      </w:pPr>
      <w:r w:rsidRPr="00C27B54">
        <w:rPr>
          <w:rFonts w:ascii="Times New Roman" w:hAnsi="Times New Roman"/>
          <w:sz w:val="28"/>
          <w:szCs w:val="28"/>
          <w:lang w:val="uk-UA" w:eastAsia="ru-RU"/>
        </w:rPr>
        <w:t xml:space="preserve">В акції взяло участь близько 458 осіб,  це учнівська та студентська  молодь, державні службовці, особи що  стоять на обліку в Центрі зайнятості та інша громадськість. </w:t>
      </w:r>
    </w:p>
    <w:p w:rsidR="00923107" w:rsidRPr="00C27B54" w:rsidRDefault="00923107" w:rsidP="00913BF0">
      <w:pPr>
        <w:spacing w:after="0" w:line="240" w:lineRule="auto"/>
        <w:ind w:firstLine="567"/>
        <w:jc w:val="both"/>
        <w:rPr>
          <w:rFonts w:ascii="Times New Roman" w:hAnsi="Times New Roman"/>
          <w:sz w:val="28"/>
          <w:szCs w:val="28"/>
          <w:lang w:val="uk-UA" w:eastAsia="ru-RU"/>
        </w:rPr>
      </w:pPr>
      <w:r w:rsidRPr="00C27B54">
        <w:rPr>
          <w:rFonts w:ascii="Times New Roman" w:hAnsi="Times New Roman"/>
          <w:sz w:val="28"/>
          <w:szCs w:val="28"/>
          <w:lang w:val="uk-UA" w:eastAsia="ru-RU"/>
        </w:rPr>
        <w:t>Під час проведення благоустрою  очищено від сміття береги водойм протяжністю 38,8 км., прибрано дворових територій</w:t>
      </w:r>
      <w:r>
        <w:rPr>
          <w:rFonts w:ascii="Times New Roman" w:hAnsi="Times New Roman"/>
          <w:sz w:val="28"/>
          <w:szCs w:val="28"/>
          <w:lang w:val="uk-UA" w:eastAsia="ru-RU"/>
        </w:rPr>
        <w:t xml:space="preserve"> </w:t>
      </w:r>
      <w:r w:rsidRPr="00C27B54">
        <w:rPr>
          <w:rFonts w:ascii="Times New Roman" w:hAnsi="Times New Roman"/>
          <w:sz w:val="28"/>
          <w:szCs w:val="28"/>
          <w:lang w:val="uk-UA" w:eastAsia="ru-RU"/>
        </w:rPr>
        <w:t xml:space="preserve">- 16,5 </w:t>
      </w:r>
      <w:proofErr w:type="spellStart"/>
      <w:r w:rsidRPr="00C27B54">
        <w:rPr>
          <w:rFonts w:ascii="Times New Roman" w:hAnsi="Times New Roman"/>
          <w:sz w:val="28"/>
          <w:szCs w:val="28"/>
          <w:lang w:val="uk-UA" w:eastAsia="ru-RU"/>
        </w:rPr>
        <w:t>тис.кв.м</w:t>
      </w:r>
      <w:proofErr w:type="spellEnd"/>
      <w:r w:rsidRPr="00C27B54">
        <w:rPr>
          <w:rFonts w:ascii="Times New Roman" w:hAnsi="Times New Roman"/>
          <w:sz w:val="28"/>
          <w:szCs w:val="28"/>
          <w:lang w:val="uk-UA" w:eastAsia="ru-RU"/>
        </w:rPr>
        <w:t xml:space="preserve">, упорядковано 8,6 тис. м </w:t>
      </w:r>
      <w:r w:rsidRPr="00C27B54">
        <w:rPr>
          <w:rFonts w:ascii="Times New Roman" w:hAnsi="Times New Roman"/>
          <w:sz w:val="28"/>
          <w:szCs w:val="28"/>
          <w:vertAlign w:val="superscript"/>
          <w:lang w:val="uk-UA" w:eastAsia="ru-RU"/>
        </w:rPr>
        <w:t>2</w:t>
      </w:r>
      <w:r w:rsidRPr="00C27B54">
        <w:rPr>
          <w:rFonts w:ascii="Times New Roman" w:hAnsi="Times New Roman"/>
          <w:sz w:val="28"/>
          <w:szCs w:val="28"/>
          <w:lang w:val="uk-UA" w:eastAsia="ru-RU"/>
        </w:rPr>
        <w:t xml:space="preserve"> територій  парків, скверів, приведено до належного стану території 18 спортивних майданчиків, ліквідовано 36 стихійних  сміттєзвалища, вивезено 624 м3 сміття.</w:t>
      </w:r>
    </w:p>
    <w:p w:rsidR="00923107" w:rsidRDefault="00923107" w:rsidP="00DC7D45">
      <w:pPr>
        <w:spacing w:after="0" w:line="240" w:lineRule="auto"/>
        <w:jc w:val="both"/>
        <w:rPr>
          <w:rFonts w:ascii="Times New Roman" w:hAnsi="Times New Roman"/>
          <w:color w:val="FF6600"/>
          <w:sz w:val="28"/>
          <w:szCs w:val="28"/>
          <w:lang w:val="uk-UA"/>
        </w:rPr>
      </w:pPr>
    </w:p>
    <w:p w:rsidR="00923107" w:rsidRDefault="00923107" w:rsidP="00DC7D45">
      <w:pPr>
        <w:spacing w:after="0" w:line="240" w:lineRule="auto"/>
        <w:jc w:val="both"/>
        <w:rPr>
          <w:rFonts w:ascii="Times New Roman" w:hAnsi="Times New Roman"/>
          <w:color w:val="FF6600"/>
          <w:sz w:val="28"/>
          <w:szCs w:val="28"/>
          <w:lang w:val="uk-UA"/>
        </w:rPr>
      </w:pPr>
    </w:p>
    <w:p w:rsidR="00923107" w:rsidRDefault="00923107" w:rsidP="00DC7D45">
      <w:pPr>
        <w:spacing w:after="0" w:line="240" w:lineRule="auto"/>
        <w:jc w:val="both"/>
        <w:rPr>
          <w:rFonts w:ascii="Times New Roman" w:hAnsi="Times New Roman"/>
          <w:color w:val="FF6600"/>
          <w:sz w:val="28"/>
          <w:szCs w:val="28"/>
          <w:lang w:val="uk-UA"/>
        </w:rPr>
      </w:pPr>
    </w:p>
    <w:p w:rsidR="00923107" w:rsidRPr="001C523E" w:rsidRDefault="00923107" w:rsidP="00DC7D45">
      <w:pPr>
        <w:spacing w:after="0" w:line="240" w:lineRule="auto"/>
        <w:jc w:val="center"/>
        <w:rPr>
          <w:rFonts w:ascii="Times New Roman" w:hAnsi="Times New Roman"/>
          <w:sz w:val="28"/>
          <w:szCs w:val="28"/>
          <w:u w:val="single"/>
          <w:lang w:val="uk-UA"/>
        </w:rPr>
      </w:pPr>
      <w:r w:rsidRPr="001C523E">
        <w:rPr>
          <w:rFonts w:ascii="Times New Roman" w:hAnsi="Times New Roman"/>
          <w:b/>
          <w:sz w:val="28"/>
          <w:szCs w:val="28"/>
          <w:u w:val="single"/>
          <w:lang w:val="uk-UA"/>
        </w:rPr>
        <w:t>Тверді побутові відходи</w:t>
      </w:r>
    </w:p>
    <w:p w:rsidR="00923107" w:rsidRPr="000E06E5" w:rsidRDefault="00923107" w:rsidP="001C523E">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 xml:space="preserve">В районі налічується  </w:t>
      </w:r>
      <w:r>
        <w:rPr>
          <w:rFonts w:ascii="Times New Roman" w:hAnsi="Times New Roman"/>
          <w:sz w:val="28"/>
          <w:szCs w:val="28"/>
          <w:lang w:val="uk-UA"/>
        </w:rPr>
        <w:t>8</w:t>
      </w:r>
      <w:r w:rsidRPr="000E06E5">
        <w:rPr>
          <w:rFonts w:ascii="Times New Roman" w:hAnsi="Times New Roman"/>
          <w:sz w:val="28"/>
          <w:szCs w:val="28"/>
          <w:lang w:val="uk-UA"/>
        </w:rPr>
        <w:t xml:space="preserve"> сільських рад  та 2 ОТГ де розміщено 25 полігонів – сміттєзвалищ із загальною площею -25,8га. Всі сміттєзвалища паспортизовані.</w:t>
      </w:r>
    </w:p>
    <w:p w:rsidR="00923107" w:rsidRPr="000E06E5" w:rsidRDefault="00923107" w:rsidP="001C523E">
      <w:pPr>
        <w:spacing w:after="0" w:line="240" w:lineRule="auto"/>
        <w:ind w:firstLine="709"/>
        <w:jc w:val="both"/>
        <w:rPr>
          <w:rFonts w:ascii="Times New Roman" w:hAnsi="Times New Roman"/>
          <w:bCs/>
          <w:sz w:val="28"/>
          <w:szCs w:val="28"/>
          <w:lang w:val="uk-UA" w:eastAsia="uk-UA"/>
        </w:rPr>
      </w:pPr>
      <w:r w:rsidRPr="000E06E5">
        <w:rPr>
          <w:rFonts w:ascii="Times New Roman" w:hAnsi="Times New Roman"/>
          <w:bCs/>
          <w:sz w:val="28"/>
          <w:szCs w:val="28"/>
          <w:lang w:val="uk-UA" w:eastAsia="uk-UA"/>
        </w:rPr>
        <w:t xml:space="preserve">Розроблені схеми руху спецтранспорту по всіх сільських та  селищних радах, облаштовані під’їдні шляхи до сміттєзвалищ, постійно проводиться підгортання сміттєзвалищ, трамбування та пошарова ізоляція відходів ґрунтом. </w:t>
      </w:r>
    </w:p>
    <w:p w:rsidR="00923107" w:rsidRPr="000E06E5" w:rsidRDefault="00923107" w:rsidP="001C523E">
      <w:pPr>
        <w:spacing w:after="0" w:line="240" w:lineRule="auto"/>
        <w:ind w:firstLine="709"/>
        <w:jc w:val="both"/>
        <w:rPr>
          <w:rFonts w:ascii="Times New Roman" w:hAnsi="Times New Roman"/>
          <w:bCs/>
          <w:sz w:val="28"/>
          <w:szCs w:val="28"/>
          <w:lang w:val="uk-UA" w:eastAsia="uk-UA"/>
        </w:rPr>
      </w:pPr>
      <w:r w:rsidRPr="000E06E5">
        <w:rPr>
          <w:rFonts w:ascii="Times New Roman" w:hAnsi="Times New Roman"/>
          <w:bCs/>
          <w:sz w:val="28"/>
          <w:szCs w:val="28"/>
          <w:lang w:val="uk-UA" w:eastAsia="uk-UA"/>
        </w:rPr>
        <w:t xml:space="preserve">Планується проведення ряду заходів щодо  приведення сміттєзвалищ твердих побутових відходів у відповідність вимогам санітарного законодавства, </w:t>
      </w:r>
      <w:r w:rsidRPr="000E06E5">
        <w:rPr>
          <w:rFonts w:ascii="Times New Roman" w:hAnsi="Times New Roman"/>
          <w:bCs/>
          <w:sz w:val="28"/>
          <w:szCs w:val="28"/>
          <w:lang w:val="uk-UA" w:eastAsia="uk-UA"/>
        </w:rPr>
        <w:lastRenderedPageBreak/>
        <w:t>а саме: проведення часткової рекультивація, виконання  обвалування території, заплановано висадження  саджанців грабу.</w:t>
      </w:r>
    </w:p>
    <w:p w:rsidR="00923107" w:rsidRPr="000E06E5" w:rsidRDefault="00923107" w:rsidP="001C523E">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Організація збору і переробка ТПВ у передбачається організувати таким чином:</w:t>
      </w:r>
    </w:p>
    <w:p w:rsidR="00923107" w:rsidRPr="000E06E5" w:rsidRDefault="00923107" w:rsidP="001C523E">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 xml:space="preserve">- з населених пунктів які увійдуть до </w:t>
      </w:r>
      <w:proofErr w:type="spellStart"/>
      <w:r w:rsidRPr="000E06E5">
        <w:rPr>
          <w:rFonts w:ascii="Times New Roman" w:hAnsi="Times New Roman"/>
          <w:sz w:val="28"/>
          <w:szCs w:val="28"/>
          <w:lang w:val="uk-UA"/>
        </w:rPr>
        <w:t>Томашпільської</w:t>
      </w:r>
      <w:proofErr w:type="spellEnd"/>
      <w:r w:rsidRPr="000E06E5">
        <w:rPr>
          <w:rFonts w:ascii="Times New Roman" w:hAnsi="Times New Roman"/>
          <w:sz w:val="28"/>
          <w:szCs w:val="28"/>
          <w:lang w:val="uk-UA"/>
        </w:rPr>
        <w:t xml:space="preserve"> ОТГ зібране та частково розділене сміття буде транспортуватися до </w:t>
      </w:r>
      <w:proofErr w:type="spellStart"/>
      <w:r w:rsidRPr="000E06E5">
        <w:rPr>
          <w:rFonts w:ascii="Times New Roman" w:hAnsi="Times New Roman"/>
          <w:sz w:val="28"/>
          <w:szCs w:val="28"/>
          <w:lang w:val="uk-UA"/>
        </w:rPr>
        <w:t>сміттєсортувального</w:t>
      </w:r>
      <w:proofErr w:type="spellEnd"/>
      <w:r w:rsidRPr="000E06E5">
        <w:rPr>
          <w:rFonts w:ascii="Times New Roman" w:hAnsi="Times New Roman"/>
          <w:sz w:val="28"/>
          <w:szCs w:val="28"/>
          <w:lang w:val="uk-UA"/>
        </w:rPr>
        <w:t xml:space="preserve"> комплексу, який заплановано розмістити на території </w:t>
      </w:r>
      <w:proofErr w:type="spellStart"/>
      <w:r w:rsidRPr="000E06E5">
        <w:rPr>
          <w:rFonts w:ascii="Times New Roman" w:hAnsi="Times New Roman"/>
          <w:sz w:val="28"/>
          <w:szCs w:val="28"/>
          <w:lang w:val="uk-UA"/>
        </w:rPr>
        <w:t>Томашпільської</w:t>
      </w:r>
      <w:proofErr w:type="spellEnd"/>
      <w:r w:rsidRPr="000E06E5">
        <w:rPr>
          <w:rFonts w:ascii="Times New Roman" w:hAnsi="Times New Roman"/>
          <w:sz w:val="28"/>
          <w:szCs w:val="28"/>
          <w:lang w:val="uk-UA"/>
        </w:rPr>
        <w:t xml:space="preserve"> ОТГ, наразі здійснюється робота по відводу відповідної ділянки. Відсортовані залишки органічного походження будуть </w:t>
      </w:r>
      <w:proofErr w:type="spellStart"/>
      <w:r w:rsidRPr="000E06E5">
        <w:rPr>
          <w:rFonts w:ascii="Times New Roman" w:hAnsi="Times New Roman"/>
          <w:sz w:val="28"/>
          <w:szCs w:val="28"/>
          <w:lang w:val="uk-UA"/>
        </w:rPr>
        <w:t>захоронені</w:t>
      </w:r>
      <w:proofErr w:type="spellEnd"/>
      <w:r w:rsidRPr="000E06E5">
        <w:rPr>
          <w:rFonts w:ascii="Times New Roman" w:hAnsi="Times New Roman"/>
          <w:sz w:val="28"/>
          <w:szCs w:val="28"/>
          <w:lang w:val="uk-UA"/>
        </w:rPr>
        <w:t xml:space="preserve"> на полігоні. Транспортування сміття буде здійснюватися спеціалізованим транспортом. На даний час наявно два спеціалізованих автомобіля, планується збільшення кількості спеціалізованої техніки.</w:t>
      </w:r>
    </w:p>
    <w:p w:rsidR="00923107" w:rsidRPr="00EA6C96" w:rsidRDefault="00923107" w:rsidP="001C523E">
      <w:pPr>
        <w:spacing w:after="0" w:line="240" w:lineRule="auto"/>
        <w:ind w:firstLine="720"/>
        <w:jc w:val="both"/>
        <w:rPr>
          <w:rFonts w:ascii="Times New Roman" w:hAnsi="Times New Roman"/>
          <w:color w:val="FF6600"/>
          <w:sz w:val="28"/>
          <w:szCs w:val="28"/>
          <w:lang w:val="uk-UA"/>
        </w:rPr>
      </w:pPr>
      <w:r w:rsidRPr="000E06E5">
        <w:rPr>
          <w:rFonts w:ascii="Times New Roman" w:hAnsi="Times New Roman"/>
          <w:sz w:val="28"/>
          <w:szCs w:val="28"/>
          <w:lang w:val="uk-UA"/>
        </w:rPr>
        <w:t xml:space="preserve">- з населених пунктів які увійдуть до складу </w:t>
      </w:r>
      <w:proofErr w:type="spellStart"/>
      <w:r w:rsidRPr="000E06E5">
        <w:rPr>
          <w:rFonts w:ascii="Times New Roman" w:hAnsi="Times New Roman"/>
          <w:sz w:val="28"/>
          <w:szCs w:val="28"/>
          <w:lang w:val="uk-UA"/>
        </w:rPr>
        <w:t>Вапнярської</w:t>
      </w:r>
      <w:proofErr w:type="spellEnd"/>
      <w:r w:rsidRPr="000E06E5">
        <w:rPr>
          <w:rFonts w:ascii="Times New Roman" w:hAnsi="Times New Roman"/>
          <w:sz w:val="28"/>
          <w:szCs w:val="28"/>
          <w:lang w:val="uk-UA"/>
        </w:rPr>
        <w:t xml:space="preserve"> об’єднаної територіальної громади зібране та частково відсортоване сміття буде транспортуватися на спеціальний майданчик для більш повного сортування та подальшого вивезення відсортованого залишку органічних відходів для захоронення на полігоні в Тульчинському районі. На даний час здійснюються погодження можливості захоронення сміття на території Тульчинського району на спеціалізованому полігоні. Транспортування сміття буде здійснюватися спеціалізованим транспортом. На даний час наявний один спеціалізований автомобіль планується збільшення кількості спеціалізованої техніки.</w:t>
      </w:r>
    </w:p>
    <w:p w:rsidR="00923107" w:rsidRPr="00EA6C96" w:rsidRDefault="00923107" w:rsidP="00DC7D45">
      <w:pPr>
        <w:spacing w:after="0" w:line="240" w:lineRule="auto"/>
        <w:ind w:firstLine="720"/>
        <w:jc w:val="both"/>
        <w:rPr>
          <w:rFonts w:ascii="Times New Roman" w:hAnsi="Times New Roman"/>
          <w:color w:val="FF6600"/>
          <w:sz w:val="28"/>
          <w:szCs w:val="28"/>
          <w:lang w:val="uk-UA"/>
        </w:rPr>
      </w:pPr>
    </w:p>
    <w:p w:rsidR="00923107" w:rsidRDefault="00923107" w:rsidP="00DC7D4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Громади району в 2019</w:t>
      </w:r>
      <w:r w:rsidRPr="001C523E">
        <w:rPr>
          <w:rFonts w:ascii="Times New Roman" w:hAnsi="Times New Roman"/>
          <w:b/>
          <w:sz w:val="28"/>
          <w:szCs w:val="28"/>
          <w:lang w:val="uk-UA"/>
        </w:rPr>
        <w:t xml:space="preserve"> році активно приймали участь в обласному конкурсі проектів розвитку територіальних громад</w:t>
      </w:r>
    </w:p>
    <w:p w:rsidR="00923107" w:rsidRPr="00C564CC" w:rsidRDefault="00923107" w:rsidP="001C523E">
      <w:pPr>
        <w:autoSpaceDE w:val="0"/>
        <w:autoSpaceDN w:val="0"/>
        <w:spacing w:after="0" w:line="240" w:lineRule="auto"/>
        <w:ind w:right="43" w:firstLine="567"/>
        <w:jc w:val="both"/>
        <w:rPr>
          <w:rFonts w:ascii="Times New Roman" w:hAnsi="Times New Roman"/>
          <w:sz w:val="28"/>
          <w:szCs w:val="28"/>
          <w:lang w:val="uk-UA" w:eastAsia="ru-RU"/>
        </w:rPr>
      </w:pPr>
      <w:proofErr w:type="spellStart"/>
      <w:r w:rsidRPr="00C564CC">
        <w:rPr>
          <w:rFonts w:ascii="Times New Roman" w:hAnsi="Times New Roman"/>
          <w:sz w:val="28"/>
          <w:szCs w:val="28"/>
          <w:lang w:val="uk-UA" w:eastAsia="ru-RU"/>
        </w:rPr>
        <w:t>Томашпільський</w:t>
      </w:r>
      <w:proofErr w:type="spellEnd"/>
      <w:r w:rsidRPr="00C564CC">
        <w:rPr>
          <w:rFonts w:ascii="Times New Roman" w:hAnsi="Times New Roman"/>
          <w:sz w:val="28"/>
          <w:szCs w:val="28"/>
          <w:lang w:val="uk-UA" w:eastAsia="ru-RU"/>
        </w:rPr>
        <w:t xml:space="preserve"> район прийняв участь в черговому Шістнадцятому обласному конкурсі проектів розвитку територіальних громад.</w:t>
      </w:r>
    </w:p>
    <w:p w:rsidR="00923107" w:rsidRPr="00C564CC" w:rsidRDefault="00923107" w:rsidP="001C523E">
      <w:pPr>
        <w:tabs>
          <w:tab w:val="left" w:pos="708"/>
          <w:tab w:val="left" w:pos="6045"/>
        </w:tabs>
        <w:spacing w:after="0" w:line="240" w:lineRule="auto"/>
        <w:ind w:firstLine="709"/>
        <w:jc w:val="both"/>
        <w:rPr>
          <w:rFonts w:ascii="Times New Roman" w:hAnsi="Times New Roman"/>
          <w:sz w:val="28"/>
          <w:szCs w:val="24"/>
          <w:lang w:val="uk-UA" w:eastAsia="ru-RU"/>
        </w:rPr>
      </w:pPr>
      <w:r w:rsidRPr="00C564CC">
        <w:rPr>
          <w:rFonts w:ascii="Times New Roman" w:hAnsi="Times New Roman"/>
          <w:sz w:val="28"/>
          <w:szCs w:val="28"/>
          <w:lang w:val="uk-UA" w:eastAsia="ru-RU"/>
        </w:rPr>
        <w:t>Рішенням Конкурсної ради (протокол від 22.05.2019 №2) визнано  переможцями 283 проекти, фінансування яких буде здійснено з обласного бюджету.</w:t>
      </w:r>
    </w:p>
    <w:tbl>
      <w:tblPr>
        <w:tblW w:w="10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6280"/>
        <w:gridCol w:w="1701"/>
        <w:gridCol w:w="1199"/>
      </w:tblGrid>
      <w:tr w:rsidR="00923107" w:rsidRPr="00C564CC" w:rsidTr="001C523E">
        <w:trPr>
          <w:trHeight w:val="300"/>
        </w:trPr>
        <w:tc>
          <w:tcPr>
            <w:tcW w:w="7217" w:type="dxa"/>
            <w:gridSpan w:val="2"/>
          </w:tcPr>
          <w:p w:rsidR="00923107" w:rsidRPr="00C564CC" w:rsidRDefault="00923107" w:rsidP="00C331F6">
            <w:pPr>
              <w:spacing w:after="0" w:line="240" w:lineRule="auto"/>
              <w:jc w:val="center"/>
              <w:rPr>
                <w:rFonts w:ascii="Times New Roman" w:hAnsi="Times New Roman"/>
                <w:sz w:val="24"/>
                <w:szCs w:val="24"/>
                <w:lang w:val="uk-UA" w:eastAsia="ru-RU"/>
              </w:rPr>
            </w:pPr>
            <w:r w:rsidRPr="00C564CC">
              <w:rPr>
                <w:rFonts w:ascii="Times New Roman" w:hAnsi="Times New Roman"/>
                <w:sz w:val="24"/>
                <w:szCs w:val="24"/>
                <w:lang w:val="uk-UA" w:eastAsia="ru-RU"/>
              </w:rPr>
              <w:t>Назва проекту</w:t>
            </w:r>
          </w:p>
        </w:tc>
        <w:tc>
          <w:tcPr>
            <w:tcW w:w="1701" w:type="dxa"/>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Населений пункт</w:t>
            </w:r>
          </w:p>
        </w:tc>
        <w:tc>
          <w:tcPr>
            <w:tcW w:w="1199" w:type="dxa"/>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Фонд конкурсу</w:t>
            </w:r>
          </w:p>
        </w:tc>
      </w:tr>
      <w:tr w:rsidR="00923107" w:rsidRPr="00C564CC" w:rsidTr="001C523E">
        <w:trPr>
          <w:trHeight w:val="300"/>
        </w:trPr>
        <w:tc>
          <w:tcPr>
            <w:tcW w:w="937" w:type="dxa"/>
            <w:vMerge w:val="restart"/>
            <w:textDirection w:val="tbRl"/>
            <w:vAlign w:val="center"/>
          </w:tcPr>
          <w:p w:rsidR="00923107" w:rsidRPr="00C564CC" w:rsidRDefault="00923107" w:rsidP="001C523E">
            <w:pPr>
              <w:spacing w:after="0" w:line="240" w:lineRule="auto"/>
              <w:ind w:left="113" w:right="113"/>
              <w:rPr>
                <w:rFonts w:ascii="Times New Roman" w:hAnsi="Times New Roman"/>
                <w:lang w:val="uk-UA" w:eastAsia="ru-RU"/>
              </w:rPr>
            </w:pPr>
            <w:proofErr w:type="spellStart"/>
            <w:r w:rsidRPr="00C564CC">
              <w:rPr>
                <w:rFonts w:ascii="Times New Roman" w:hAnsi="Times New Roman"/>
                <w:lang w:val="uk-UA" w:eastAsia="ru-RU"/>
              </w:rPr>
              <w:t>Томашпільський</w:t>
            </w:r>
            <w:proofErr w:type="spellEnd"/>
            <w:r w:rsidRPr="00C564CC">
              <w:rPr>
                <w:rFonts w:ascii="Times New Roman" w:hAnsi="Times New Roman"/>
                <w:lang w:val="uk-UA" w:eastAsia="ru-RU"/>
              </w:rPr>
              <w:t xml:space="preserve"> район</w:t>
            </w:r>
          </w:p>
        </w:tc>
        <w:tc>
          <w:tcPr>
            <w:tcW w:w="6280" w:type="dxa"/>
          </w:tcPr>
          <w:p w:rsidR="00923107"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"Щоб в Європу шлях здолати - слід про всіх людей нам дбати"</w:t>
            </w:r>
          </w:p>
          <w:p w:rsidR="00923107" w:rsidRPr="00C564CC" w:rsidRDefault="00923107" w:rsidP="00C331F6">
            <w:pPr>
              <w:spacing w:after="0" w:line="240" w:lineRule="auto"/>
              <w:rPr>
                <w:rFonts w:ascii="Times New Roman" w:hAnsi="Times New Roman"/>
                <w:sz w:val="24"/>
                <w:szCs w:val="24"/>
                <w:lang w:val="uk-UA" w:eastAsia="ru-RU"/>
              </w:rPr>
            </w:pPr>
          </w:p>
        </w:tc>
        <w:tc>
          <w:tcPr>
            <w:tcW w:w="1701" w:type="dxa"/>
          </w:tcPr>
          <w:p w:rsidR="00923107" w:rsidRPr="00C564CC" w:rsidRDefault="00923107" w:rsidP="00C331F6">
            <w:pPr>
              <w:spacing w:after="0" w:line="240" w:lineRule="auto"/>
              <w:rPr>
                <w:rFonts w:ascii="Times New Roman" w:hAnsi="Times New Roman"/>
                <w:sz w:val="24"/>
                <w:szCs w:val="24"/>
                <w:lang w:val="uk-UA" w:eastAsia="ru-RU"/>
              </w:rPr>
            </w:pPr>
            <w:proofErr w:type="spellStart"/>
            <w:r w:rsidRPr="00C564CC">
              <w:rPr>
                <w:rFonts w:ascii="Times New Roman" w:hAnsi="Times New Roman"/>
                <w:sz w:val="24"/>
                <w:szCs w:val="24"/>
                <w:lang w:val="uk-UA" w:eastAsia="ru-RU"/>
              </w:rPr>
              <w:t>с.Високе</w:t>
            </w:r>
            <w:proofErr w:type="spellEnd"/>
          </w:p>
        </w:tc>
        <w:tc>
          <w:tcPr>
            <w:tcW w:w="1199" w:type="dxa"/>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80000</w:t>
            </w:r>
          </w:p>
        </w:tc>
      </w:tr>
      <w:tr w:rsidR="00923107" w:rsidRPr="00C564CC" w:rsidTr="001C523E">
        <w:trPr>
          <w:trHeight w:val="432"/>
        </w:trPr>
        <w:tc>
          <w:tcPr>
            <w:tcW w:w="937" w:type="dxa"/>
            <w:vMerge/>
            <w:vAlign w:val="center"/>
          </w:tcPr>
          <w:p w:rsidR="00923107" w:rsidRPr="00C564CC" w:rsidRDefault="00923107" w:rsidP="00C331F6">
            <w:pPr>
              <w:spacing w:after="0" w:line="240" w:lineRule="auto"/>
              <w:rPr>
                <w:rFonts w:ascii="Times New Roman" w:hAnsi="Times New Roman"/>
                <w:lang w:val="uk-UA" w:eastAsia="ru-RU"/>
              </w:rPr>
            </w:pPr>
          </w:p>
        </w:tc>
        <w:tc>
          <w:tcPr>
            <w:tcW w:w="6280" w:type="dxa"/>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Про спорт дбати – здоров’я мати</w:t>
            </w:r>
          </w:p>
        </w:tc>
        <w:tc>
          <w:tcPr>
            <w:tcW w:w="1701" w:type="dxa"/>
          </w:tcPr>
          <w:p w:rsidR="00923107" w:rsidRPr="00C564CC" w:rsidRDefault="00923107" w:rsidP="00C331F6">
            <w:pPr>
              <w:spacing w:after="0" w:line="240" w:lineRule="auto"/>
              <w:rPr>
                <w:rFonts w:ascii="Times New Roman" w:hAnsi="Times New Roman"/>
                <w:sz w:val="24"/>
                <w:szCs w:val="24"/>
                <w:lang w:val="uk-UA" w:eastAsia="ru-RU"/>
              </w:rPr>
            </w:pPr>
            <w:proofErr w:type="spellStart"/>
            <w:r w:rsidRPr="00C564CC">
              <w:rPr>
                <w:rFonts w:ascii="Times New Roman" w:hAnsi="Times New Roman"/>
                <w:sz w:val="24"/>
                <w:szCs w:val="24"/>
                <w:lang w:val="uk-UA" w:eastAsia="ru-RU"/>
              </w:rPr>
              <w:t>с.Марківка</w:t>
            </w:r>
            <w:proofErr w:type="spellEnd"/>
          </w:p>
        </w:tc>
        <w:tc>
          <w:tcPr>
            <w:tcW w:w="1199" w:type="dxa"/>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50000</w:t>
            </w:r>
          </w:p>
        </w:tc>
      </w:tr>
      <w:tr w:rsidR="00923107" w:rsidRPr="00C564CC" w:rsidTr="001C523E">
        <w:trPr>
          <w:trHeight w:val="300"/>
        </w:trPr>
        <w:tc>
          <w:tcPr>
            <w:tcW w:w="937" w:type="dxa"/>
            <w:vMerge/>
            <w:vAlign w:val="center"/>
          </w:tcPr>
          <w:p w:rsidR="00923107" w:rsidRPr="00C564CC" w:rsidRDefault="00923107" w:rsidP="00C331F6">
            <w:pPr>
              <w:spacing w:after="0" w:line="240" w:lineRule="auto"/>
              <w:rPr>
                <w:rFonts w:ascii="Times New Roman" w:hAnsi="Times New Roman"/>
                <w:lang w:val="uk-UA" w:eastAsia="ru-RU"/>
              </w:rPr>
            </w:pPr>
          </w:p>
        </w:tc>
        <w:tc>
          <w:tcPr>
            <w:tcW w:w="6280" w:type="dxa"/>
          </w:tcPr>
          <w:p w:rsidR="00923107"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 xml:space="preserve">"Світло в громаду" - реконструкція мережі вуличного освітлення с. </w:t>
            </w:r>
            <w:proofErr w:type="spellStart"/>
            <w:r w:rsidRPr="00C564CC">
              <w:rPr>
                <w:rFonts w:ascii="Times New Roman" w:hAnsi="Times New Roman"/>
                <w:sz w:val="24"/>
                <w:szCs w:val="24"/>
                <w:lang w:val="uk-UA" w:eastAsia="ru-RU"/>
              </w:rPr>
              <w:t>Рожнятівка</w:t>
            </w:r>
            <w:proofErr w:type="spellEnd"/>
          </w:p>
          <w:p w:rsidR="00923107" w:rsidRPr="00C564CC" w:rsidRDefault="00923107" w:rsidP="00C331F6">
            <w:pPr>
              <w:spacing w:after="0" w:line="240" w:lineRule="auto"/>
              <w:rPr>
                <w:rFonts w:ascii="Times New Roman" w:hAnsi="Times New Roman"/>
                <w:sz w:val="24"/>
                <w:szCs w:val="24"/>
                <w:lang w:val="uk-UA" w:eastAsia="ru-RU"/>
              </w:rPr>
            </w:pPr>
          </w:p>
        </w:tc>
        <w:tc>
          <w:tcPr>
            <w:tcW w:w="1701" w:type="dxa"/>
          </w:tcPr>
          <w:p w:rsidR="00923107" w:rsidRPr="00C564CC" w:rsidRDefault="00923107" w:rsidP="00C331F6">
            <w:pPr>
              <w:spacing w:after="0" w:line="240" w:lineRule="auto"/>
              <w:rPr>
                <w:rFonts w:ascii="Times New Roman" w:hAnsi="Times New Roman"/>
                <w:sz w:val="24"/>
                <w:szCs w:val="24"/>
                <w:lang w:val="uk-UA" w:eastAsia="ru-RU"/>
              </w:rPr>
            </w:pPr>
            <w:proofErr w:type="spellStart"/>
            <w:r w:rsidRPr="00C564CC">
              <w:rPr>
                <w:rFonts w:ascii="Times New Roman" w:hAnsi="Times New Roman"/>
                <w:sz w:val="24"/>
                <w:szCs w:val="24"/>
                <w:lang w:val="uk-UA" w:eastAsia="ru-RU"/>
              </w:rPr>
              <w:t>с.Рожнятівка</w:t>
            </w:r>
            <w:proofErr w:type="spellEnd"/>
          </w:p>
        </w:tc>
        <w:tc>
          <w:tcPr>
            <w:tcW w:w="1199" w:type="dxa"/>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100000</w:t>
            </w:r>
          </w:p>
        </w:tc>
      </w:tr>
      <w:tr w:rsidR="00923107" w:rsidRPr="00C564CC" w:rsidTr="001C523E">
        <w:trPr>
          <w:trHeight w:val="300"/>
        </w:trPr>
        <w:tc>
          <w:tcPr>
            <w:tcW w:w="937" w:type="dxa"/>
            <w:vMerge/>
            <w:vAlign w:val="center"/>
          </w:tcPr>
          <w:p w:rsidR="00923107" w:rsidRPr="00C564CC" w:rsidRDefault="00923107" w:rsidP="00C331F6">
            <w:pPr>
              <w:spacing w:after="0" w:line="240" w:lineRule="auto"/>
              <w:rPr>
                <w:rFonts w:ascii="Times New Roman" w:hAnsi="Times New Roman"/>
                <w:lang w:val="uk-UA" w:eastAsia="ru-RU"/>
              </w:rPr>
            </w:pPr>
          </w:p>
        </w:tc>
        <w:tc>
          <w:tcPr>
            <w:tcW w:w="6280" w:type="dxa"/>
          </w:tcPr>
          <w:p w:rsidR="00923107"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Комфорт та затишок в сільській бібліотеці</w:t>
            </w:r>
          </w:p>
          <w:p w:rsidR="00923107" w:rsidRPr="00C564CC" w:rsidRDefault="00923107" w:rsidP="00C331F6">
            <w:pPr>
              <w:spacing w:after="0" w:line="240" w:lineRule="auto"/>
              <w:rPr>
                <w:rFonts w:ascii="Times New Roman" w:hAnsi="Times New Roman"/>
                <w:sz w:val="24"/>
                <w:szCs w:val="24"/>
                <w:lang w:val="uk-UA" w:eastAsia="ru-RU"/>
              </w:rPr>
            </w:pPr>
          </w:p>
        </w:tc>
        <w:tc>
          <w:tcPr>
            <w:tcW w:w="1701" w:type="dxa"/>
          </w:tcPr>
          <w:p w:rsidR="00923107" w:rsidRPr="00C564CC" w:rsidRDefault="00923107" w:rsidP="00C331F6">
            <w:pPr>
              <w:spacing w:after="0" w:line="240" w:lineRule="auto"/>
              <w:rPr>
                <w:rFonts w:ascii="Times New Roman" w:hAnsi="Times New Roman"/>
                <w:sz w:val="24"/>
                <w:szCs w:val="24"/>
                <w:lang w:val="uk-UA" w:eastAsia="ru-RU"/>
              </w:rPr>
            </w:pPr>
            <w:proofErr w:type="spellStart"/>
            <w:r w:rsidRPr="00C564CC">
              <w:rPr>
                <w:rFonts w:ascii="Times New Roman" w:hAnsi="Times New Roman"/>
                <w:sz w:val="24"/>
                <w:szCs w:val="24"/>
                <w:lang w:val="uk-UA" w:eastAsia="ru-RU"/>
              </w:rPr>
              <w:t>с.Пеньківка</w:t>
            </w:r>
            <w:proofErr w:type="spellEnd"/>
          </w:p>
        </w:tc>
        <w:tc>
          <w:tcPr>
            <w:tcW w:w="1199" w:type="dxa"/>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33000</w:t>
            </w:r>
          </w:p>
        </w:tc>
      </w:tr>
      <w:tr w:rsidR="00923107" w:rsidRPr="00C564CC" w:rsidTr="001C523E">
        <w:trPr>
          <w:trHeight w:val="300"/>
        </w:trPr>
        <w:tc>
          <w:tcPr>
            <w:tcW w:w="937" w:type="dxa"/>
            <w:vMerge/>
            <w:vAlign w:val="center"/>
          </w:tcPr>
          <w:p w:rsidR="00923107" w:rsidRPr="00C564CC" w:rsidRDefault="00923107" w:rsidP="00C331F6">
            <w:pPr>
              <w:spacing w:after="0" w:line="240" w:lineRule="auto"/>
              <w:rPr>
                <w:rFonts w:ascii="Times New Roman" w:hAnsi="Times New Roman"/>
                <w:lang w:val="uk-UA" w:eastAsia="ru-RU"/>
              </w:rPr>
            </w:pPr>
          </w:p>
        </w:tc>
        <w:tc>
          <w:tcPr>
            <w:tcW w:w="6280" w:type="dxa"/>
          </w:tcPr>
          <w:p w:rsidR="00923107"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 xml:space="preserve">Побудова безпечного тротуару для жителів </w:t>
            </w:r>
            <w:proofErr w:type="spellStart"/>
            <w:r w:rsidRPr="00C564CC">
              <w:rPr>
                <w:rFonts w:ascii="Times New Roman" w:hAnsi="Times New Roman"/>
                <w:sz w:val="24"/>
                <w:szCs w:val="24"/>
                <w:lang w:val="uk-UA" w:eastAsia="ru-RU"/>
              </w:rPr>
              <w:t>с.Антонівка</w:t>
            </w:r>
            <w:proofErr w:type="spellEnd"/>
          </w:p>
          <w:p w:rsidR="00923107" w:rsidRPr="00C564CC" w:rsidRDefault="00923107" w:rsidP="00C331F6">
            <w:pPr>
              <w:spacing w:after="0" w:line="240" w:lineRule="auto"/>
              <w:rPr>
                <w:rFonts w:ascii="Times New Roman" w:hAnsi="Times New Roman"/>
                <w:sz w:val="24"/>
                <w:szCs w:val="24"/>
                <w:lang w:val="uk-UA" w:eastAsia="ru-RU"/>
              </w:rPr>
            </w:pPr>
          </w:p>
        </w:tc>
        <w:tc>
          <w:tcPr>
            <w:tcW w:w="1701" w:type="dxa"/>
          </w:tcPr>
          <w:p w:rsidR="00923107" w:rsidRPr="00C564CC" w:rsidRDefault="00923107" w:rsidP="00C331F6">
            <w:pPr>
              <w:spacing w:after="0" w:line="240" w:lineRule="auto"/>
              <w:rPr>
                <w:rFonts w:ascii="Times New Roman" w:hAnsi="Times New Roman"/>
                <w:sz w:val="24"/>
                <w:szCs w:val="24"/>
                <w:lang w:val="uk-UA" w:eastAsia="ru-RU"/>
              </w:rPr>
            </w:pPr>
            <w:proofErr w:type="spellStart"/>
            <w:r w:rsidRPr="00C564CC">
              <w:rPr>
                <w:rFonts w:ascii="Times New Roman" w:hAnsi="Times New Roman"/>
                <w:sz w:val="24"/>
                <w:szCs w:val="24"/>
                <w:lang w:val="uk-UA" w:eastAsia="ru-RU"/>
              </w:rPr>
              <w:t>с.Антонівка</w:t>
            </w:r>
            <w:proofErr w:type="spellEnd"/>
          </w:p>
        </w:tc>
        <w:tc>
          <w:tcPr>
            <w:tcW w:w="1199" w:type="dxa"/>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190732,9</w:t>
            </w:r>
          </w:p>
        </w:tc>
      </w:tr>
      <w:tr w:rsidR="00923107" w:rsidRPr="00C564CC" w:rsidTr="001C523E">
        <w:trPr>
          <w:trHeight w:val="300"/>
        </w:trPr>
        <w:tc>
          <w:tcPr>
            <w:tcW w:w="937" w:type="dxa"/>
            <w:vMerge/>
            <w:vAlign w:val="center"/>
          </w:tcPr>
          <w:p w:rsidR="00923107" w:rsidRPr="00C564CC" w:rsidRDefault="00923107" w:rsidP="00C331F6">
            <w:pPr>
              <w:spacing w:after="0" w:line="240" w:lineRule="auto"/>
              <w:rPr>
                <w:rFonts w:ascii="Times New Roman" w:hAnsi="Times New Roman"/>
                <w:lang w:val="uk-UA" w:eastAsia="ru-RU"/>
              </w:rPr>
            </w:pPr>
          </w:p>
        </w:tc>
        <w:tc>
          <w:tcPr>
            <w:tcW w:w="6280" w:type="dxa"/>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"Тепла школа - здорове покоління"</w:t>
            </w:r>
          </w:p>
        </w:tc>
        <w:tc>
          <w:tcPr>
            <w:tcW w:w="1701" w:type="dxa"/>
            <w:tcBorders>
              <w:left w:val="nil"/>
            </w:tcBorders>
          </w:tcPr>
          <w:p w:rsidR="00923107" w:rsidRPr="00C564CC" w:rsidRDefault="00923107" w:rsidP="00C331F6">
            <w:pPr>
              <w:spacing w:after="0" w:line="240" w:lineRule="auto"/>
              <w:rPr>
                <w:rFonts w:ascii="Times New Roman" w:hAnsi="Times New Roman"/>
                <w:sz w:val="24"/>
                <w:szCs w:val="24"/>
                <w:lang w:val="uk-UA" w:eastAsia="ru-RU"/>
              </w:rPr>
            </w:pPr>
            <w:proofErr w:type="spellStart"/>
            <w:r w:rsidRPr="00C564CC">
              <w:rPr>
                <w:rFonts w:ascii="Times New Roman" w:hAnsi="Times New Roman"/>
                <w:sz w:val="24"/>
                <w:szCs w:val="24"/>
                <w:lang w:val="uk-UA" w:eastAsia="ru-RU"/>
              </w:rPr>
              <w:t>с.Вила</w:t>
            </w:r>
            <w:proofErr w:type="spellEnd"/>
          </w:p>
        </w:tc>
        <w:tc>
          <w:tcPr>
            <w:tcW w:w="1199" w:type="dxa"/>
            <w:tcBorders>
              <w:left w:val="nil"/>
            </w:tcBorders>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52000</w:t>
            </w:r>
          </w:p>
        </w:tc>
      </w:tr>
      <w:tr w:rsidR="00923107" w:rsidRPr="00C564CC" w:rsidTr="001C523E">
        <w:trPr>
          <w:cantSplit/>
          <w:trHeight w:val="1072"/>
        </w:trPr>
        <w:tc>
          <w:tcPr>
            <w:tcW w:w="937" w:type="dxa"/>
            <w:vMerge w:val="restart"/>
            <w:textDirection w:val="tbRl"/>
            <w:vAlign w:val="center"/>
          </w:tcPr>
          <w:p w:rsidR="00923107" w:rsidRPr="00C564CC" w:rsidRDefault="00923107" w:rsidP="001C523E">
            <w:pPr>
              <w:spacing w:after="0" w:line="240" w:lineRule="auto"/>
              <w:ind w:left="113" w:right="113"/>
              <w:rPr>
                <w:rFonts w:ascii="Times New Roman" w:hAnsi="Times New Roman"/>
                <w:b/>
                <w:lang w:eastAsia="ru-RU"/>
              </w:rPr>
            </w:pPr>
            <w:proofErr w:type="spellStart"/>
            <w:r w:rsidRPr="00C564CC">
              <w:rPr>
                <w:rFonts w:ascii="Times New Roman" w:hAnsi="Times New Roman"/>
                <w:b/>
                <w:lang w:eastAsia="ru-RU"/>
              </w:rPr>
              <w:t>Вапнярська</w:t>
            </w:r>
            <w:proofErr w:type="spellEnd"/>
            <w:r w:rsidRPr="00C564CC">
              <w:rPr>
                <w:rFonts w:ascii="Times New Roman" w:hAnsi="Times New Roman"/>
                <w:b/>
                <w:lang w:eastAsia="ru-RU"/>
              </w:rPr>
              <w:t xml:space="preserve"> ОТГ</w:t>
            </w:r>
          </w:p>
        </w:tc>
        <w:tc>
          <w:tcPr>
            <w:tcW w:w="6280" w:type="dxa"/>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 xml:space="preserve">Підвищення енергоефективності </w:t>
            </w:r>
            <w:proofErr w:type="spellStart"/>
            <w:r w:rsidRPr="00C564CC">
              <w:rPr>
                <w:rFonts w:ascii="Times New Roman" w:hAnsi="Times New Roman"/>
                <w:sz w:val="24"/>
                <w:szCs w:val="24"/>
                <w:lang w:val="uk-UA" w:eastAsia="ru-RU"/>
              </w:rPr>
              <w:t>Колоденського</w:t>
            </w:r>
            <w:proofErr w:type="spellEnd"/>
            <w:r w:rsidRPr="00C564CC">
              <w:rPr>
                <w:rFonts w:ascii="Times New Roman" w:hAnsi="Times New Roman"/>
                <w:sz w:val="24"/>
                <w:szCs w:val="24"/>
                <w:lang w:val="uk-UA" w:eastAsia="ru-RU"/>
              </w:rPr>
              <w:t xml:space="preserve"> ЗДО "</w:t>
            </w:r>
            <w:proofErr w:type="spellStart"/>
            <w:r w:rsidRPr="00C564CC">
              <w:rPr>
                <w:rFonts w:ascii="Times New Roman" w:hAnsi="Times New Roman"/>
                <w:sz w:val="24"/>
                <w:szCs w:val="24"/>
                <w:lang w:val="uk-UA" w:eastAsia="ru-RU"/>
              </w:rPr>
              <w:t>Капітошка</w:t>
            </w:r>
            <w:proofErr w:type="spellEnd"/>
            <w:r w:rsidRPr="00C564CC">
              <w:rPr>
                <w:rFonts w:ascii="Times New Roman" w:hAnsi="Times New Roman"/>
                <w:sz w:val="24"/>
                <w:szCs w:val="24"/>
                <w:lang w:val="uk-UA" w:eastAsia="ru-RU"/>
              </w:rPr>
              <w:t xml:space="preserve">" </w:t>
            </w:r>
            <w:proofErr w:type="spellStart"/>
            <w:r w:rsidRPr="00C564CC">
              <w:rPr>
                <w:rFonts w:ascii="Times New Roman" w:hAnsi="Times New Roman"/>
                <w:sz w:val="24"/>
                <w:szCs w:val="24"/>
                <w:lang w:val="uk-UA" w:eastAsia="ru-RU"/>
              </w:rPr>
              <w:t>Вапнярської</w:t>
            </w:r>
            <w:proofErr w:type="spellEnd"/>
            <w:r w:rsidRPr="00C564CC">
              <w:rPr>
                <w:rFonts w:ascii="Times New Roman" w:hAnsi="Times New Roman"/>
                <w:sz w:val="24"/>
                <w:szCs w:val="24"/>
                <w:lang w:val="uk-UA" w:eastAsia="ru-RU"/>
              </w:rPr>
              <w:t xml:space="preserve"> об'єднаної територіальної громади.</w:t>
            </w:r>
          </w:p>
        </w:tc>
        <w:tc>
          <w:tcPr>
            <w:tcW w:w="1701" w:type="dxa"/>
            <w:tcBorders>
              <w:left w:val="nil"/>
            </w:tcBorders>
          </w:tcPr>
          <w:p w:rsidR="00923107" w:rsidRPr="00C564CC" w:rsidRDefault="00923107" w:rsidP="00C331F6">
            <w:pPr>
              <w:spacing w:after="0" w:line="240" w:lineRule="auto"/>
              <w:rPr>
                <w:rFonts w:ascii="Times New Roman" w:hAnsi="Times New Roman"/>
                <w:sz w:val="24"/>
                <w:szCs w:val="24"/>
                <w:lang w:val="uk-UA" w:eastAsia="ru-RU"/>
              </w:rPr>
            </w:pPr>
            <w:proofErr w:type="spellStart"/>
            <w:r w:rsidRPr="00C564CC">
              <w:rPr>
                <w:rFonts w:ascii="Times New Roman" w:hAnsi="Times New Roman"/>
                <w:sz w:val="24"/>
                <w:szCs w:val="24"/>
                <w:lang w:val="uk-UA" w:eastAsia="ru-RU"/>
              </w:rPr>
              <w:t>Колоденський</w:t>
            </w:r>
            <w:proofErr w:type="spellEnd"/>
            <w:r w:rsidRPr="00C564CC">
              <w:rPr>
                <w:rFonts w:ascii="Times New Roman" w:hAnsi="Times New Roman"/>
                <w:sz w:val="24"/>
                <w:szCs w:val="24"/>
                <w:lang w:val="uk-UA" w:eastAsia="ru-RU"/>
              </w:rPr>
              <w:t xml:space="preserve"> ЗДО "</w:t>
            </w:r>
            <w:proofErr w:type="spellStart"/>
            <w:r w:rsidRPr="00C564CC">
              <w:rPr>
                <w:rFonts w:ascii="Times New Roman" w:hAnsi="Times New Roman"/>
                <w:sz w:val="24"/>
                <w:szCs w:val="24"/>
                <w:lang w:val="uk-UA" w:eastAsia="ru-RU"/>
              </w:rPr>
              <w:t>Капітошка</w:t>
            </w:r>
            <w:proofErr w:type="spellEnd"/>
            <w:r w:rsidRPr="00C564CC">
              <w:rPr>
                <w:rFonts w:ascii="Times New Roman" w:hAnsi="Times New Roman"/>
                <w:sz w:val="24"/>
                <w:szCs w:val="24"/>
                <w:lang w:val="uk-UA" w:eastAsia="ru-RU"/>
              </w:rPr>
              <w:t>"</w:t>
            </w:r>
          </w:p>
        </w:tc>
        <w:tc>
          <w:tcPr>
            <w:tcW w:w="1199" w:type="dxa"/>
            <w:tcBorders>
              <w:left w:val="nil"/>
            </w:tcBorders>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56224,50</w:t>
            </w:r>
          </w:p>
        </w:tc>
      </w:tr>
      <w:tr w:rsidR="00923107" w:rsidRPr="00C564CC" w:rsidTr="001C523E">
        <w:trPr>
          <w:trHeight w:val="1031"/>
        </w:trPr>
        <w:tc>
          <w:tcPr>
            <w:tcW w:w="937" w:type="dxa"/>
            <w:vMerge/>
            <w:vAlign w:val="center"/>
          </w:tcPr>
          <w:p w:rsidR="00923107" w:rsidRPr="00C564CC" w:rsidRDefault="00923107" w:rsidP="00C331F6">
            <w:pPr>
              <w:spacing w:after="0" w:line="240" w:lineRule="auto"/>
              <w:rPr>
                <w:rFonts w:ascii="Times New Roman" w:hAnsi="Times New Roman"/>
                <w:b/>
                <w:lang w:eastAsia="ru-RU"/>
              </w:rPr>
            </w:pPr>
          </w:p>
        </w:tc>
        <w:tc>
          <w:tcPr>
            <w:tcW w:w="6280" w:type="dxa"/>
            <w:tcBorders>
              <w:top w:val="nil"/>
            </w:tcBorders>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Спорт - це запорука довгого життя та процвітання нації</w:t>
            </w:r>
          </w:p>
        </w:tc>
        <w:tc>
          <w:tcPr>
            <w:tcW w:w="1701" w:type="dxa"/>
            <w:tcBorders>
              <w:top w:val="nil"/>
              <w:left w:val="nil"/>
            </w:tcBorders>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смт Вапнярка</w:t>
            </w:r>
          </w:p>
        </w:tc>
        <w:tc>
          <w:tcPr>
            <w:tcW w:w="1199" w:type="dxa"/>
            <w:tcBorders>
              <w:top w:val="nil"/>
              <w:left w:val="nil"/>
            </w:tcBorders>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100000</w:t>
            </w:r>
          </w:p>
        </w:tc>
      </w:tr>
      <w:tr w:rsidR="00923107" w:rsidRPr="00C564CC" w:rsidTr="001C523E">
        <w:trPr>
          <w:trHeight w:val="1258"/>
        </w:trPr>
        <w:tc>
          <w:tcPr>
            <w:tcW w:w="937" w:type="dxa"/>
            <w:vMerge w:val="restart"/>
            <w:noWrap/>
            <w:textDirection w:val="tbRl"/>
            <w:vAlign w:val="center"/>
          </w:tcPr>
          <w:p w:rsidR="00923107" w:rsidRPr="00C564CC" w:rsidRDefault="00923107" w:rsidP="00C331F6">
            <w:pPr>
              <w:spacing w:after="0" w:line="240" w:lineRule="auto"/>
              <w:ind w:left="113" w:right="113"/>
              <w:jc w:val="center"/>
              <w:rPr>
                <w:rFonts w:ascii="Times New Roman" w:hAnsi="Times New Roman"/>
                <w:b/>
                <w:bCs/>
                <w:lang w:val="uk-UA" w:eastAsia="ru-RU"/>
              </w:rPr>
            </w:pPr>
            <w:proofErr w:type="spellStart"/>
            <w:r w:rsidRPr="00C564CC">
              <w:rPr>
                <w:rFonts w:ascii="Times New Roman" w:hAnsi="Times New Roman"/>
                <w:b/>
                <w:bCs/>
                <w:lang w:eastAsia="ru-RU"/>
              </w:rPr>
              <w:t>Томашпільська</w:t>
            </w:r>
            <w:proofErr w:type="spellEnd"/>
            <w:r w:rsidRPr="00C564CC">
              <w:rPr>
                <w:rFonts w:ascii="Times New Roman" w:hAnsi="Times New Roman"/>
                <w:b/>
                <w:bCs/>
                <w:lang w:eastAsia="ru-RU"/>
              </w:rPr>
              <w:t xml:space="preserve"> ОТГ</w:t>
            </w:r>
          </w:p>
        </w:tc>
        <w:tc>
          <w:tcPr>
            <w:tcW w:w="6280" w:type="dxa"/>
            <w:tcBorders>
              <w:left w:val="nil"/>
            </w:tcBorders>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 xml:space="preserve">Спортивний майданчик з вуличними тренажерами в центральному парку смт </w:t>
            </w:r>
            <w:proofErr w:type="spellStart"/>
            <w:r w:rsidRPr="00C564CC">
              <w:rPr>
                <w:rFonts w:ascii="Times New Roman" w:hAnsi="Times New Roman"/>
                <w:sz w:val="24"/>
                <w:szCs w:val="24"/>
                <w:lang w:val="uk-UA" w:eastAsia="ru-RU"/>
              </w:rPr>
              <w:t>Томашпіль</w:t>
            </w:r>
            <w:proofErr w:type="spellEnd"/>
          </w:p>
        </w:tc>
        <w:tc>
          <w:tcPr>
            <w:tcW w:w="1701" w:type="dxa"/>
            <w:tcBorders>
              <w:left w:val="nil"/>
            </w:tcBorders>
          </w:tcPr>
          <w:p w:rsidR="00923107" w:rsidRPr="00C564CC" w:rsidRDefault="00923107" w:rsidP="00C331F6">
            <w:pPr>
              <w:spacing w:after="0" w:line="240" w:lineRule="auto"/>
              <w:rPr>
                <w:rFonts w:ascii="Times New Roman" w:hAnsi="Times New Roman"/>
                <w:sz w:val="24"/>
                <w:szCs w:val="24"/>
                <w:lang w:val="uk-UA" w:eastAsia="ru-RU"/>
              </w:rPr>
            </w:pPr>
            <w:proofErr w:type="spellStart"/>
            <w:r w:rsidRPr="00C564CC">
              <w:rPr>
                <w:rFonts w:ascii="Times New Roman" w:hAnsi="Times New Roman"/>
                <w:sz w:val="24"/>
                <w:szCs w:val="24"/>
                <w:lang w:val="uk-UA" w:eastAsia="ru-RU"/>
              </w:rPr>
              <w:t>Томашпіль</w:t>
            </w:r>
            <w:proofErr w:type="spellEnd"/>
          </w:p>
        </w:tc>
        <w:tc>
          <w:tcPr>
            <w:tcW w:w="1199" w:type="dxa"/>
            <w:tcBorders>
              <w:left w:val="nil"/>
            </w:tcBorders>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100000</w:t>
            </w:r>
          </w:p>
        </w:tc>
      </w:tr>
      <w:tr w:rsidR="00923107" w:rsidRPr="00C564CC" w:rsidTr="001C523E">
        <w:trPr>
          <w:trHeight w:val="1143"/>
        </w:trPr>
        <w:tc>
          <w:tcPr>
            <w:tcW w:w="937" w:type="dxa"/>
            <w:vMerge/>
            <w:vAlign w:val="center"/>
          </w:tcPr>
          <w:p w:rsidR="00923107" w:rsidRPr="00C564CC" w:rsidRDefault="00923107" w:rsidP="00C331F6">
            <w:pPr>
              <w:spacing w:after="0" w:line="240" w:lineRule="auto"/>
              <w:rPr>
                <w:rFonts w:ascii="Times New Roman" w:hAnsi="Times New Roman"/>
                <w:b/>
                <w:bCs/>
                <w:lang w:val="uk-UA" w:eastAsia="ru-RU"/>
              </w:rPr>
            </w:pPr>
          </w:p>
        </w:tc>
        <w:tc>
          <w:tcPr>
            <w:tcW w:w="6280" w:type="dxa"/>
            <w:tcBorders>
              <w:left w:val="nil"/>
            </w:tcBorders>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 xml:space="preserve">Капітальний ремонт </w:t>
            </w:r>
            <w:proofErr w:type="spellStart"/>
            <w:r w:rsidRPr="00C564CC">
              <w:rPr>
                <w:rFonts w:ascii="Times New Roman" w:hAnsi="Times New Roman"/>
                <w:sz w:val="24"/>
                <w:szCs w:val="24"/>
                <w:lang w:val="uk-UA" w:eastAsia="ru-RU"/>
              </w:rPr>
              <w:t>адмінбудинку</w:t>
            </w:r>
            <w:proofErr w:type="spellEnd"/>
            <w:r w:rsidRPr="00C564CC">
              <w:rPr>
                <w:rFonts w:ascii="Times New Roman" w:hAnsi="Times New Roman"/>
                <w:sz w:val="24"/>
                <w:szCs w:val="24"/>
                <w:lang w:val="uk-UA" w:eastAsia="ru-RU"/>
              </w:rPr>
              <w:t xml:space="preserve"> по </w:t>
            </w:r>
            <w:proofErr w:type="spellStart"/>
            <w:r w:rsidRPr="00C564CC">
              <w:rPr>
                <w:rFonts w:ascii="Times New Roman" w:hAnsi="Times New Roman"/>
                <w:sz w:val="24"/>
                <w:szCs w:val="24"/>
                <w:lang w:val="uk-UA" w:eastAsia="ru-RU"/>
              </w:rPr>
              <w:t>вул.Центральна</w:t>
            </w:r>
            <w:proofErr w:type="spellEnd"/>
            <w:r w:rsidRPr="00C564CC">
              <w:rPr>
                <w:rFonts w:ascii="Times New Roman" w:hAnsi="Times New Roman"/>
                <w:sz w:val="24"/>
                <w:szCs w:val="24"/>
                <w:lang w:val="uk-UA" w:eastAsia="ru-RU"/>
              </w:rPr>
              <w:t xml:space="preserve"> 75а в </w:t>
            </w:r>
            <w:proofErr w:type="spellStart"/>
            <w:r w:rsidRPr="00C564CC">
              <w:rPr>
                <w:rFonts w:ascii="Times New Roman" w:hAnsi="Times New Roman"/>
                <w:sz w:val="24"/>
                <w:szCs w:val="24"/>
                <w:lang w:val="uk-UA" w:eastAsia="ru-RU"/>
              </w:rPr>
              <w:t>с.Горишківка</w:t>
            </w:r>
            <w:proofErr w:type="spellEnd"/>
          </w:p>
        </w:tc>
        <w:tc>
          <w:tcPr>
            <w:tcW w:w="1701" w:type="dxa"/>
            <w:tcBorders>
              <w:top w:val="nil"/>
              <w:left w:val="nil"/>
            </w:tcBorders>
          </w:tcPr>
          <w:p w:rsidR="00923107" w:rsidRPr="00C564CC" w:rsidRDefault="00923107" w:rsidP="00C331F6">
            <w:pPr>
              <w:spacing w:after="0" w:line="240" w:lineRule="auto"/>
              <w:rPr>
                <w:rFonts w:ascii="Times New Roman" w:hAnsi="Times New Roman"/>
                <w:sz w:val="24"/>
                <w:szCs w:val="24"/>
                <w:lang w:val="uk-UA" w:eastAsia="ru-RU"/>
              </w:rPr>
            </w:pPr>
            <w:proofErr w:type="spellStart"/>
            <w:r w:rsidRPr="00C564CC">
              <w:rPr>
                <w:rFonts w:ascii="Times New Roman" w:hAnsi="Times New Roman"/>
                <w:sz w:val="24"/>
                <w:szCs w:val="24"/>
                <w:lang w:val="uk-UA" w:eastAsia="ru-RU"/>
              </w:rPr>
              <w:t>Горишківка</w:t>
            </w:r>
            <w:proofErr w:type="spellEnd"/>
          </w:p>
        </w:tc>
        <w:tc>
          <w:tcPr>
            <w:tcW w:w="1199" w:type="dxa"/>
            <w:tcBorders>
              <w:top w:val="nil"/>
              <w:left w:val="nil"/>
            </w:tcBorders>
            <w:noWrap/>
          </w:tcPr>
          <w:p w:rsidR="00923107" w:rsidRPr="00C564CC" w:rsidRDefault="00923107" w:rsidP="00C331F6">
            <w:pPr>
              <w:spacing w:after="0" w:line="240" w:lineRule="auto"/>
              <w:rPr>
                <w:rFonts w:ascii="Times New Roman" w:hAnsi="Times New Roman"/>
                <w:sz w:val="24"/>
                <w:szCs w:val="24"/>
                <w:lang w:val="uk-UA" w:eastAsia="ru-RU"/>
              </w:rPr>
            </w:pPr>
            <w:r w:rsidRPr="00C564CC">
              <w:rPr>
                <w:rFonts w:ascii="Times New Roman" w:hAnsi="Times New Roman"/>
                <w:sz w:val="24"/>
                <w:szCs w:val="24"/>
                <w:lang w:val="uk-UA" w:eastAsia="ru-RU"/>
              </w:rPr>
              <w:t>76032,11</w:t>
            </w:r>
          </w:p>
        </w:tc>
      </w:tr>
    </w:tbl>
    <w:p w:rsidR="00923107" w:rsidRDefault="00923107" w:rsidP="001C523E">
      <w:pPr>
        <w:spacing w:after="0" w:line="240" w:lineRule="auto"/>
        <w:jc w:val="center"/>
        <w:rPr>
          <w:rFonts w:ascii="Times New Roman" w:hAnsi="Times New Roman"/>
          <w:b/>
          <w:color w:val="FF0000"/>
          <w:sz w:val="28"/>
          <w:szCs w:val="28"/>
          <w:lang w:val="uk-UA"/>
        </w:rPr>
      </w:pPr>
    </w:p>
    <w:p w:rsidR="00923107" w:rsidRPr="00F4011A" w:rsidRDefault="00923107" w:rsidP="00DC7D45">
      <w:pPr>
        <w:spacing w:after="0" w:line="240" w:lineRule="auto"/>
        <w:jc w:val="center"/>
        <w:rPr>
          <w:rFonts w:ascii="Times New Roman" w:hAnsi="Times New Roman"/>
          <w:b/>
          <w:sz w:val="28"/>
          <w:szCs w:val="28"/>
          <w:lang w:val="uk-UA"/>
        </w:rPr>
      </w:pPr>
      <w:r w:rsidRPr="00F4011A">
        <w:rPr>
          <w:rFonts w:ascii="Times New Roman" w:hAnsi="Times New Roman"/>
          <w:b/>
          <w:sz w:val="28"/>
          <w:szCs w:val="28"/>
          <w:lang w:val="uk-UA"/>
        </w:rPr>
        <w:t>АПК</w:t>
      </w:r>
    </w:p>
    <w:p w:rsidR="00923107" w:rsidRPr="00325F33" w:rsidRDefault="00923107" w:rsidP="00B330CC">
      <w:pPr>
        <w:spacing w:after="0" w:line="240" w:lineRule="auto"/>
        <w:ind w:firstLine="851"/>
        <w:jc w:val="both"/>
        <w:rPr>
          <w:rFonts w:ascii="Times New Roman" w:hAnsi="Times New Roman"/>
          <w:sz w:val="28"/>
          <w:lang w:val="uk-UA"/>
        </w:rPr>
      </w:pPr>
      <w:r w:rsidRPr="00B330CC">
        <w:rPr>
          <w:rFonts w:ascii="Times New Roman" w:hAnsi="Times New Roman"/>
          <w:sz w:val="28"/>
          <w:szCs w:val="28"/>
          <w:lang w:val="uk-UA"/>
        </w:rPr>
        <w:t>В районі обробляється  53</w:t>
      </w:r>
      <w:r>
        <w:rPr>
          <w:rFonts w:ascii="Times New Roman" w:hAnsi="Times New Roman"/>
          <w:sz w:val="28"/>
          <w:szCs w:val="28"/>
          <w:lang w:val="uk-UA"/>
        </w:rPr>
        <w:t>,</w:t>
      </w:r>
      <w:r w:rsidRPr="00B330CC">
        <w:rPr>
          <w:rFonts w:ascii="Times New Roman" w:hAnsi="Times New Roman"/>
          <w:sz w:val="28"/>
          <w:szCs w:val="28"/>
          <w:lang w:val="uk-UA"/>
        </w:rPr>
        <w:t>4  тис. га ріллі: шість</w:t>
      </w:r>
      <w:r w:rsidRPr="00B330CC">
        <w:rPr>
          <w:rFonts w:ascii="Times New Roman" w:hAnsi="Times New Roman"/>
          <w:b/>
          <w:sz w:val="28"/>
          <w:szCs w:val="28"/>
          <w:lang w:val="uk-UA"/>
        </w:rPr>
        <w:t xml:space="preserve"> </w:t>
      </w:r>
      <w:r w:rsidRPr="00B330CC">
        <w:rPr>
          <w:rFonts w:ascii="Times New Roman" w:hAnsi="Times New Roman"/>
          <w:sz w:val="28"/>
          <w:szCs w:val="28"/>
          <w:lang w:val="uk-UA"/>
        </w:rPr>
        <w:t xml:space="preserve"> великих  вертикально - інтегрованих структури 28,9 тис.</w:t>
      </w:r>
      <w:r>
        <w:rPr>
          <w:rFonts w:ascii="Times New Roman" w:hAnsi="Times New Roman"/>
          <w:sz w:val="28"/>
          <w:szCs w:val="28"/>
          <w:lang w:val="uk-UA"/>
        </w:rPr>
        <w:t xml:space="preserve"> </w:t>
      </w:r>
      <w:r w:rsidRPr="00B330CC">
        <w:rPr>
          <w:rFonts w:ascii="Times New Roman" w:hAnsi="Times New Roman"/>
          <w:sz w:val="28"/>
          <w:szCs w:val="28"/>
          <w:lang w:val="uk-UA"/>
        </w:rPr>
        <w:t>га землі; 6</w:t>
      </w:r>
      <w:r w:rsidRPr="00B330CC">
        <w:rPr>
          <w:rFonts w:ascii="Times New Roman" w:hAnsi="Times New Roman"/>
          <w:b/>
          <w:sz w:val="28"/>
          <w:szCs w:val="28"/>
          <w:lang w:val="uk-UA"/>
        </w:rPr>
        <w:t xml:space="preserve"> </w:t>
      </w:r>
      <w:r w:rsidRPr="00B330CC">
        <w:rPr>
          <w:rFonts w:ascii="Times New Roman" w:hAnsi="Times New Roman"/>
          <w:sz w:val="28"/>
          <w:szCs w:val="28"/>
          <w:lang w:val="uk-UA"/>
        </w:rPr>
        <w:t>сільськогосподарських підприємств</w:t>
      </w:r>
      <w:r>
        <w:rPr>
          <w:rFonts w:ascii="Times New Roman" w:hAnsi="Times New Roman"/>
          <w:sz w:val="28"/>
          <w:szCs w:val="28"/>
          <w:lang w:val="uk-UA"/>
        </w:rPr>
        <w:t>,</w:t>
      </w:r>
      <w:r w:rsidRPr="00B330CC">
        <w:rPr>
          <w:rFonts w:ascii="Times New Roman" w:hAnsi="Times New Roman"/>
          <w:sz w:val="28"/>
          <w:szCs w:val="28"/>
          <w:lang w:val="uk-UA"/>
        </w:rPr>
        <w:t xml:space="preserve"> які працюють самостійно і обробляють 4,9</w:t>
      </w:r>
      <w:r>
        <w:rPr>
          <w:rFonts w:ascii="Times New Roman" w:hAnsi="Times New Roman"/>
          <w:sz w:val="28"/>
          <w:szCs w:val="28"/>
          <w:lang w:val="uk-UA"/>
        </w:rPr>
        <w:t xml:space="preserve"> </w:t>
      </w:r>
      <w:r w:rsidRPr="00B330CC">
        <w:rPr>
          <w:rFonts w:ascii="Times New Roman" w:hAnsi="Times New Roman"/>
          <w:sz w:val="28"/>
          <w:szCs w:val="28"/>
          <w:lang w:val="uk-UA"/>
        </w:rPr>
        <w:t>тис. га землі;</w:t>
      </w:r>
      <w:r>
        <w:rPr>
          <w:rFonts w:ascii="Times New Roman" w:hAnsi="Times New Roman"/>
          <w:sz w:val="28"/>
          <w:szCs w:val="28"/>
          <w:lang w:val="uk-UA"/>
        </w:rPr>
        <w:t xml:space="preserve">              </w:t>
      </w:r>
      <w:r w:rsidRPr="00B330CC">
        <w:rPr>
          <w:rFonts w:ascii="Times New Roman" w:hAnsi="Times New Roman"/>
          <w:b/>
          <w:i/>
          <w:sz w:val="28"/>
          <w:szCs w:val="28"/>
          <w:lang w:val="uk-UA"/>
        </w:rPr>
        <w:t xml:space="preserve"> </w:t>
      </w:r>
      <w:r w:rsidRPr="00B330CC">
        <w:rPr>
          <w:rFonts w:ascii="Times New Roman" w:hAnsi="Times New Roman"/>
          <w:sz w:val="28"/>
          <w:szCs w:val="28"/>
          <w:lang w:val="uk-UA"/>
        </w:rPr>
        <w:t>51 фермерське господарство</w:t>
      </w:r>
      <w:r w:rsidRPr="00B330CC">
        <w:rPr>
          <w:rFonts w:ascii="Times New Roman" w:hAnsi="Times New Roman"/>
          <w:i/>
          <w:sz w:val="28"/>
          <w:szCs w:val="28"/>
          <w:lang w:val="uk-UA"/>
        </w:rPr>
        <w:t xml:space="preserve"> </w:t>
      </w:r>
      <w:r w:rsidRPr="00B330CC">
        <w:rPr>
          <w:rFonts w:ascii="Times New Roman" w:hAnsi="Times New Roman"/>
          <w:sz w:val="28"/>
          <w:szCs w:val="28"/>
          <w:lang w:val="uk-UA"/>
        </w:rPr>
        <w:t>обробляє</w:t>
      </w:r>
      <w:r>
        <w:rPr>
          <w:rFonts w:ascii="Times New Roman" w:hAnsi="Times New Roman"/>
          <w:sz w:val="28"/>
          <w:szCs w:val="28"/>
          <w:lang w:val="uk-UA"/>
        </w:rPr>
        <w:t xml:space="preserve"> </w:t>
      </w:r>
      <w:r w:rsidRPr="00B330CC">
        <w:rPr>
          <w:rFonts w:ascii="Times New Roman" w:hAnsi="Times New Roman"/>
          <w:b/>
          <w:sz w:val="28"/>
          <w:szCs w:val="28"/>
          <w:lang w:val="uk-UA"/>
        </w:rPr>
        <w:t xml:space="preserve">- </w:t>
      </w:r>
      <w:r w:rsidRPr="00B330CC">
        <w:rPr>
          <w:rFonts w:ascii="Times New Roman" w:hAnsi="Times New Roman"/>
          <w:sz w:val="28"/>
          <w:szCs w:val="28"/>
          <w:lang w:val="uk-UA"/>
        </w:rPr>
        <w:t>5,1тис. га; населення - 14,5 тис. га земля</w:t>
      </w:r>
      <w:r w:rsidRPr="00325F33">
        <w:rPr>
          <w:rFonts w:ascii="Times New Roman" w:hAnsi="Times New Roman"/>
          <w:sz w:val="28"/>
          <w:lang w:val="uk-UA"/>
        </w:rPr>
        <w:t xml:space="preserve">.  </w:t>
      </w:r>
    </w:p>
    <w:p w:rsidR="00923107" w:rsidRDefault="00923107" w:rsidP="00B330CC">
      <w:pPr>
        <w:spacing w:after="0" w:line="240" w:lineRule="auto"/>
        <w:ind w:firstLine="851"/>
        <w:jc w:val="both"/>
        <w:rPr>
          <w:rFonts w:ascii="Times New Roman" w:hAnsi="Times New Roman"/>
          <w:sz w:val="28"/>
          <w:szCs w:val="28"/>
          <w:lang w:val="uk-UA"/>
        </w:rPr>
      </w:pPr>
      <w:r w:rsidRPr="00B330CC">
        <w:rPr>
          <w:rFonts w:ascii="Times New Roman" w:hAnsi="Times New Roman"/>
          <w:sz w:val="28"/>
          <w:szCs w:val="28"/>
          <w:lang w:val="uk-UA"/>
        </w:rPr>
        <w:t xml:space="preserve">У 2019 році по району  з площі  14,6 тис. га ранніх зернових та зернобобових намолочено   75,7 тис. </w:t>
      </w:r>
      <w:proofErr w:type="spellStart"/>
      <w:r w:rsidRPr="00B330CC">
        <w:rPr>
          <w:rFonts w:ascii="Times New Roman" w:hAnsi="Times New Roman"/>
          <w:sz w:val="28"/>
          <w:szCs w:val="28"/>
          <w:lang w:val="uk-UA"/>
        </w:rPr>
        <w:t>тонн</w:t>
      </w:r>
      <w:proofErr w:type="spellEnd"/>
      <w:r w:rsidRPr="00B330CC">
        <w:rPr>
          <w:rFonts w:ascii="Times New Roman" w:hAnsi="Times New Roman"/>
          <w:sz w:val="28"/>
          <w:szCs w:val="28"/>
          <w:lang w:val="uk-UA"/>
        </w:rPr>
        <w:t xml:space="preserve"> збіжжя при урожайності  52 </w:t>
      </w:r>
      <w:proofErr w:type="spellStart"/>
      <w:r w:rsidRPr="00B330CC">
        <w:rPr>
          <w:rFonts w:ascii="Times New Roman" w:hAnsi="Times New Roman"/>
          <w:sz w:val="28"/>
          <w:szCs w:val="28"/>
          <w:lang w:val="uk-UA"/>
        </w:rPr>
        <w:t>цнт</w:t>
      </w:r>
      <w:proofErr w:type="spellEnd"/>
      <w:r w:rsidRPr="00B330CC">
        <w:rPr>
          <w:rFonts w:ascii="Times New Roman" w:hAnsi="Times New Roman"/>
          <w:sz w:val="28"/>
          <w:szCs w:val="28"/>
          <w:lang w:val="uk-UA"/>
        </w:rPr>
        <w:t xml:space="preserve">/га. </w:t>
      </w:r>
      <w:r>
        <w:rPr>
          <w:rFonts w:ascii="Times New Roman" w:hAnsi="Times New Roman"/>
          <w:sz w:val="28"/>
          <w:szCs w:val="28"/>
          <w:lang w:val="uk-UA"/>
        </w:rPr>
        <w:t xml:space="preserve"> </w:t>
      </w:r>
      <w:r w:rsidRPr="00B330CC">
        <w:rPr>
          <w:rFonts w:ascii="Times New Roman" w:hAnsi="Times New Roman"/>
          <w:sz w:val="28"/>
          <w:szCs w:val="28"/>
          <w:lang w:val="uk-UA"/>
        </w:rPr>
        <w:t xml:space="preserve">У порівнянні з минулим роком урожайність збільшилась на 5 </w:t>
      </w:r>
      <w:proofErr w:type="spellStart"/>
      <w:r w:rsidRPr="00B330CC">
        <w:rPr>
          <w:rFonts w:ascii="Times New Roman" w:hAnsi="Times New Roman"/>
          <w:sz w:val="28"/>
          <w:szCs w:val="28"/>
          <w:lang w:val="uk-UA"/>
        </w:rPr>
        <w:t>цнт</w:t>
      </w:r>
      <w:proofErr w:type="spellEnd"/>
      <w:r w:rsidRPr="00B330CC">
        <w:rPr>
          <w:rFonts w:ascii="Times New Roman" w:hAnsi="Times New Roman"/>
          <w:sz w:val="28"/>
          <w:szCs w:val="28"/>
          <w:lang w:val="uk-UA"/>
        </w:rPr>
        <w:t xml:space="preserve">/га. Насамперед, це зумовлено підвищеними температурами квітня – червня та достатньою кількістю опадів в ці місяці. Крім того, аграріями району на кожний гектар озимих культур </w:t>
      </w:r>
      <w:proofErr w:type="spellStart"/>
      <w:r w:rsidRPr="00B330CC">
        <w:rPr>
          <w:rFonts w:ascii="Times New Roman" w:hAnsi="Times New Roman"/>
          <w:sz w:val="28"/>
          <w:szCs w:val="28"/>
          <w:lang w:val="uk-UA"/>
        </w:rPr>
        <w:t>внесено</w:t>
      </w:r>
      <w:proofErr w:type="spellEnd"/>
      <w:r w:rsidRPr="00B330CC">
        <w:rPr>
          <w:rFonts w:ascii="Times New Roman" w:hAnsi="Times New Roman"/>
          <w:sz w:val="28"/>
          <w:szCs w:val="28"/>
          <w:lang w:val="uk-UA"/>
        </w:rPr>
        <w:t xml:space="preserve"> від 300 до 500 кг. мінеральних добрив.</w:t>
      </w:r>
    </w:p>
    <w:p w:rsidR="00923107" w:rsidRDefault="00923107" w:rsidP="00B330CC">
      <w:pPr>
        <w:spacing w:after="0" w:line="240" w:lineRule="auto"/>
        <w:ind w:firstLine="851"/>
        <w:jc w:val="both"/>
        <w:rPr>
          <w:rFonts w:ascii="Times New Roman" w:hAnsi="Times New Roman"/>
          <w:sz w:val="28"/>
          <w:lang w:val="uk-UA"/>
        </w:rPr>
      </w:pPr>
      <w:r>
        <w:rPr>
          <w:rFonts w:ascii="Times New Roman" w:hAnsi="Times New Roman"/>
          <w:sz w:val="28"/>
          <w:lang w:val="uk-UA"/>
        </w:rPr>
        <w:t xml:space="preserve">Валовий збір по району  зернових та зернобобових культур включно        з кукурудзою – 200 тис. т., урожайність – 69,0 </w:t>
      </w:r>
      <w:proofErr w:type="spellStart"/>
      <w:r>
        <w:rPr>
          <w:rFonts w:ascii="Times New Roman" w:hAnsi="Times New Roman"/>
          <w:sz w:val="28"/>
          <w:lang w:val="uk-UA"/>
        </w:rPr>
        <w:t>цнт</w:t>
      </w:r>
      <w:proofErr w:type="spellEnd"/>
      <w:r>
        <w:rPr>
          <w:rFonts w:ascii="Times New Roman" w:hAnsi="Times New Roman"/>
          <w:sz w:val="28"/>
          <w:lang w:val="uk-UA"/>
        </w:rPr>
        <w:t>/га.</w:t>
      </w:r>
    </w:p>
    <w:p w:rsidR="00923107" w:rsidRDefault="00923107" w:rsidP="00B330CC">
      <w:pPr>
        <w:spacing w:after="0" w:line="240" w:lineRule="auto"/>
        <w:ind w:firstLine="851"/>
        <w:jc w:val="both"/>
        <w:rPr>
          <w:rFonts w:ascii="Times New Roman" w:hAnsi="Times New Roman"/>
          <w:sz w:val="28"/>
          <w:lang w:val="uk-UA"/>
        </w:rPr>
      </w:pPr>
      <w:r>
        <w:rPr>
          <w:rFonts w:ascii="Times New Roman" w:hAnsi="Times New Roman"/>
          <w:sz w:val="28"/>
          <w:lang w:val="uk-UA"/>
        </w:rPr>
        <w:t xml:space="preserve">Урожайність озимої пшениці, якою було засіяно 10,2  тис. га, склала     58 </w:t>
      </w:r>
      <w:proofErr w:type="spellStart"/>
      <w:r>
        <w:rPr>
          <w:rFonts w:ascii="Times New Roman" w:hAnsi="Times New Roman"/>
          <w:sz w:val="28"/>
          <w:lang w:val="uk-UA"/>
        </w:rPr>
        <w:t>цнт</w:t>
      </w:r>
      <w:proofErr w:type="spellEnd"/>
      <w:r>
        <w:rPr>
          <w:rFonts w:ascii="Times New Roman" w:hAnsi="Times New Roman"/>
          <w:sz w:val="28"/>
          <w:lang w:val="uk-UA"/>
        </w:rPr>
        <w:t xml:space="preserve">./га, що на 2 </w:t>
      </w:r>
      <w:proofErr w:type="spellStart"/>
      <w:r>
        <w:rPr>
          <w:rFonts w:ascii="Times New Roman" w:hAnsi="Times New Roman"/>
          <w:sz w:val="28"/>
          <w:lang w:val="uk-UA"/>
        </w:rPr>
        <w:t>цнт</w:t>
      </w:r>
      <w:proofErr w:type="spellEnd"/>
      <w:r>
        <w:rPr>
          <w:rFonts w:ascii="Times New Roman" w:hAnsi="Times New Roman"/>
          <w:sz w:val="28"/>
          <w:lang w:val="uk-UA"/>
        </w:rPr>
        <w:t xml:space="preserve">/га більше показника 2018 року. Озимого ячменю             із площі 1 тис. га намолочено близько 4,9 тис. </w:t>
      </w:r>
      <w:proofErr w:type="spellStart"/>
      <w:r>
        <w:rPr>
          <w:rFonts w:ascii="Times New Roman" w:hAnsi="Times New Roman"/>
          <w:sz w:val="28"/>
          <w:lang w:val="uk-UA"/>
        </w:rPr>
        <w:t>тонн</w:t>
      </w:r>
      <w:proofErr w:type="spellEnd"/>
      <w:r>
        <w:rPr>
          <w:rFonts w:ascii="Times New Roman" w:hAnsi="Times New Roman"/>
          <w:sz w:val="28"/>
          <w:lang w:val="uk-UA"/>
        </w:rPr>
        <w:t xml:space="preserve"> зерна з урожайністю          49 </w:t>
      </w:r>
      <w:proofErr w:type="spellStart"/>
      <w:r>
        <w:rPr>
          <w:rFonts w:ascii="Times New Roman" w:hAnsi="Times New Roman"/>
          <w:sz w:val="28"/>
          <w:lang w:val="uk-UA"/>
        </w:rPr>
        <w:t>цнт</w:t>
      </w:r>
      <w:proofErr w:type="spellEnd"/>
      <w:r>
        <w:rPr>
          <w:rFonts w:ascii="Times New Roman" w:hAnsi="Times New Roman"/>
          <w:sz w:val="28"/>
          <w:lang w:val="uk-UA"/>
        </w:rPr>
        <w:t xml:space="preserve">/га, що на 10 </w:t>
      </w:r>
      <w:proofErr w:type="spellStart"/>
      <w:r>
        <w:rPr>
          <w:rFonts w:ascii="Times New Roman" w:hAnsi="Times New Roman"/>
          <w:sz w:val="28"/>
          <w:lang w:val="uk-UA"/>
        </w:rPr>
        <w:t>цнт</w:t>
      </w:r>
      <w:proofErr w:type="spellEnd"/>
      <w:r>
        <w:rPr>
          <w:rFonts w:ascii="Times New Roman" w:hAnsi="Times New Roman"/>
          <w:sz w:val="28"/>
          <w:lang w:val="uk-UA"/>
        </w:rPr>
        <w:t xml:space="preserve">/га більше, ніж в минулому році. Завдяки достатній кількості опадів в червні, урожайність ярого ячменю на 6ц/га </w:t>
      </w:r>
      <w:r w:rsidRPr="00B330CC">
        <w:rPr>
          <w:rFonts w:ascii="Times New Roman" w:hAnsi="Times New Roman"/>
          <w:sz w:val="28"/>
          <w:lang w:val="uk-UA"/>
        </w:rPr>
        <w:t xml:space="preserve">вища </w:t>
      </w:r>
      <w:r>
        <w:rPr>
          <w:rFonts w:ascii="Times New Roman" w:hAnsi="Times New Roman"/>
          <w:sz w:val="28"/>
          <w:lang w:val="uk-UA"/>
        </w:rPr>
        <w:t xml:space="preserve">порівняно     з 2018 роком. З площі 2264 га намолочено  9 </w:t>
      </w:r>
      <w:proofErr w:type="spellStart"/>
      <w:r>
        <w:rPr>
          <w:rFonts w:ascii="Times New Roman" w:hAnsi="Times New Roman"/>
          <w:sz w:val="28"/>
          <w:lang w:val="uk-UA"/>
        </w:rPr>
        <w:t>тис.тонн</w:t>
      </w:r>
      <w:proofErr w:type="spellEnd"/>
      <w:r>
        <w:rPr>
          <w:rFonts w:ascii="Times New Roman" w:hAnsi="Times New Roman"/>
          <w:sz w:val="28"/>
          <w:lang w:val="uk-UA"/>
        </w:rPr>
        <w:t xml:space="preserve"> зерна, урожайність склала  40 </w:t>
      </w:r>
      <w:proofErr w:type="spellStart"/>
      <w:r>
        <w:rPr>
          <w:rFonts w:ascii="Times New Roman" w:hAnsi="Times New Roman"/>
          <w:sz w:val="28"/>
          <w:lang w:val="uk-UA"/>
        </w:rPr>
        <w:t>цнт</w:t>
      </w:r>
      <w:proofErr w:type="spellEnd"/>
      <w:r>
        <w:rPr>
          <w:rFonts w:ascii="Times New Roman" w:hAnsi="Times New Roman"/>
          <w:sz w:val="28"/>
          <w:lang w:val="uk-UA"/>
        </w:rPr>
        <w:t>/га.</w:t>
      </w:r>
    </w:p>
    <w:p w:rsidR="00923107" w:rsidRDefault="00923107" w:rsidP="00B330CC">
      <w:pPr>
        <w:spacing w:after="0" w:line="240" w:lineRule="auto"/>
        <w:ind w:firstLine="851"/>
        <w:jc w:val="both"/>
        <w:rPr>
          <w:rFonts w:ascii="Times New Roman" w:hAnsi="Times New Roman"/>
          <w:sz w:val="28"/>
          <w:lang w:val="uk-UA"/>
        </w:rPr>
      </w:pPr>
      <w:r>
        <w:rPr>
          <w:rFonts w:ascii="Times New Roman" w:hAnsi="Times New Roman"/>
          <w:sz w:val="28"/>
          <w:lang w:val="uk-UA"/>
        </w:rPr>
        <w:t xml:space="preserve">Озимий ріпак обмолочено на площі 806 га, намолочено 2419 </w:t>
      </w:r>
      <w:proofErr w:type="spellStart"/>
      <w:r>
        <w:rPr>
          <w:rFonts w:ascii="Times New Roman" w:hAnsi="Times New Roman"/>
          <w:sz w:val="28"/>
          <w:lang w:val="uk-UA"/>
        </w:rPr>
        <w:t>тонн</w:t>
      </w:r>
      <w:proofErr w:type="spellEnd"/>
      <w:r>
        <w:rPr>
          <w:rFonts w:ascii="Times New Roman" w:hAnsi="Times New Roman"/>
          <w:sz w:val="28"/>
          <w:lang w:val="uk-UA"/>
        </w:rPr>
        <w:t xml:space="preserve">             з урожайністю 30 </w:t>
      </w:r>
      <w:proofErr w:type="spellStart"/>
      <w:r>
        <w:rPr>
          <w:rFonts w:ascii="Times New Roman" w:hAnsi="Times New Roman"/>
          <w:sz w:val="28"/>
          <w:lang w:val="uk-UA"/>
        </w:rPr>
        <w:t>цнт</w:t>
      </w:r>
      <w:proofErr w:type="spellEnd"/>
      <w:r>
        <w:rPr>
          <w:rFonts w:ascii="Times New Roman" w:hAnsi="Times New Roman"/>
          <w:sz w:val="28"/>
          <w:lang w:val="uk-UA"/>
        </w:rPr>
        <w:t>/га.</w:t>
      </w:r>
    </w:p>
    <w:p w:rsidR="00923107" w:rsidRDefault="00923107" w:rsidP="00B330CC">
      <w:pPr>
        <w:spacing w:line="240" w:lineRule="auto"/>
        <w:ind w:firstLine="851"/>
        <w:jc w:val="both"/>
        <w:rPr>
          <w:rFonts w:ascii="Times New Roman" w:hAnsi="Times New Roman"/>
          <w:sz w:val="28"/>
          <w:lang w:val="uk-UA"/>
        </w:rPr>
      </w:pPr>
      <w:r>
        <w:rPr>
          <w:rFonts w:ascii="Times New Roman" w:hAnsi="Times New Roman"/>
          <w:sz w:val="28"/>
          <w:lang w:val="uk-UA"/>
        </w:rPr>
        <w:t xml:space="preserve">Із посіяних 3,4 тис. га сої зібрано 9,3 тис. </w:t>
      </w:r>
      <w:proofErr w:type="spellStart"/>
      <w:r>
        <w:rPr>
          <w:rFonts w:ascii="Times New Roman" w:hAnsi="Times New Roman"/>
          <w:sz w:val="28"/>
          <w:lang w:val="uk-UA"/>
        </w:rPr>
        <w:t>тонн</w:t>
      </w:r>
      <w:proofErr w:type="spellEnd"/>
      <w:r>
        <w:rPr>
          <w:rFonts w:ascii="Times New Roman" w:hAnsi="Times New Roman"/>
          <w:sz w:val="28"/>
          <w:lang w:val="uk-UA"/>
        </w:rPr>
        <w:t xml:space="preserve"> зерна. Урожайність 27,0 </w:t>
      </w:r>
      <w:proofErr w:type="spellStart"/>
      <w:r>
        <w:rPr>
          <w:rFonts w:ascii="Times New Roman" w:hAnsi="Times New Roman"/>
          <w:sz w:val="28"/>
          <w:lang w:val="uk-UA"/>
        </w:rPr>
        <w:t>цнт</w:t>
      </w:r>
      <w:proofErr w:type="spellEnd"/>
      <w:r>
        <w:rPr>
          <w:rFonts w:ascii="Times New Roman" w:hAnsi="Times New Roman"/>
          <w:sz w:val="28"/>
          <w:lang w:val="uk-UA"/>
        </w:rPr>
        <w:t xml:space="preserve">/га, що на  2 </w:t>
      </w:r>
      <w:proofErr w:type="spellStart"/>
      <w:r>
        <w:rPr>
          <w:rFonts w:ascii="Times New Roman" w:hAnsi="Times New Roman"/>
          <w:sz w:val="28"/>
          <w:lang w:val="uk-UA"/>
        </w:rPr>
        <w:t>цнт</w:t>
      </w:r>
      <w:proofErr w:type="spellEnd"/>
      <w:r>
        <w:rPr>
          <w:rFonts w:ascii="Times New Roman" w:hAnsi="Times New Roman"/>
          <w:sz w:val="28"/>
          <w:lang w:val="uk-UA"/>
        </w:rPr>
        <w:t>/га вища показника 2018 року.</w:t>
      </w:r>
    </w:p>
    <w:p w:rsidR="00923107" w:rsidRDefault="00923107" w:rsidP="00B330CC">
      <w:pPr>
        <w:spacing w:after="0" w:line="240" w:lineRule="auto"/>
        <w:ind w:firstLine="851"/>
        <w:jc w:val="both"/>
        <w:rPr>
          <w:rFonts w:ascii="Times New Roman" w:hAnsi="Times New Roman"/>
          <w:sz w:val="28"/>
          <w:lang w:val="uk-UA"/>
        </w:rPr>
      </w:pPr>
      <w:r>
        <w:rPr>
          <w:rFonts w:ascii="Times New Roman" w:hAnsi="Times New Roman"/>
          <w:sz w:val="28"/>
          <w:lang w:val="uk-UA"/>
        </w:rPr>
        <w:t xml:space="preserve">Соняшник був засіяний на площі  7,8  тис. га. Валовий збір - 25415 </w:t>
      </w:r>
      <w:proofErr w:type="spellStart"/>
      <w:r>
        <w:rPr>
          <w:rFonts w:ascii="Times New Roman" w:hAnsi="Times New Roman"/>
          <w:sz w:val="28"/>
          <w:lang w:val="uk-UA"/>
        </w:rPr>
        <w:t>тонн</w:t>
      </w:r>
      <w:proofErr w:type="spellEnd"/>
      <w:r>
        <w:rPr>
          <w:rFonts w:ascii="Times New Roman" w:hAnsi="Times New Roman"/>
          <w:sz w:val="28"/>
          <w:lang w:val="uk-UA"/>
        </w:rPr>
        <w:t xml:space="preserve">, урожайність 33,0 </w:t>
      </w:r>
      <w:proofErr w:type="spellStart"/>
      <w:r>
        <w:rPr>
          <w:rFonts w:ascii="Times New Roman" w:hAnsi="Times New Roman"/>
          <w:sz w:val="28"/>
          <w:lang w:val="uk-UA"/>
        </w:rPr>
        <w:t>цнт</w:t>
      </w:r>
      <w:proofErr w:type="spellEnd"/>
      <w:r>
        <w:rPr>
          <w:rFonts w:ascii="Times New Roman" w:hAnsi="Times New Roman"/>
          <w:sz w:val="28"/>
          <w:lang w:val="uk-UA"/>
        </w:rPr>
        <w:t xml:space="preserve">/га. В порівнянні до минулого року урожайність збільшилася майже на 1 </w:t>
      </w:r>
      <w:proofErr w:type="spellStart"/>
      <w:r>
        <w:rPr>
          <w:rFonts w:ascii="Times New Roman" w:hAnsi="Times New Roman"/>
          <w:sz w:val="28"/>
          <w:lang w:val="uk-UA"/>
        </w:rPr>
        <w:t>цнт</w:t>
      </w:r>
      <w:proofErr w:type="spellEnd"/>
      <w:r>
        <w:rPr>
          <w:rFonts w:ascii="Times New Roman" w:hAnsi="Times New Roman"/>
          <w:sz w:val="28"/>
          <w:lang w:val="uk-UA"/>
        </w:rPr>
        <w:t>/га.</w:t>
      </w:r>
    </w:p>
    <w:p w:rsidR="00923107" w:rsidRDefault="00923107" w:rsidP="00B330CC">
      <w:pPr>
        <w:spacing w:after="0" w:line="240" w:lineRule="auto"/>
        <w:ind w:firstLine="851"/>
        <w:jc w:val="both"/>
        <w:rPr>
          <w:rFonts w:ascii="Times New Roman" w:hAnsi="Times New Roman"/>
          <w:sz w:val="28"/>
          <w:lang w:val="uk-UA"/>
        </w:rPr>
      </w:pPr>
      <w:r>
        <w:rPr>
          <w:rFonts w:ascii="Times New Roman" w:hAnsi="Times New Roman"/>
          <w:sz w:val="28"/>
          <w:lang w:val="uk-UA"/>
        </w:rPr>
        <w:t xml:space="preserve">Через відсутність опадів в період, коли формувався урожай, маємо на   14 </w:t>
      </w:r>
      <w:proofErr w:type="spellStart"/>
      <w:r>
        <w:rPr>
          <w:rFonts w:ascii="Times New Roman" w:hAnsi="Times New Roman"/>
          <w:sz w:val="28"/>
          <w:lang w:val="uk-UA"/>
        </w:rPr>
        <w:t>цнт</w:t>
      </w:r>
      <w:proofErr w:type="spellEnd"/>
      <w:r>
        <w:rPr>
          <w:rFonts w:ascii="Times New Roman" w:hAnsi="Times New Roman"/>
          <w:sz w:val="28"/>
          <w:lang w:val="uk-UA"/>
        </w:rPr>
        <w:t xml:space="preserve">/га нижчу урожайність кукурудзи порівняно з 2018 роком. З посіяних 14,3 тис. га – урожайність  87,0 </w:t>
      </w:r>
      <w:proofErr w:type="spellStart"/>
      <w:r>
        <w:rPr>
          <w:rFonts w:ascii="Times New Roman" w:hAnsi="Times New Roman"/>
          <w:sz w:val="28"/>
          <w:lang w:val="uk-UA"/>
        </w:rPr>
        <w:t>цнт</w:t>
      </w:r>
      <w:proofErr w:type="spellEnd"/>
      <w:r>
        <w:rPr>
          <w:rFonts w:ascii="Times New Roman" w:hAnsi="Times New Roman"/>
          <w:sz w:val="28"/>
          <w:lang w:val="uk-UA"/>
        </w:rPr>
        <w:t xml:space="preserve">/га, валовий збір – 124,3тис. </w:t>
      </w:r>
      <w:proofErr w:type="spellStart"/>
      <w:r>
        <w:rPr>
          <w:rFonts w:ascii="Times New Roman" w:hAnsi="Times New Roman"/>
          <w:sz w:val="28"/>
          <w:lang w:val="uk-UA"/>
        </w:rPr>
        <w:t>тонн</w:t>
      </w:r>
      <w:proofErr w:type="spellEnd"/>
      <w:r>
        <w:rPr>
          <w:rFonts w:ascii="Times New Roman" w:hAnsi="Times New Roman"/>
          <w:sz w:val="28"/>
          <w:lang w:val="uk-UA"/>
        </w:rPr>
        <w:t xml:space="preserve"> зерна.</w:t>
      </w:r>
    </w:p>
    <w:p w:rsidR="00923107" w:rsidRDefault="00923107" w:rsidP="00B330CC">
      <w:pPr>
        <w:spacing w:after="0" w:line="240" w:lineRule="auto"/>
        <w:ind w:firstLine="851"/>
        <w:jc w:val="both"/>
        <w:rPr>
          <w:rFonts w:ascii="Times New Roman" w:hAnsi="Times New Roman"/>
          <w:sz w:val="28"/>
          <w:lang w:val="uk-UA"/>
        </w:rPr>
      </w:pPr>
      <w:r>
        <w:rPr>
          <w:rFonts w:ascii="Times New Roman" w:hAnsi="Times New Roman"/>
          <w:sz w:val="28"/>
          <w:lang w:val="uk-UA"/>
        </w:rPr>
        <w:t xml:space="preserve">Цукровий буряк вирощувався в районі  на площі  3906 га  урожайність 390 </w:t>
      </w:r>
      <w:proofErr w:type="spellStart"/>
      <w:r>
        <w:rPr>
          <w:rFonts w:ascii="Times New Roman" w:hAnsi="Times New Roman"/>
          <w:sz w:val="28"/>
          <w:lang w:val="uk-UA"/>
        </w:rPr>
        <w:t>цнт</w:t>
      </w:r>
      <w:proofErr w:type="spellEnd"/>
      <w:r>
        <w:rPr>
          <w:rFonts w:ascii="Times New Roman" w:hAnsi="Times New Roman"/>
          <w:sz w:val="28"/>
          <w:lang w:val="uk-UA"/>
        </w:rPr>
        <w:t xml:space="preserve">/га, що на 190цнт/га менше, ніж в минулому році. </w:t>
      </w:r>
      <w:r>
        <w:rPr>
          <w:rFonts w:ascii="Times New Roman" w:hAnsi="Times New Roman"/>
          <w:sz w:val="28"/>
          <w:szCs w:val="28"/>
          <w:lang w:val="uk-UA"/>
        </w:rPr>
        <w:t>Розроблена та сформована структура посівних площ на 2020 рік.</w:t>
      </w:r>
    </w:p>
    <w:p w:rsidR="00923107" w:rsidRDefault="00923107" w:rsidP="00B330CC">
      <w:pPr>
        <w:spacing w:after="0" w:line="240" w:lineRule="auto"/>
        <w:jc w:val="both"/>
        <w:rPr>
          <w:rFonts w:ascii="Times New Roman" w:hAnsi="Times New Roman"/>
          <w:sz w:val="28"/>
          <w:szCs w:val="28"/>
          <w:lang w:val="uk-UA"/>
        </w:rPr>
      </w:pPr>
      <w:r>
        <w:rPr>
          <w:rFonts w:ascii="Times New Roman" w:hAnsi="Times New Roman"/>
          <w:sz w:val="28"/>
          <w:lang w:val="uk-UA"/>
        </w:rPr>
        <w:lastRenderedPageBreak/>
        <w:t xml:space="preserve">           Під урожай 2020 року посіяно 10826 га озимих культур, в </w:t>
      </w:r>
      <w:proofErr w:type="spellStart"/>
      <w:r>
        <w:rPr>
          <w:rFonts w:ascii="Times New Roman" w:hAnsi="Times New Roman"/>
          <w:sz w:val="28"/>
          <w:lang w:val="uk-UA"/>
        </w:rPr>
        <w:t>т.ч</w:t>
      </w:r>
      <w:proofErr w:type="spellEnd"/>
      <w:r>
        <w:rPr>
          <w:rFonts w:ascii="Times New Roman" w:hAnsi="Times New Roman"/>
          <w:sz w:val="28"/>
          <w:lang w:val="uk-UA"/>
        </w:rPr>
        <w:t xml:space="preserve">. 8631 га озимої   пшениці, озимого ячменю 1060 га,  20 га озимого гороху. Озимого ріпаку 1115 га. </w:t>
      </w:r>
      <w:r>
        <w:rPr>
          <w:rFonts w:ascii="Times New Roman" w:hAnsi="Times New Roman"/>
          <w:sz w:val="28"/>
          <w:szCs w:val="28"/>
          <w:lang w:val="uk-UA"/>
        </w:rPr>
        <w:t>Підготовлено площі на зяб 28 тис. га. в тому числі глибокої оранки 5,6тис.га.</w:t>
      </w:r>
    </w:p>
    <w:p w:rsidR="00923107" w:rsidRDefault="00923107" w:rsidP="002E537A">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t>Тривають роботи по накопиченню паливо-мастильних матеріалів, мінеральних добрив та засобів захисту рослин для проведення в оптимальні агротехнічні строки весняно-польової та літньої  компанії 2020 року.</w:t>
      </w:r>
    </w:p>
    <w:p w:rsidR="00923107" w:rsidRDefault="00923107" w:rsidP="002E537A">
      <w:pPr>
        <w:spacing w:after="0" w:line="240" w:lineRule="auto"/>
        <w:jc w:val="both"/>
        <w:rPr>
          <w:rFonts w:ascii="Times New Roman" w:hAnsi="Times New Roman"/>
          <w:sz w:val="28"/>
          <w:lang w:val="uk-UA"/>
        </w:rPr>
      </w:pPr>
      <w:r>
        <w:rPr>
          <w:rFonts w:ascii="Times New Roman" w:hAnsi="Times New Roman"/>
          <w:sz w:val="28"/>
          <w:szCs w:val="28"/>
          <w:lang w:val="uk-UA"/>
        </w:rPr>
        <w:t xml:space="preserve">        </w:t>
      </w:r>
      <w:r>
        <w:rPr>
          <w:rFonts w:ascii="Times New Roman" w:hAnsi="Times New Roman"/>
          <w:sz w:val="28"/>
          <w:lang w:val="uk-UA"/>
        </w:rPr>
        <w:t xml:space="preserve">В 2019 році сільськогосподарськими підприємствами району  реалізовано  6361 </w:t>
      </w:r>
      <w:proofErr w:type="spellStart"/>
      <w:r>
        <w:rPr>
          <w:rFonts w:ascii="Times New Roman" w:hAnsi="Times New Roman"/>
          <w:sz w:val="28"/>
          <w:lang w:val="uk-UA"/>
        </w:rPr>
        <w:t>цнт</w:t>
      </w:r>
      <w:proofErr w:type="spellEnd"/>
      <w:r>
        <w:rPr>
          <w:rFonts w:ascii="Times New Roman" w:hAnsi="Times New Roman"/>
          <w:sz w:val="28"/>
          <w:lang w:val="uk-UA"/>
        </w:rPr>
        <w:t xml:space="preserve"> м'яса в живій вазі, вироблено молока 14544 </w:t>
      </w:r>
      <w:proofErr w:type="spellStart"/>
      <w:r>
        <w:rPr>
          <w:rFonts w:ascii="Times New Roman" w:hAnsi="Times New Roman"/>
          <w:sz w:val="28"/>
          <w:lang w:val="uk-UA"/>
        </w:rPr>
        <w:t>тонн</w:t>
      </w:r>
      <w:proofErr w:type="spellEnd"/>
      <w:r>
        <w:rPr>
          <w:rFonts w:ascii="Times New Roman" w:hAnsi="Times New Roman"/>
          <w:sz w:val="28"/>
          <w:lang w:val="uk-UA"/>
        </w:rPr>
        <w:t xml:space="preserve">, що  на 10% (12,8 </w:t>
      </w:r>
      <w:proofErr w:type="spellStart"/>
      <w:r>
        <w:rPr>
          <w:rFonts w:ascii="Times New Roman" w:hAnsi="Times New Roman"/>
          <w:sz w:val="28"/>
          <w:lang w:val="uk-UA"/>
        </w:rPr>
        <w:t>тонн</w:t>
      </w:r>
      <w:proofErr w:type="spellEnd"/>
      <w:r>
        <w:rPr>
          <w:rFonts w:ascii="Times New Roman" w:hAnsi="Times New Roman"/>
          <w:sz w:val="28"/>
          <w:lang w:val="uk-UA"/>
        </w:rPr>
        <w:t>) більше досягнутого рівня минулого року.</w:t>
      </w:r>
      <w:r>
        <w:rPr>
          <w:rFonts w:ascii="Times New Roman" w:hAnsi="Times New Roman"/>
          <w:b/>
          <w:sz w:val="28"/>
          <w:lang w:val="uk-UA"/>
        </w:rPr>
        <w:t xml:space="preserve"> </w:t>
      </w:r>
      <w:r>
        <w:rPr>
          <w:rFonts w:ascii="Times New Roman" w:hAnsi="Times New Roman"/>
          <w:sz w:val="28"/>
          <w:lang w:val="uk-UA"/>
        </w:rPr>
        <w:t>В підприємствах утримується 4753 голови великої рогатої худоби, в тому числі 2203 корови основного стада, впродовж року в сільськогосподарських формуваннях району спостерігається стабілізація поголів'я корів. З початку року в розрахунку на одну корову               в середньому надоєно по 6641 кг. молока, що  на 3,9 % більше  за показник минулого року.</w:t>
      </w:r>
      <w:r>
        <w:rPr>
          <w:rFonts w:ascii="Times New Roman" w:hAnsi="Times New Roman"/>
          <w:b/>
          <w:sz w:val="28"/>
          <w:lang w:val="uk-UA"/>
        </w:rPr>
        <w:t xml:space="preserve"> </w:t>
      </w:r>
      <w:r>
        <w:rPr>
          <w:rFonts w:ascii="Times New Roman" w:hAnsi="Times New Roman"/>
          <w:sz w:val="28"/>
          <w:lang w:val="uk-UA"/>
        </w:rPr>
        <w:t>На дорощуванні і відгодівлі ВРХ в цілому по району середньодобовий приріст живої ваги складає 738 грами.</w:t>
      </w:r>
    </w:p>
    <w:p w:rsidR="00923107" w:rsidRDefault="00923107" w:rsidP="002E537A">
      <w:pPr>
        <w:spacing w:after="0" w:line="240" w:lineRule="auto"/>
        <w:jc w:val="both"/>
        <w:rPr>
          <w:rFonts w:ascii="Times New Roman" w:hAnsi="Times New Roman"/>
          <w:sz w:val="28"/>
          <w:lang w:val="uk-UA"/>
        </w:rPr>
      </w:pPr>
    </w:p>
    <w:p w:rsidR="00923107" w:rsidRPr="00BF1059" w:rsidRDefault="00923107" w:rsidP="00BF1059">
      <w:pPr>
        <w:spacing w:line="240" w:lineRule="auto"/>
        <w:jc w:val="center"/>
        <w:rPr>
          <w:rFonts w:ascii="Times New Roman" w:hAnsi="Times New Roman"/>
          <w:b/>
          <w:i/>
          <w:sz w:val="28"/>
          <w:u w:val="single"/>
          <w:lang w:val="uk-UA"/>
        </w:rPr>
      </w:pPr>
      <w:r w:rsidRPr="00BF1059">
        <w:rPr>
          <w:rFonts w:ascii="Times New Roman" w:hAnsi="Times New Roman"/>
          <w:b/>
          <w:sz w:val="28"/>
          <w:u w:val="single"/>
          <w:lang w:val="uk-UA"/>
        </w:rPr>
        <w:t>Державні та регіональні програми підтримки сільськогосподарських виробників та фізичних осіб</w:t>
      </w:r>
    </w:p>
    <w:p w:rsidR="00923107" w:rsidRPr="00BF1059" w:rsidRDefault="00923107" w:rsidP="00BF1059">
      <w:pPr>
        <w:spacing w:after="0" w:line="240" w:lineRule="auto"/>
        <w:jc w:val="both"/>
        <w:rPr>
          <w:rFonts w:ascii="Times New Roman" w:hAnsi="Times New Roman"/>
          <w:sz w:val="28"/>
          <w:lang w:val="uk-UA"/>
        </w:rPr>
      </w:pPr>
      <w:r w:rsidRPr="00E17B4C">
        <w:rPr>
          <w:rFonts w:ascii="Times New Roman" w:hAnsi="Times New Roman"/>
          <w:sz w:val="28"/>
        </w:rPr>
        <w:t xml:space="preserve">     </w:t>
      </w:r>
      <w:r>
        <w:rPr>
          <w:rFonts w:ascii="Times New Roman" w:hAnsi="Times New Roman"/>
          <w:sz w:val="28"/>
          <w:lang w:val="uk-UA"/>
        </w:rPr>
        <w:tab/>
      </w:r>
      <w:r w:rsidRPr="00BF1059">
        <w:rPr>
          <w:rFonts w:ascii="Times New Roman" w:hAnsi="Times New Roman"/>
          <w:sz w:val="28"/>
          <w:lang w:val="uk-UA"/>
        </w:rPr>
        <w:t>Одним із напрямів державної підтримки в 2019 році була спеціальна бюджетна дотація за утримання корів молочного, молочно-м’ясного та м’ясного напряму продуктивності юридичними особам  за кожну наявну станом на 1 січня та на 1 липня поточного року ідентифіковану та зареєстровану в установленому порядку корову в розмірі 900 гривень (1800 грн. на рік) за одну голову (постанова Кабінету Міністрів України від 07.02.2018 р. № 107 (зі змінами).</w:t>
      </w:r>
    </w:p>
    <w:p w:rsidR="00923107" w:rsidRPr="00E17B4C" w:rsidRDefault="00923107" w:rsidP="00D37D45">
      <w:pPr>
        <w:spacing w:after="0"/>
        <w:ind w:firstLine="709"/>
        <w:jc w:val="both"/>
        <w:rPr>
          <w:rFonts w:ascii="Times New Roman" w:hAnsi="Times New Roman"/>
          <w:sz w:val="28"/>
          <w:lang w:val="uk-UA"/>
        </w:rPr>
      </w:pPr>
      <w:r w:rsidRPr="00E17B4C">
        <w:rPr>
          <w:rFonts w:ascii="Times New Roman" w:hAnsi="Times New Roman"/>
          <w:sz w:val="28"/>
          <w:lang w:val="uk-UA"/>
        </w:rPr>
        <w:t>Державною програмою п</w:t>
      </w:r>
      <w:proofErr w:type="spellStart"/>
      <w:r w:rsidRPr="00E17B4C">
        <w:rPr>
          <w:rFonts w:ascii="Times New Roman" w:hAnsi="Times New Roman"/>
          <w:sz w:val="28"/>
        </w:rPr>
        <w:t>ідтримк</w:t>
      </w:r>
      <w:proofErr w:type="spellEnd"/>
      <w:r w:rsidRPr="00E17B4C">
        <w:rPr>
          <w:rFonts w:ascii="Times New Roman" w:hAnsi="Times New Roman"/>
          <w:sz w:val="28"/>
          <w:lang w:val="uk-UA"/>
        </w:rPr>
        <w:t xml:space="preserve">и сільськогосподарських виробників </w:t>
      </w:r>
      <w:r>
        <w:rPr>
          <w:rFonts w:ascii="Times New Roman" w:hAnsi="Times New Roman"/>
          <w:sz w:val="28"/>
          <w:lang w:val="uk-UA"/>
        </w:rPr>
        <w:t xml:space="preserve">       </w:t>
      </w:r>
      <w:r w:rsidRPr="00E17B4C">
        <w:rPr>
          <w:rFonts w:ascii="Times New Roman" w:hAnsi="Times New Roman"/>
          <w:sz w:val="28"/>
          <w:lang w:val="uk-UA"/>
        </w:rPr>
        <w:t xml:space="preserve">в 2019 році скористалось два господарства району на суму 1 млн. 613 тис. грн. (ПСП «Перемога» - 315 тисяч грн., ТОВ «АК «Зелена долина» - 1 млн. 298 тис. </w:t>
      </w:r>
      <w:r>
        <w:rPr>
          <w:rFonts w:ascii="Times New Roman" w:hAnsi="Times New Roman"/>
          <w:sz w:val="28"/>
          <w:lang w:val="uk-UA"/>
        </w:rPr>
        <w:t>грн.</w:t>
      </w:r>
    </w:p>
    <w:p w:rsidR="00923107" w:rsidRPr="00850595" w:rsidRDefault="00923107" w:rsidP="00850595">
      <w:pPr>
        <w:spacing w:after="0" w:line="240" w:lineRule="auto"/>
        <w:ind w:firstLine="709"/>
        <w:jc w:val="both"/>
        <w:rPr>
          <w:rFonts w:ascii="Times New Roman" w:hAnsi="Times New Roman"/>
          <w:sz w:val="28"/>
          <w:lang w:val="uk-UA"/>
        </w:rPr>
      </w:pPr>
      <w:r w:rsidRPr="00D37D45">
        <w:rPr>
          <w:rFonts w:ascii="Times New Roman" w:hAnsi="Times New Roman"/>
          <w:iCs/>
          <w:sz w:val="28"/>
          <w:lang w:val="uk-UA"/>
        </w:rPr>
        <w:t xml:space="preserve">Відповідно до Урядової програми з виплати населенню коштів за народжених та переміщених телят до 13-місячного віку за 2019 рік по </w:t>
      </w:r>
      <w:proofErr w:type="spellStart"/>
      <w:r w:rsidRPr="00D37D45">
        <w:rPr>
          <w:rFonts w:ascii="Times New Roman" w:hAnsi="Times New Roman"/>
          <w:iCs/>
          <w:sz w:val="28"/>
          <w:lang w:val="uk-UA"/>
        </w:rPr>
        <w:t>Томашпільському</w:t>
      </w:r>
      <w:proofErr w:type="spellEnd"/>
      <w:r w:rsidRPr="00D37D45">
        <w:rPr>
          <w:rFonts w:ascii="Times New Roman" w:hAnsi="Times New Roman"/>
          <w:iCs/>
          <w:sz w:val="28"/>
          <w:lang w:val="uk-UA"/>
        </w:rPr>
        <w:t xml:space="preserve"> району нараховано дотації 994 </w:t>
      </w:r>
      <w:proofErr w:type="spellStart"/>
      <w:r w:rsidRPr="00D37D45">
        <w:rPr>
          <w:rFonts w:ascii="Times New Roman" w:hAnsi="Times New Roman"/>
          <w:iCs/>
          <w:sz w:val="28"/>
          <w:lang w:val="uk-UA"/>
        </w:rPr>
        <w:t>фіз</w:t>
      </w:r>
      <w:proofErr w:type="spellEnd"/>
      <w:r w:rsidRPr="00D37D45">
        <w:rPr>
          <w:rFonts w:ascii="Times New Roman" w:hAnsi="Times New Roman"/>
          <w:iCs/>
          <w:sz w:val="28"/>
          <w:lang w:val="uk-UA"/>
        </w:rPr>
        <w:t>. особам на 2399 гол. ВРХ в сумі 3 млн. 326тис. 300 грн., з яких 3265900 грн. за народженні телята в домогосподарствах і 60400 грн. за переміщені. У 2018 році сума нарахувань</w:t>
      </w:r>
      <w:r w:rsidRPr="00E17B4C">
        <w:rPr>
          <w:rFonts w:ascii="Times New Roman" w:hAnsi="Times New Roman"/>
          <w:iCs/>
          <w:sz w:val="28"/>
        </w:rPr>
        <w:t xml:space="preserve"> становила1млн.358тис.грн. </w:t>
      </w:r>
      <w:r w:rsidRPr="00E17B4C">
        <w:rPr>
          <w:rFonts w:ascii="Times New Roman" w:hAnsi="Times New Roman"/>
          <w:iCs/>
          <w:sz w:val="28"/>
        </w:rPr>
        <w:br/>
      </w:r>
      <w:r>
        <w:rPr>
          <w:rFonts w:ascii="Times New Roman" w:hAnsi="Times New Roman"/>
          <w:sz w:val="28"/>
          <w:lang w:val="uk-UA"/>
        </w:rPr>
        <w:t xml:space="preserve">    </w:t>
      </w:r>
      <w:r>
        <w:rPr>
          <w:rFonts w:ascii="Times New Roman" w:hAnsi="Times New Roman"/>
          <w:sz w:val="28"/>
          <w:lang w:val="uk-UA"/>
        </w:rPr>
        <w:tab/>
      </w:r>
      <w:r w:rsidRPr="00850595">
        <w:rPr>
          <w:rFonts w:ascii="Times New Roman" w:hAnsi="Times New Roman"/>
          <w:sz w:val="28"/>
          <w:lang w:val="uk-UA"/>
        </w:rPr>
        <w:t xml:space="preserve">Завдяки обласній програмі «Розвитку особистих селянських, фермерських господарств, кооперативного руху на селі та </w:t>
      </w:r>
      <w:proofErr w:type="spellStart"/>
      <w:r w:rsidRPr="00850595">
        <w:rPr>
          <w:rFonts w:ascii="Times New Roman" w:hAnsi="Times New Roman"/>
          <w:sz w:val="28"/>
          <w:lang w:val="uk-UA"/>
        </w:rPr>
        <w:t>дорадництва</w:t>
      </w:r>
      <w:proofErr w:type="spellEnd"/>
      <w:r w:rsidRPr="00850595">
        <w:rPr>
          <w:rFonts w:ascii="Times New Roman" w:hAnsi="Times New Roman"/>
          <w:sz w:val="28"/>
          <w:lang w:val="uk-UA"/>
        </w:rPr>
        <w:t xml:space="preserve"> на 2016 – 2020 роки» протягом 2019 року 4-ри домогосподарства району отримали часткове відшкодування витрат за закуплені фізичними особами установки індивідуального доїння на суму 15 тис. 485 грн.</w:t>
      </w:r>
    </w:p>
    <w:p w:rsidR="00923107" w:rsidRPr="00CC672E" w:rsidRDefault="00923107" w:rsidP="00B330CC">
      <w:pPr>
        <w:spacing w:after="0" w:line="240" w:lineRule="auto"/>
        <w:jc w:val="both"/>
        <w:rPr>
          <w:rFonts w:ascii="Times New Roman" w:hAnsi="Times New Roman"/>
          <w:color w:val="000000"/>
          <w:sz w:val="28"/>
          <w:szCs w:val="28"/>
          <w:lang w:val="uk-UA"/>
        </w:rPr>
      </w:pPr>
      <w:r w:rsidRPr="00850595">
        <w:rPr>
          <w:color w:val="000000"/>
          <w:szCs w:val="28"/>
          <w:lang w:val="uk-UA"/>
        </w:rPr>
        <w:t xml:space="preserve">       </w:t>
      </w:r>
      <w:r>
        <w:rPr>
          <w:color w:val="000000"/>
          <w:szCs w:val="28"/>
          <w:lang w:val="uk-UA"/>
        </w:rPr>
        <w:tab/>
      </w:r>
      <w:r w:rsidRPr="00850595">
        <w:rPr>
          <w:rFonts w:ascii="Times New Roman" w:hAnsi="Times New Roman"/>
          <w:color w:val="000000"/>
          <w:sz w:val="28"/>
          <w:szCs w:val="28"/>
          <w:lang w:val="uk-UA"/>
        </w:rPr>
        <w:t xml:space="preserve">Розрахунки </w:t>
      </w:r>
      <w:proofErr w:type="spellStart"/>
      <w:r w:rsidRPr="00850595">
        <w:rPr>
          <w:rFonts w:ascii="Times New Roman" w:hAnsi="Times New Roman"/>
          <w:color w:val="000000"/>
          <w:sz w:val="28"/>
          <w:szCs w:val="28"/>
          <w:lang w:val="uk-UA"/>
        </w:rPr>
        <w:t>агровиробників</w:t>
      </w:r>
      <w:proofErr w:type="spellEnd"/>
      <w:r w:rsidRPr="00850595">
        <w:rPr>
          <w:rFonts w:ascii="Times New Roman" w:hAnsi="Times New Roman"/>
          <w:color w:val="000000"/>
          <w:sz w:val="28"/>
          <w:szCs w:val="28"/>
          <w:lang w:val="uk-UA"/>
        </w:rPr>
        <w:t xml:space="preserve"> з населенням за оренду земельних паїв з 2015 по 2019 роки зросли від 35 млн.</w:t>
      </w:r>
      <w:r>
        <w:rPr>
          <w:rFonts w:ascii="Times New Roman" w:hAnsi="Times New Roman"/>
          <w:color w:val="000000"/>
          <w:sz w:val="28"/>
          <w:szCs w:val="28"/>
          <w:lang w:val="uk-UA"/>
        </w:rPr>
        <w:t xml:space="preserve"> </w:t>
      </w:r>
      <w:r w:rsidRPr="00850595">
        <w:rPr>
          <w:rFonts w:ascii="Times New Roman" w:hAnsi="Times New Roman"/>
          <w:color w:val="000000"/>
          <w:sz w:val="28"/>
          <w:szCs w:val="28"/>
          <w:lang w:val="uk-UA"/>
        </w:rPr>
        <w:t>грн. до 116 млн.</w:t>
      </w:r>
      <w:r>
        <w:rPr>
          <w:rFonts w:ascii="Times New Roman" w:hAnsi="Times New Roman"/>
          <w:color w:val="000000"/>
          <w:sz w:val="28"/>
          <w:szCs w:val="28"/>
          <w:lang w:val="uk-UA"/>
        </w:rPr>
        <w:t xml:space="preserve"> </w:t>
      </w:r>
      <w:r w:rsidRPr="00850595">
        <w:rPr>
          <w:rFonts w:ascii="Times New Roman" w:hAnsi="Times New Roman"/>
          <w:color w:val="000000"/>
          <w:sz w:val="28"/>
          <w:szCs w:val="28"/>
          <w:lang w:val="uk-UA"/>
        </w:rPr>
        <w:t>грн., відповідно</w:t>
      </w:r>
      <w:r w:rsidRPr="00CC672E">
        <w:rPr>
          <w:rFonts w:ascii="Times New Roman" w:hAnsi="Times New Roman"/>
          <w:color w:val="000000"/>
          <w:sz w:val="28"/>
          <w:szCs w:val="28"/>
          <w:lang w:val="uk-UA"/>
        </w:rPr>
        <w:t xml:space="preserve"> з 3% від нормативно-грошової оцінки земельного паю до 12</w:t>
      </w:r>
      <w:r>
        <w:rPr>
          <w:rFonts w:ascii="Times New Roman" w:hAnsi="Times New Roman"/>
          <w:color w:val="000000"/>
          <w:sz w:val="28"/>
          <w:szCs w:val="28"/>
          <w:lang w:val="uk-UA"/>
        </w:rPr>
        <w:t>,2</w:t>
      </w:r>
      <w:r w:rsidRPr="00CC672E">
        <w:rPr>
          <w:rFonts w:ascii="Times New Roman" w:hAnsi="Times New Roman"/>
          <w:color w:val="000000"/>
          <w:sz w:val="28"/>
          <w:szCs w:val="28"/>
          <w:lang w:val="uk-UA"/>
        </w:rPr>
        <w:t>% по району. Нараховано</w:t>
      </w:r>
      <w:r>
        <w:rPr>
          <w:rFonts w:ascii="Times New Roman" w:hAnsi="Times New Roman"/>
          <w:color w:val="000000"/>
          <w:sz w:val="28"/>
          <w:szCs w:val="28"/>
          <w:lang w:val="uk-UA"/>
        </w:rPr>
        <w:t xml:space="preserve">   і </w:t>
      </w:r>
      <w:proofErr w:type="spellStart"/>
      <w:r>
        <w:rPr>
          <w:rFonts w:ascii="Times New Roman" w:hAnsi="Times New Roman"/>
          <w:color w:val="000000"/>
          <w:sz w:val="28"/>
          <w:szCs w:val="28"/>
          <w:lang w:val="uk-UA"/>
        </w:rPr>
        <w:t>виплачено</w:t>
      </w:r>
      <w:proofErr w:type="spellEnd"/>
      <w:r>
        <w:rPr>
          <w:rFonts w:ascii="Times New Roman" w:hAnsi="Times New Roman"/>
          <w:color w:val="000000"/>
          <w:sz w:val="28"/>
          <w:szCs w:val="28"/>
          <w:lang w:val="uk-UA"/>
        </w:rPr>
        <w:t xml:space="preserve"> </w:t>
      </w:r>
      <w:r w:rsidRPr="00CC672E">
        <w:rPr>
          <w:rFonts w:ascii="Times New Roman" w:hAnsi="Times New Roman"/>
          <w:color w:val="000000"/>
          <w:sz w:val="28"/>
          <w:szCs w:val="28"/>
          <w:lang w:val="uk-UA"/>
        </w:rPr>
        <w:t>орендної пла</w:t>
      </w:r>
      <w:r>
        <w:rPr>
          <w:rFonts w:ascii="Times New Roman" w:hAnsi="Times New Roman"/>
          <w:color w:val="000000"/>
          <w:sz w:val="28"/>
          <w:szCs w:val="28"/>
          <w:lang w:val="uk-UA"/>
        </w:rPr>
        <w:t xml:space="preserve">ти у 2019 році 116655 </w:t>
      </w:r>
      <w:proofErr w:type="spellStart"/>
      <w:r>
        <w:rPr>
          <w:rFonts w:ascii="Times New Roman" w:hAnsi="Times New Roman"/>
          <w:color w:val="000000"/>
          <w:sz w:val="28"/>
          <w:szCs w:val="28"/>
          <w:lang w:val="uk-UA"/>
        </w:rPr>
        <w:t>тис.грн</w:t>
      </w:r>
      <w:proofErr w:type="spellEnd"/>
      <w:r>
        <w:rPr>
          <w:rFonts w:ascii="Times New Roman" w:hAnsi="Times New Roman"/>
          <w:color w:val="000000"/>
          <w:sz w:val="28"/>
          <w:szCs w:val="28"/>
          <w:lang w:val="uk-UA"/>
        </w:rPr>
        <w:t>.</w:t>
      </w:r>
    </w:p>
    <w:p w:rsidR="00923107" w:rsidRPr="0064718A" w:rsidRDefault="00923107" w:rsidP="00850595">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64718A">
        <w:rPr>
          <w:rFonts w:ascii="Times New Roman" w:hAnsi="Times New Roman"/>
          <w:sz w:val="28"/>
          <w:szCs w:val="28"/>
          <w:lang w:val="uk-UA"/>
        </w:rPr>
        <w:t xml:space="preserve"> </w:t>
      </w:r>
      <w:r>
        <w:rPr>
          <w:rFonts w:ascii="Times New Roman" w:hAnsi="Times New Roman"/>
          <w:sz w:val="28"/>
          <w:szCs w:val="28"/>
          <w:lang w:val="uk-UA"/>
        </w:rPr>
        <w:tab/>
      </w:r>
      <w:r w:rsidRPr="0064718A">
        <w:rPr>
          <w:rFonts w:ascii="Times New Roman" w:hAnsi="Times New Roman"/>
          <w:sz w:val="28"/>
          <w:szCs w:val="28"/>
          <w:lang w:val="uk-UA"/>
        </w:rPr>
        <w:t>З року в рік сільськогосподарські підприємства району, незалежно від форми власності, інвестують власні кошти в розвиток господарств.</w:t>
      </w:r>
      <w:r>
        <w:rPr>
          <w:rFonts w:ascii="Times New Roman" w:hAnsi="Times New Roman"/>
          <w:sz w:val="28"/>
          <w:szCs w:val="28"/>
          <w:lang w:val="uk-UA"/>
        </w:rPr>
        <w:t xml:space="preserve"> </w:t>
      </w:r>
      <w:r w:rsidRPr="0064718A">
        <w:rPr>
          <w:rFonts w:ascii="Times New Roman" w:hAnsi="Times New Roman"/>
          <w:bCs/>
          <w:sz w:val="28"/>
          <w:szCs w:val="28"/>
          <w:lang w:val="uk-UA"/>
        </w:rPr>
        <w:t>ТОВ «Епіцентр К»</w:t>
      </w:r>
      <w:r w:rsidRPr="0064718A">
        <w:rPr>
          <w:rFonts w:ascii="Times New Roman" w:hAnsi="Times New Roman"/>
          <w:sz w:val="28"/>
          <w:szCs w:val="28"/>
          <w:lang w:val="uk-UA"/>
        </w:rPr>
        <w:t xml:space="preserve"> в смт Вапнярк</w:t>
      </w:r>
      <w:r>
        <w:rPr>
          <w:rFonts w:ascii="Times New Roman" w:hAnsi="Times New Roman"/>
          <w:sz w:val="28"/>
          <w:szCs w:val="28"/>
          <w:lang w:val="uk-UA"/>
        </w:rPr>
        <w:t>а побудували сучасний  елеватор</w:t>
      </w:r>
      <w:r w:rsidRPr="0064718A">
        <w:rPr>
          <w:rFonts w:ascii="Times New Roman" w:hAnsi="Times New Roman"/>
          <w:sz w:val="28"/>
          <w:szCs w:val="28"/>
          <w:lang w:val="uk-UA"/>
        </w:rPr>
        <w:t xml:space="preserve">  потужністю до 200 тис. Тон</w:t>
      </w:r>
      <w:r>
        <w:rPr>
          <w:rFonts w:ascii="Times New Roman" w:hAnsi="Times New Roman"/>
          <w:sz w:val="28"/>
          <w:szCs w:val="28"/>
          <w:lang w:val="uk-UA"/>
        </w:rPr>
        <w:t xml:space="preserve">. </w:t>
      </w:r>
      <w:r w:rsidRPr="0064718A">
        <w:rPr>
          <w:rFonts w:ascii="Times New Roman" w:hAnsi="Times New Roman"/>
          <w:sz w:val="28"/>
          <w:szCs w:val="28"/>
          <w:lang w:val="uk-UA"/>
        </w:rPr>
        <w:t xml:space="preserve">ТОВ АК «Зелена Долина» провела поглиблену модернізацію </w:t>
      </w:r>
      <w:proofErr w:type="spellStart"/>
      <w:r w:rsidRPr="0064718A">
        <w:rPr>
          <w:rFonts w:ascii="Times New Roman" w:hAnsi="Times New Roman"/>
          <w:sz w:val="28"/>
          <w:szCs w:val="28"/>
          <w:lang w:val="uk-UA"/>
        </w:rPr>
        <w:t>Томашпільського</w:t>
      </w:r>
      <w:proofErr w:type="spellEnd"/>
      <w:r w:rsidRPr="0064718A">
        <w:rPr>
          <w:rFonts w:ascii="Times New Roman" w:hAnsi="Times New Roman"/>
          <w:sz w:val="28"/>
          <w:szCs w:val="28"/>
          <w:lang w:val="uk-UA"/>
        </w:rPr>
        <w:t xml:space="preserve"> цукрового заводу. </w:t>
      </w:r>
    </w:p>
    <w:p w:rsidR="00923107" w:rsidRPr="0064718A" w:rsidRDefault="00923107" w:rsidP="00850595">
      <w:pPr>
        <w:spacing w:after="0" w:line="240" w:lineRule="auto"/>
        <w:jc w:val="both"/>
        <w:rPr>
          <w:rFonts w:ascii="Times New Roman" w:hAnsi="Times New Roman"/>
          <w:sz w:val="28"/>
          <w:szCs w:val="28"/>
          <w:lang w:val="uk-UA"/>
        </w:rPr>
      </w:pPr>
      <w:r w:rsidRPr="0064718A">
        <w:rPr>
          <w:rFonts w:ascii="Times New Roman" w:hAnsi="Times New Roman"/>
          <w:sz w:val="28"/>
          <w:szCs w:val="28"/>
          <w:lang w:val="uk-UA"/>
        </w:rPr>
        <w:t xml:space="preserve">   </w:t>
      </w:r>
      <w:r>
        <w:rPr>
          <w:rFonts w:ascii="Times New Roman" w:hAnsi="Times New Roman"/>
          <w:sz w:val="28"/>
          <w:szCs w:val="28"/>
          <w:lang w:val="uk-UA"/>
        </w:rPr>
        <w:t xml:space="preserve">    </w:t>
      </w:r>
      <w:r w:rsidRPr="0064718A">
        <w:rPr>
          <w:rFonts w:ascii="Times New Roman" w:hAnsi="Times New Roman"/>
          <w:sz w:val="28"/>
          <w:szCs w:val="28"/>
          <w:lang w:val="uk-UA"/>
        </w:rPr>
        <w:t xml:space="preserve">  Всі, без виключення, господарства району які займаються тваринництвом провели реконструкцію приміщень для утримання ВРХ зі встановленням сучасного обладнання по догляду за тваринами.  </w:t>
      </w:r>
    </w:p>
    <w:p w:rsidR="00923107" w:rsidRPr="0064718A" w:rsidRDefault="00923107" w:rsidP="00850595">
      <w:pPr>
        <w:spacing w:line="240" w:lineRule="auto"/>
        <w:jc w:val="both"/>
        <w:rPr>
          <w:rFonts w:ascii="Times New Roman" w:hAnsi="Times New Roman"/>
          <w:sz w:val="28"/>
          <w:szCs w:val="28"/>
          <w:lang w:val="uk-UA"/>
        </w:rPr>
      </w:pPr>
      <w:r w:rsidRPr="0064718A">
        <w:rPr>
          <w:rFonts w:ascii="Times New Roman" w:hAnsi="Times New Roman"/>
          <w:sz w:val="28"/>
          <w:szCs w:val="28"/>
          <w:lang w:val="uk-UA"/>
        </w:rPr>
        <w:t xml:space="preserve">    </w:t>
      </w:r>
      <w:r>
        <w:rPr>
          <w:rFonts w:ascii="Times New Roman" w:hAnsi="Times New Roman"/>
          <w:sz w:val="28"/>
          <w:szCs w:val="28"/>
          <w:lang w:val="uk-UA"/>
        </w:rPr>
        <w:t xml:space="preserve">   </w:t>
      </w:r>
      <w:r w:rsidRPr="0064718A">
        <w:rPr>
          <w:rFonts w:ascii="Times New Roman" w:hAnsi="Times New Roman"/>
          <w:sz w:val="28"/>
          <w:szCs w:val="28"/>
          <w:lang w:val="uk-UA"/>
        </w:rPr>
        <w:t xml:space="preserve">  В районі збудовані сучасні зернові сушарки</w:t>
      </w:r>
      <w:r>
        <w:rPr>
          <w:rFonts w:ascii="Times New Roman" w:hAnsi="Times New Roman"/>
          <w:sz w:val="28"/>
          <w:szCs w:val="28"/>
          <w:lang w:val="uk-UA"/>
        </w:rPr>
        <w:t>, які працюють на твердому паливі</w:t>
      </w:r>
      <w:r w:rsidRPr="0064718A">
        <w:rPr>
          <w:rFonts w:ascii="Times New Roman" w:hAnsi="Times New Roman"/>
          <w:sz w:val="28"/>
          <w:szCs w:val="28"/>
          <w:lang w:val="uk-UA"/>
        </w:rPr>
        <w:t xml:space="preserve">. </w:t>
      </w:r>
    </w:p>
    <w:p w:rsidR="00923107" w:rsidRPr="001B6FC2" w:rsidRDefault="00923107" w:rsidP="00B976CB">
      <w:pPr>
        <w:spacing w:after="0" w:line="240" w:lineRule="auto"/>
        <w:ind w:firstLine="567"/>
        <w:jc w:val="center"/>
        <w:rPr>
          <w:rFonts w:ascii="Times New Roman" w:hAnsi="Times New Roman"/>
          <w:b/>
          <w:sz w:val="28"/>
          <w:szCs w:val="28"/>
          <w:lang w:val="uk-UA"/>
        </w:rPr>
      </w:pPr>
      <w:r w:rsidRPr="001B6FC2">
        <w:rPr>
          <w:rFonts w:ascii="Times New Roman" w:hAnsi="Times New Roman"/>
          <w:b/>
          <w:sz w:val="28"/>
          <w:szCs w:val="28"/>
          <w:lang w:val="uk-UA"/>
        </w:rPr>
        <w:t>ОСВІТА</w:t>
      </w:r>
    </w:p>
    <w:p w:rsidR="00923107" w:rsidRPr="00B976CB" w:rsidRDefault="00923107" w:rsidP="003D6294">
      <w:pPr>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lang w:val="uk-UA"/>
        </w:rPr>
        <w:t xml:space="preserve">Аналізуючи підсумки минулого навчального року, можемо засвідчити, що за активної підтримки районної державної адміністрації, районної ради, </w:t>
      </w:r>
      <w:r>
        <w:rPr>
          <w:rFonts w:ascii="Times New Roman" w:hAnsi="Times New Roman"/>
          <w:sz w:val="28"/>
          <w:szCs w:val="28"/>
          <w:lang w:val="uk-UA"/>
        </w:rPr>
        <w:t xml:space="preserve">            </w:t>
      </w:r>
      <w:r w:rsidRPr="00B976CB">
        <w:rPr>
          <w:rFonts w:ascii="Times New Roman" w:hAnsi="Times New Roman"/>
          <w:sz w:val="28"/>
          <w:szCs w:val="28"/>
          <w:lang w:val="uk-UA"/>
        </w:rPr>
        <w:t>у співпраці з органами місцевого самоврядування, батьківською громадськістю удалося не лише забезпечити стабільну роботу галузі, а й зробити реальні кроки щодо модернізації багатьох освітніх ланок.</w:t>
      </w:r>
    </w:p>
    <w:p w:rsidR="00923107" w:rsidRPr="00B976CB" w:rsidRDefault="00923107" w:rsidP="003D6294">
      <w:pPr>
        <w:pStyle w:val="a6"/>
        <w:ind w:firstLine="567"/>
        <w:jc w:val="both"/>
        <w:rPr>
          <w:rFonts w:ascii="Times New Roman" w:hAnsi="Times New Roman"/>
          <w:sz w:val="28"/>
          <w:szCs w:val="28"/>
          <w:lang w:val="uk-UA"/>
        </w:rPr>
      </w:pPr>
      <w:r w:rsidRPr="00B976CB">
        <w:rPr>
          <w:rFonts w:ascii="Times New Roman" w:hAnsi="Times New Roman"/>
          <w:sz w:val="28"/>
          <w:szCs w:val="28"/>
          <w:lang w:val="uk-UA"/>
        </w:rPr>
        <w:t>Мережа  закладів  дошкільної  освіти задовольняє конституційне право громадян на отримання доступної дошкільної освіти.</w:t>
      </w:r>
    </w:p>
    <w:p w:rsidR="00923107" w:rsidRPr="00B976CB" w:rsidRDefault="00923107" w:rsidP="003D6294">
      <w:pPr>
        <w:pStyle w:val="a6"/>
        <w:ind w:firstLine="567"/>
        <w:jc w:val="both"/>
        <w:rPr>
          <w:rFonts w:ascii="Times New Roman" w:hAnsi="Times New Roman"/>
          <w:sz w:val="28"/>
          <w:szCs w:val="28"/>
          <w:lang w:val="uk-UA"/>
        </w:rPr>
      </w:pPr>
      <w:r>
        <w:rPr>
          <w:rFonts w:ascii="Times New Roman" w:hAnsi="Times New Roman"/>
          <w:sz w:val="28"/>
          <w:szCs w:val="28"/>
          <w:lang w:val="uk-UA"/>
        </w:rPr>
        <w:t>У районі   функціонує  11 ЗДО,  які  відвідують  283</w:t>
      </w:r>
      <w:r w:rsidRPr="00B976CB">
        <w:rPr>
          <w:rFonts w:ascii="Times New Roman" w:hAnsi="Times New Roman"/>
          <w:sz w:val="28"/>
          <w:szCs w:val="28"/>
          <w:lang w:val="uk-UA"/>
        </w:rPr>
        <w:t xml:space="preserve">  дітей.</w:t>
      </w:r>
    </w:p>
    <w:p w:rsidR="00923107" w:rsidRPr="00B976CB" w:rsidRDefault="00923107" w:rsidP="003D6294">
      <w:pPr>
        <w:pStyle w:val="a6"/>
        <w:ind w:firstLine="567"/>
        <w:jc w:val="both"/>
        <w:rPr>
          <w:rFonts w:ascii="Times New Roman" w:hAnsi="Times New Roman"/>
          <w:sz w:val="28"/>
          <w:szCs w:val="28"/>
          <w:lang w:val="uk-UA"/>
        </w:rPr>
      </w:pPr>
      <w:r w:rsidRPr="00B976CB">
        <w:rPr>
          <w:rFonts w:ascii="Times New Roman" w:hAnsi="Times New Roman"/>
          <w:sz w:val="28"/>
          <w:szCs w:val="28"/>
          <w:lang w:val="uk-UA"/>
        </w:rPr>
        <w:t xml:space="preserve">Заклади забезпечують повний комплекс освітніх послуг визначених Законом України «Про дошкільну освіту» та державними </w:t>
      </w:r>
      <w:proofErr w:type="spellStart"/>
      <w:r w:rsidRPr="00B976CB">
        <w:rPr>
          <w:rFonts w:ascii="Times New Roman" w:hAnsi="Times New Roman"/>
          <w:sz w:val="28"/>
          <w:szCs w:val="28"/>
          <w:lang w:val="uk-UA"/>
        </w:rPr>
        <w:t>програ</w:t>
      </w:r>
      <w:r w:rsidRPr="00B976CB">
        <w:rPr>
          <w:rFonts w:ascii="Times New Roman" w:hAnsi="Times New Roman"/>
          <w:sz w:val="28"/>
          <w:szCs w:val="28"/>
        </w:rPr>
        <w:t>мами</w:t>
      </w:r>
      <w:proofErr w:type="spellEnd"/>
      <w:r w:rsidRPr="00B976CB">
        <w:rPr>
          <w:rFonts w:ascii="Times New Roman" w:hAnsi="Times New Roman"/>
          <w:sz w:val="28"/>
          <w:szCs w:val="28"/>
        </w:rPr>
        <w:t xml:space="preserve"> </w:t>
      </w:r>
      <w:r w:rsidRPr="003D6294">
        <w:rPr>
          <w:rFonts w:ascii="Times New Roman" w:hAnsi="Times New Roman"/>
          <w:sz w:val="28"/>
          <w:szCs w:val="28"/>
          <w:lang w:val="uk-UA"/>
        </w:rPr>
        <w:t>затвердженими Міністерством освіти та науки України</w:t>
      </w:r>
      <w:r w:rsidRPr="00B976CB">
        <w:rPr>
          <w:rFonts w:ascii="Times New Roman" w:hAnsi="Times New Roman"/>
          <w:sz w:val="28"/>
          <w:szCs w:val="28"/>
        </w:rPr>
        <w:t>.</w:t>
      </w:r>
    </w:p>
    <w:p w:rsidR="00923107" w:rsidRPr="00B976CB" w:rsidRDefault="00923107" w:rsidP="003D6294">
      <w:pPr>
        <w:pStyle w:val="a6"/>
        <w:ind w:firstLine="567"/>
        <w:jc w:val="both"/>
        <w:rPr>
          <w:rFonts w:ascii="Times New Roman" w:hAnsi="Times New Roman"/>
          <w:sz w:val="28"/>
          <w:szCs w:val="28"/>
          <w:lang w:val="uk-UA"/>
        </w:rPr>
      </w:pPr>
      <w:r w:rsidRPr="00B976CB">
        <w:rPr>
          <w:rFonts w:ascii="Times New Roman" w:hAnsi="Times New Roman"/>
          <w:sz w:val="28"/>
          <w:szCs w:val="28"/>
          <w:lang w:val="uk-UA"/>
        </w:rPr>
        <w:t>Комплектування груп здійснюється за одновіковим та різновіковим принципом з урахуванням вимог Закону України «Про дошкіль</w:t>
      </w:r>
      <w:r>
        <w:rPr>
          <w:rFonts w:ascii="Times New Roman" w:hAnsi="Times New Roman"/>
          <w:sz w:val="28"/>
          <w:szCs w:val="28"/>
          <w:lang w:val="uk-UA"/>
        </w:rPr>
        <w:t>ну освіту». Всього функціонує 17</w:t>
      </w:r>
      <w:r w:rsidRPr="00B976CB">
        <w:rPr>
          <w:rFonts w:ascii="Times New Roman" w:hAnsi="Times New Roman"/>
          <w:sz w:val="28"/>
          <w:szCs w:val="28"/>
          <w:lang w:val="uk-UA"/>
        </w:rPr>
        <w:t xml:space="preserve"> вікових  груп. Черги  на  влаштування  дітей  у  ЗДО  немає. </w:t>
      </w:r>
    </w:p>
    <w:p w:rsidR="00923107" w:rsidRPr="00B976CB" w:rsidRDefault="00923107" w:rsidP="003D6294">
      <w:pPr>
        <w:pStyle w:val="a6"/>
        <w:ind w:firstLine="567"/>
        <w:jc w:val="both"/>
        <w:rPr>
          <w:rFonts w:ascii="Times New Roman" w:hAnsi="Times New Roman"/>
          <w:sz w:val="28"/>
          <w:szCs w:val="28"/>
          <w:lang w:val="uk-UA"/>
        </w:rPr>
      </w:pPr>
      <w:r w:rsidRPr="00B976CB">
        <w:rPr>
          <w:rFonts w:ascii="Times New Roman" w:hAnsi="Times New Roman"/>
          <w:sz w:val="28"/>
          <w:szCs w:val="28"/>
          <w:lang w:val="uk-UA"/>
        </w:rPr>
        <w:t xml:space="preserve">Організація </w:t>
      </w:r>
      <w:r>
        <w:rPr>
          <w:rFonts w:ascii="Times New Roman" w:hAnsi="Times New Roman"/>
          <w:sz w:val="28"/>
          <w:szCs w:val="28"/>
          <w:lang w:val="uk-UA"/>
        </w:rPr>
        <w:t>освітнього</w:t>
      </w:r>
      <w:r w:rsidRPr="00B976CB">
        <w:rPr>
          <w:rFonts w:ascii="Times New Roman" w:hAnsi="Times New Roman"/>
          <w:sz w:val="28"/>
          <w:szCs w:val="28"/>
          <w:lang w:val="uk-UA"/>
        </w:rPr>
        <w:t xml:space="preserve"> процесу у закладах дошкільної освіти  здійснюється відповідно до Закону України "Про дошкільну  освіту". Базовий компонент дошкі</w:t>
      </w:r>
      <w:r>
        <w:rPr>
          <w:rFonts w:ascii="Times New Roman" w:hAnsi="Times New Roman"/>
          <w:sz w:val="28"/>
          <w:szCs w:val="28"/>
          <w:lang w:val="uk-UA"/>
        </w:rPr>
        <w:t>льної освіти в Україні, освітньої програми</w:t>
      </w:r>
      <w:r w:rsidRPr="00B976CB">
        <w:rPr>
          <w:rFonts w:ascii="Times New Roman" w:hAnsi="Times New Roman"/>
          <w:sz w:val="28"/>
          <w:szCs w:val="28"/>
          <w:lang w:val="uk-UA"/>
        </w:rPr>
        <w:t xml:space="preserve"> </w:t>
      </w:r>
      <w:r>
        <w:rPr>
          <w:rFonts w:ascii="Times New Roman" w:hAnsi="Times New Roman"/>
          <w:sz w:val="28"/>
          <w:szCs w:val="28"/>
          <w:lang w:val="uk-UA"/>
        </w:rPr>
        <w:t>«Дитина</w:t>
      </w:r>
      <w:r w:rsidRPr="00B976CB">
        <w:rPr>
          <w:rFonts w:ascii="Times New Roman" w:hAnsi="Times New Roman"/>
          <w:sz w:val="28"/>
          <w:szCs w:val="28"/>
          <w:lang w:val="uk-UA"/>
        </w:rPr>
        <w:t>» і програми розвитку дітей старшого дошкільного віку «Впевнений старт».</w:t>
      </w:r>
    </w:p>
    <w:p w:rsidR="00923107" w:rsidRDefault="00923107" w:rsidP="003D6294">
      <w:pPr>
        <w:spacing w:after="0" w:line="240" w:lineRule="auto"/>
        <w:ind w:firstLine="567"/>
        <w:jc w:val="both"/>
        <w:rPr>
          <w:rFonts w:ascii="Times New Roman" w:hAnsi="Times New Roman"/>
          <w:sz w:val="28"/>
          <w:szCs w:val="28"/>
          <w:lang w:val="uk-UA"/>
        </w:rPr>
      </w:pPr>
      <w:r w:rsidRPr="00C4582E">
        <w:rPr>
          <w:rFonts w:ascii="Times New Roman" w:hAnsi="Times New Roman"/>
          <w:sz w:val="28"/>
          <w:szCs w:val="28"/>
          <w:lang w:val="uk-UA"/>
        </w:rPr>
        <w:t>Для забезпечення потреби населення у якісних освітніх послугах у районі на</w:t>
      </w:r>
      <w:r>
        <w:rPr>
          <w:rFonts w:ascii="Times New Roman" w:hAnsi="Times New Roman"/>
          <w:sz w:val="28"/>
          <w:szCs w:val="28"/>
          <w:lang w:val="uk-UA"/>
        </w:rPr>
        <w:t xml:space="preserve"> кінець 2018-2019 навчального року налічувалось 15 закладів загальної середньої освіти. На</w:t>
      </w:r>
      <w:r w:rsidRPr="00C4582E">
        <w:rPr>
          <w:rFonts w:ascii="Times New Roman" w:hAnsi="Times New Roman"/>
          <w:sz w:val="28"/>
          <w:szCs w:val="28"/>
          <w:lang w:val="uk-UA"/>
        </w:rPr>
        <w:t xml:space="preserve"> початок навчального року </w:t>
      </w:r>
      <w:r>
        <w:rPr>
          <w:rFonts w:ascii="Times New Roman" w:hAnsi="Times New Roman"/>
          <w:sz w:val="28"/>
          <w:szCs w:val="28"/>
          <w:lang w:val="uk-UA"/>
        </w:rPr>
        <w:t xml:space="preserve">залишилось </w:t>
      </w:r>
      <w:r w:rsidRPr="00C4582E">
        <w:rPr>
          <w:rFonts w:ascii="Times New Roman" w:hAnsi="Times New Roman"/>
          <w:sz w:val="28"/>
          <w:szCs w:val="28"/>
          <w:lang w:val="uk-UA"/>
        </w:rPr>
        <w:t>14 заклад</w:t>
      </w:r>
      <w:r>
        <w:rPr>
          <w:rFonts w:ascii="Times New Roman" w:hAnsi="Times New Roman"/>
          <w:sz w:val="28"/>
          <w:szCs w:val="28"/>
          <w:lang w:val="uk-UA"/>
        </w:rPr>
        <w:t>ів загальної середньої освіти, оскільки в</w:t>
      </w:r>
      <w:r w:rsidRPr="00B30A7A">
        <w:rPr>
          <w:rFonts w:ascii="Times New Roman" w:hAnsi="Times New Roman"/>
          <w:sz w:val="28"/>
          <w:szCs w:val="28"/>
          <w:lang w:val="uk-UA"/>
        </w:rPr>
        <w:t>ідповідно до рішення  №</w:t>
      </w:r>
      <w:r>
        <w:rPr>
          <w:rFonts w:ascii="Times New Roman" w:hAnsi="Times New Roman"/>
          <w:sz w:val="28"/>
          <w:szCs w:val="28"/>
          <w:lang w:val="uk-UA"/>
        </w:rPr>
        <w:t xml:space="preserve"> </w:t>
      </w:r>
      <w:r w:rsidRPr="00B30A7A">
        <w:rPr>
          <w:rFonts w:ascii="Times New Roman" w:hAnsi="Times New Roman"/>
          <w:sz w:val="28"/>
          <w:szCs w:val="28"/>
          <w:lang w:val="uk-UA"/>
        </w:rPr>
        <w:t>566</w:t>
      </w:r>
      <w:r w:rsidRPr="00B30A7A">
        <w:rPr>
          <w:rFonts w:ascii="Times New Roman" w:hAnsi="Times New Roman"/>
          <w:b/>
          <w:sz w:val="28"/>
          <w:szCs w:val="28"/>
          <w:lang w:val="uk-UA"/>
        </w:rPr>
        <w:t xml:space="preserve"> </w:t>
      </w:r>
      <w:r w:rsidRPr="00B30A7A">
        <w:rPr>
          <w:rFonts w:ascii="Times New Roman" w:hAnsi="Times New Roman"/>
          <w:sz w:val="28"/>
          <w:szCs w:val="28"/>
          <w:lang w:val="uk-UA"/>
        </w:rPr>
        <w:t xml:space="preserve">від </w:t>
      </w:r>
      <w:r>
        <w:rPr>
          <w:rFonts w:ascii="Times New Roman" w:hAnsi="Times New Roman"/>
          <w:sz w:val="28"/>
          <w:szCs w:val="28"/>
          <w:lang w:val="uk-UA"/>
        </w:rPr>
        <w:t xml:space="preserve">             </w:t>
      </w:r>
      <w:r w:rsidRPr="00B30A7A">
        <w:rPr>
          <w:rFonts w:ascii="Times New Roman" w:hAnsi="Times New Roman"/>
          <w:sz w:val="28"/>
          <w:szCs w:val="28"/>
          <w:lang w:val="uk-UA"/>
        </w:rPr>
        <w:t xml:space="preserve">20 вересня 2019 року 37 сесії 7 скликання </w:t>
      </w:r>
      <w:proofErr w:type="spellStart"/>
      <w:r w:rsidRPr="00B30A7A">
        <w:rPr>
          <w:rFonts w:ascii="Times New Roman" w:hAnsi="Times New Roman"/>
          <w:sz w:val="28"/>
          <w:szCs w:val="28"/>
          <w:lang w:val="uk-UA"/>
        </w:rPr>
        <w:t>Томашпільської</w:t>
      </w:r>
      <w:proofErr w:type="spellEnd"/>
      <w:r w:rsidRPr="00B30A7A">
        <w:rPr>
          <w:rFonts w:ascii="Times New Roman" w:hAnsi="Times New Roman"/>
          <w:sz w:val="28"/>
          <w:szCs w:val="28"/>
          <w:lang w:val="uk-UA"/>
        </w:rPr>
        <w:t xml:space="preserve"> районної ради припинено шляхом ліквідації діяльність юридичної особи</w:t>
      </w:r>
      <w:r>
        <w:rPr>
          <w:rFonts w:ascii="Times New Roman" w:hAnsi="Times New Roman"/>
          <w:sz w:val="28"/>
          <w:szCs w:val="28"/>
          <w:lang w:val="uk-UA"/>
        </w:rPr>
        <w:t xml:space="preserve"> </w:t>
      </w:r>
      <w:r w:rsidRPr="00B30A7A">
        <w:rPr>
          <w:rFonts w:ascii="Times New Roman" w:hAnsi="Times New Roman"/>
          <w:sz w:val="28"/>
          <w:szCs w:val="28"/>
          <w:lang w:val="uk-UA"/>
        </w:rPr>
        <w:t>–</w:t>
      </w:r>
      <w:r>
        <w:rPr>
          <w:rFonts w:ascii="Times New Roman" w:hAnsi="Times New Roman"/>
          <w:sz w:val="28"/>
          <w:szCs w:val="28"/>
          <w:lang w:val="uk-UA"/>
        </w:rPr>
        <w:t xml:space="preserve"> </w:t>
      </w:r>
      <w:r w:rsidRPr="00B30A7A">
        <w:rPr>
          <w:rFonts w:ascii="Times New Roman" w:hAnsi="Times New Roman"/>
          <w:sz w:val="28"/>
          <w:szCs w:val="28"/>
          <w:lang w:val="uk-UA"/>
        </w:rPr>
        <w:t>навчально- виховний комплекс «</w:t>
      </w:r>
      <w:proofErr w:type="spellStart"/>
      <w:r w:rsidRPr="00B30A7A">
        <w:rPr>
          <w:rFonts w:ascii="Times New Roman" w:hAnsi="Times New Roman"/>
          <w:sz w:val="28"/>
          <w:szCs w:val="28"/>
          <w:lang w:val="uk-UA"/>
        </w:rPr>
        <w:t>Вербівська</w:t>
      </w:r>
      <w:proofErr w:type="spellEnd"/>
      <w:r w:rsidRPr="00B30A7A">
        <w:rPr>
          <w:rFonts w:ascii="Times New Roman" w:hAnsi="Times New Roman"/>
          <w:sz w:val="28"/>
          <w:szCs w:val="28"/>
          <w:lang w:val="uk-UA"/>
        </w:rPr>
        <w:t xml:space="preserve"> загальноосвітня школа І ступеня- дошкільний навчальний заклад» </w:t>
      </w:r>
      <w:proofErr w:type="spellStart"/>
      <w:r w:rsidRPr="00B30A7A">
        <w:rPr>
          <w:rFonts w:ascii="Times New Roman" w:hAnsi="Times New Roman"/>
          <w:sz w:val="28"/>
          <w:szCs w:val="28"/>
          <w:lang w:val="uk-UA"/>
        </w:rPr>
        <w:t>Томашпільської</w:t>
      </w:r>
      <w:proofErr w:type="spellEnd"/>
      <w:r w:rsidRPr="00B30A7A">
        <w:rPr>
          <w:rFonts w:ascii="Times New Roman" w:hAnsi="Times New Roman"/>
          <w:sz w:val="28"/>
          <w:szCs w:val="28"/>
          <w:lang w:val="uk-UA"/>
        </w:rPr>
        <w:t xml:space="preserve"> районної ради Вінницької області</w:t>
      </w:r>
      <w:r w:rsidRPr="003D6294">
        <w:rPr>
          <w:rFonts w:ascii="Times New Roman" w:hAnsi="Times New Roman"/>
          <w:sz w:val="28"/>
          <w:szCs w:val="28"/>
          <w:lang w:val="uk-UA"/>
        </w:rPr>
        <w:t>.</w:t>
      </w:r>
    </w:p>
    <w:p w:rsidR="00923107" w:rsidRPr="00C4582E" w:rsidRDefault="00923107" w:rsidP="00CF6C5D">
      <w:pPr>
        <w:spacing w:after="0" w:line="240" w:lineRule="auto"/>
        <w:ind w:firstLine="567"/>
        <w:jc w:val="both"/>
        <w:rPr>
          <w:rFonts w:ascii="Times New Roman" w:hAnsi="Times New Roman"/>
          <w:sz w:val="28"/>
          <w:szCs w:val="28"/>
          <w:lang w:val="uk-UA"/>
        </w:rPr>
      </w:pPr>
      <w:r w:rsidRPr="00C4582E">
        <w:rPr>
          <w:rFonts w:ascii="Times New Roman" w:hAnsi="Times New Roman"/>
          <w:sz w:val="28"/>
          <w:szCs w:val="28"/>
          <w:lang w:val="uk-UA"/>
        </w:rPr>
        <w:t xml:space="preserve">З 01.01.2020 року із спільної власності територіальних громад </w:t>
      </w:r>
      <w:proofErr w:type="spellStart"/>
      <w:r w:rsidRPr="00C4582E">
        <w:rPr>
          <w:rFonts w:ascii="Times New Roman" w:hAnsi="Times New Roman"/>
          <w:sz w:val="28"/>
          <w:szCs w:val="28"/>
          <w:lang w:val="uk-UA"/>
        </w:rPr>
        <w:t>Томашпільського</w:t>
      </w:r>
      <w:proofErr w:type="spellEnd"/>
      <w:r w:rsidRPr="00C4582E">
        <w:rPr>
          <w:rFonts w:ascii="Times New Roman" w:hAnsi="Times New Roman"/>
          <w:sz w:val="28"/>
          <w:szCs w:val="28"/>
          <w:lang w:val="uk-UA"/>
        </w:rPr>
        <w:t xml:space="preserve"> району передано безоплатно до комунальної власності </w:t>
      </w:r>
      <w:proofErr w:type="spellStart"/>
      <w:r w:rsidRPr="00C4582E">
        <w:rPr>
          <w:rFonts w:ascii="Times New Roman" w:hAnsi="Times New Roman"/>
          <w:sz w:val="28"/>
          <w:szCs w:val="28"/>
          <w:lang w:val="uk-UA"/>
        </w:rPr>
        <w:t>Томашпільської</w:t>
      </w:r>
      <w:proofErr w:type="spellEnd"/>
      <w:r w:rsidRPr="00C4582E">
        <w:rPr>
          <w:rFonts w:ascii="Times New Roman" w:hAnsi="Times New Roman"/>
          <w:sz w:val="28"/>
          <w:szCs w:val="28"/>
          <w:lang w:val="uk-UA"/>
        </w:rPr>
        <w:t xml:space="preserve"> селищної об’єднаної територіальної громади 6 закладів загальної середньої освіти  (згідно рішення №558 від 20 червня 2019 року </w:t>
      </w:r>
      <w:r>
        <w:rPr>
          <w:rFonts w:ascii="Times New Roman" w:hAnsi="Times New Roman"/>
          <w:sz w:val="28"/>
          <w:szCs w:val="28"/>
          <w:lang w:val="uk-UA"/>
        </w:rPr>
        <w:t xml:space="preserve">        </w:t>
      </w:r>
      <w:r w:rsidRPr="00C4582E">
        <w:rPr>
          <w:rFonts w:ascii="Times New Roman" w:hAnsi="Times New Roman"/>
          <w:sz w:val="28"/>
          <w:szCs w:val="28"/>
          <w:lang w:val="uk-UA"/>
        </w:rPr>
        <w:t xml:space="preserve">36  сесії 7 скликання «Про передачу об’єктів спільної власності територіальних громад району до комунальної власності </w:t>
      </w:r>
      <w:proofErr w:type="spellStart"/>
      <w:r w:rsidRPr="00C4582E">
        <w:rPr>
          <w:rFonts w:ascii="Times New Roman" w:hAnsi="Times New Roman"/>
          <w:sz w:val="28"/>
          <w:szCs w:val="28"/>
          <w:lang w:val="uk-UA"/>
        </w:rPr>
        <w:t>Томашпільської</w:t>
      </w:r>
      <w:proofErr w:type="spellEnd"/>
      <w:r w:rsidRPr="00C4582E">
        <w:rPr>
          <w:rFonts w:ascii="Times New Roman" w:hAnsi="Times New Roman"/>
          <w:sz w:val="28"/>
          <w:szCs w:val="28"/>
          <w:lang w:val="uk-UA"/>
        </w:rPr>
        <w:t xml:space="preserve"> об’єднаної територіальної громади»):</w:t>
      </w:r>
    </w:p>
    <w:p w:rsidR="00923107" w:rsidRPr="00C4582E" w:rsidRDefault="00923107" w:rsidP="003D6294">
      <w:pPr>
        <w:pStyle w:val="2"/>
        <w:ind w:left="0" w:firstLine="567"/>
        <w:jc w:val="both"/>
        <w:rPr>
          <w:color w:val="000000"/>
          <w:sz w:val="28"/>
          <w:szCs w:val="28"/>
          <w:lang w:val="uk-UA" w:eastAsia="uk-UA"/>
        </w:rPr>
      </w:pPr>
      <w:r w:rsidRPr="00C4582E">
        <w:rPr>
          <w:sz w:val="28"/>
          <w:szCs w:val="28"/>
          <w:lang w:val="uk-UA"/>
        </w:rPr>
        <w:lastRenderedPageBreak/>
        <w:t xml:space="preserve">- цілісний майновий комплекс - </w:t>
      </w:r>
      <w:r w:rsidRPr="00C4582E">
        <w:rPr>
          <w:color w:val="000000"/>
          <w:sz w:val="28"/>
          <w:szCs w:val="28"/>
          <w:lang w:val="uk-UA" w:eastAsia="uk-UA"/>
        </w:rPr>
        <w:t>Антонівська загальноосвітня школа І-ІІІ ступенів</w:t>
      </w:r>
      <w:r w:rsidRPr="00C4582E">
        <w:rPr>
          <w:color w:val="000000"/>
          <w:sz w:val="28"/>
          <w:szCs w:val="28"/>
          <w:lang w:eastAsia="uk-UA"/>
        </w:rPr>
        <w:t> </w:t>
      </w:r>
      <w:r w:rsidRPr="00C4582E">
        <w:rPr>
          <w:color w:val="000000"/>
          <w:sz w:val="28"/>
          <w:szCs w:val="28"/>
          <w:lang w:val="uk-UA" w:eastAsia="uk-UA"/>
        </w:rPr>
        <w:t xml:space="preserve"> </w:t>
      </w:r>
      <w:proofErr w:type="spellStart"/>
      <w:r w:rsidRPr="00C4582E">
        <w:rPr>
          <w:color w:val="000000"/>
          <w:sz w:val="28"/>
          <w:szCs w:val="28"/>
          <w:lang w:val="uk-UA" w:eastAsia="uk-UA"/>
        </w:rPr>
        <w:t>Томашпільської</w:t>
      </w:r>
      <w:proofErr w:type="spellEnd"/>
      <w:r w:rsidRPr="00C4582E">
        <w:rPr>
          <w:color w:val="000000"/>
          <w:sz w:val="28"/>
          <w:szCs w:val="28"/>
          <w:lang w:val="uk-UA" w:eastAsia="uk-UA"/>
        </w:rPr>
        <w:t xml:space="preserve"> районної ради Вінницької області, що знаходиться за адресою: с.</w:t>
      </w:r>
      <w:r>
        <w:rPr>
          <w:color w:val="000000"/>
          <w:sz w:val="28"/>
          <w:szCs w:val="28"/>
          <w:lang w:val="uk-UA" w:eastAsia="uk-UA"/>
        </w:rPr>
        <w:t xml:space="preserve"> </w:t>
      </w:r>
      <w:r w:rsidRPr="00C4582E">
        <w:rPr>
          <w:color w:val="000000"/>
          <w:sz w:val="28"/>
          <w:szCs w:val="28"/>
          <w:lang w:val="uk-UA" w:eastAsia="uk-UA"/>
        </w:rPr>
        <w:t>Антонівка, вул. Зарічна, 164</w:t>
      </w:r>
      <w:r>
        <w:rPr>
          <w:color w:val="000000"/>
          <w:sz w:val="28"/>
          <w:szCs w:val="28"/>
          <w:lang w:val="uk-UA" w:eastAsia="uk-UA"/>
        </w:rPr>
        <w:t>;</w:t>
      </w:r>
    </w:p>
    <w:p w:rsidR="00923107" w:rsidRPr="00C4582E" w:rsidRDefault="00923107" w:rsidP="003D6294">
      <w:pPr>
        <w:pStyle w:val="2"/>
        <w:ind w:left="0" w:firstLine="567"/>
        <w:jc w:val="both"/>
        <w:rPr>
          <w:sz w:val="28"/>
          <w:szCs w:val="28"/>
          <w:lang w:val="uk-UA"/>
        </w:rPr>
      </w:pPr>
      <w:r w:rsidRPr="00C4582E">
        <w:rPr>
          <w:sz w:val="28"/>
          <w:szCs w:val="28"/>
          <w:lang w:val="uk-UA"/>
        </w:rPr>
        <w:t xml:space="preserve">- цілісний майновий комплекс - </w:t>
      </w:r>
      <w:proofErr w:type="spellStart"/>
      <w:r w:rsidRPr="00C4582E">
        <w:rPr>
          <w:sz w:val="28"/>
          <w:szCs w:val="28"/>
          <w:lang w:val="uk-UA"/>
        </w:rPr>
        <w:t>Вапнярківська</w:t>
      </w:r>
      <w:proofErr w:type="spellEnd"/>
      <w:r w:rsidRPr="00C4582E">
        <w:rPr>
          <w:sz w:val="28"/>
          <w:szCs w:val="28"/>
          <w:lang w:val="uk-UA"/>
        </w:rPr>
        <w:t xml:space="preserve"> загальноосвітня школа І-ІІ ступенів, що знаходиться за адресою: с.</w:t>
      </w:r>
      <w:r>
        <w:rPr>
          <w:sz w:val="28"/>
          <w:szCs w:val="28"/>
          <w:lang w:val="uk-UA"/>
        </w:rPr>
        <w:t xml:space="preserve"> </w:t>
      </w:r>
      <w:r w:rsidRPr="00C4582E">
        <w:rPr>
          <w:sz w:val="28"/>
          <w:szCs w:val="28"/>
          <w:lang w:val="uk-UA"/>
        </w:rPr>
        <w:t>Вапнярки, вул. Маяковського,1;</w:t>
      </w:r>
    </w:p>
    <w:p w:rsidR="00923107" w:rsidRPr="00C4582E" w:rsidRDefault="00923107" w:rsidP="003D6294">
      <w:pPr>
        <w:pStyle w:val="2"/>
        <w:ind w:left="0" w:firstLine="567"/>
        <w:jc w:val="both"/>
        <w:rPr>
          <w:sz w:val="28"/>
          <w:szCs w:val="28"/>
          <w:lang w:val="uk-UA"/>
        </w:rPr>
      </w:pPr>
      <w:r w:rsidRPr="00C4582E">
        <w:rPr>
          <w:sz w:val="28"/>
          <w:szCs w:val="28"/>
          <w:lang w:val="uk-UA"/>
        </w:rPr>
        <w:t xml:space="preserve">- цілісний майновий комплекс - </w:t>
      </w:r>
      <w:proofErr w:type="spellStart"/>
      <w:r w:rsidRPr="00C4582E">
        <w:rPr>
          <w:sz w:val="28"/>
          <w:szCs w:val="28"/>
          <w:lang w:val="uk-UA"/>
        </w:rPr>
        <w:t>Кислицька</w:t>
      </w:r>
      <w:proofErr w:type="spellEnd"/>
      <w:r w:rsidRPr="00C4582E">
        <w:rPr>
          <w:sz w:val="28"/>
          <w:szCs w:val="28"/>
          <w:lang w:val="uk-UA"/>
        </w:rPr>
        <w:t xml:space="preserve"> загальноосвітня школа І-ІІ ступенів, що знаходиться за адресою: с.</w:t>
      </w:r>
      <w:r>
        <w:rPr>
          <w:sz w:val="28"/>
          <w:szCs w:val="28"/>
          <w:lang w:val="uk-UA"/>
        </w:rPr>
        <w:t xml:space="preserve"> </w:t>
      </w:r>
      <w:proofErr w:type="spellStart"/>
      <w:r w:rsidRPr="00C4582E">
        <w:rPr>
          <w:sz w:val="28"/>
          <w:szCs w:val="28"/>
          <w:lang w:val="uk-UA"/>
        </w:rPr>
        <w:t>Кислицьке</w:t>
      </w:r>
      <w:proofErr w:type="spellEnd"/>
      <w:r w:rsidRPr="00C4582E">
        <w:rPr>
          <w:sz w:val="28"/>
          <w:szCs w:val="28"/>
          <w:lang w:val="uk-UA"/>
        </w:rPr>
        <w:t>, вул. Центральна, 90</w:t>
      </w:r>
      <w:r>
        <w:rPr>
          <w:sz w:val="28"/>
          <w:szCs w:val="28"/>
          <w:lang w:val="uk-UA"/>
        </w:rPr>
        <w:t>;</w:t>
      </w:r>
    </w:p>
    <w:p w:rsidR="00923107" w:rsidRPr="00C4582E" w:rsidRDefault="00923107" w:rsidP="003D6294">
      <w:pPr>
        <w:pStyle w:val="2"/>
        <w:ind w:left="0" w:firstLine="567"/>
        <w:jc w:val="both"/>
        <w:rPr>
          <w:color w:val="000000"/>
          <w:sz w:val="28"/>
          <w:szCs w:val="28"/>
          <w:lang w:val="uk-UA" w:eastAsia="uk-UA"/>
        </w:rPr>
      </w:pPr>
      <w:r w:rsidRPr="00C4582E">
        <w:rPr>
          <w:sz w:val="28"/>
          <w:szCs w:val="28"/>
          <w:lang w:val="uk-UA"/>
        </w:rPr>
        <w:t xml:space="preserve">- цілісний майновий комплекс - </w:t>
      </w:r>
      <w:r w:rsidRPr="00C4582E">
        <w:rPr>
          <w:color w:val="000000"/>
          <w:sz w:val="28"/>
          <w:szCs w:val="28"/>
          <w:lang w:val="uk-UA" w:eastAsia="uk-UA"/>
        </w:rPr>
        <w:t>Пилипи -</w:t>
      </w:r>
      <w:r>
        <w:rPr>
          <w:color w:val="000000"/>
          <w:sz w:val="28"/>
          <w:szCs w:val="28"/>
          <w:lang w:val="uk-UA" w:eastAsia="uk-UA"/>
        </w:rPr>
        <w:t xml:space="preserve"> </w:t>
      </w:r>
      <w:r w:rsidRPr="00C4582E">
        <w:rPr>
          <w:color w:val="000000"/>
          <w:sz w:val="28"/>
          <w:szCs w:val="28"/>
          <w:lang w:val="uk-UA" w:eastAsia="uk-UA"/>
        </w:rPr>
        <w:t>Борівська загальноосвітня школа І-ІІІ ступенів</w:t>
      </w:r>
      <w:r w:rsidRPr="00C4582E">
        <w:rPr>
          <w:color w:val="000000"/>
          <w:sz w:val="28"/>
          <w:szCs w:val="28"/>
          <w:lang w:eastAsia="uk-UA"/>
        </w:rPr>
        <w:t> </w:t>
      </w:r>
      <w:proofErr w:type="spellStart"/>
      <w:r w:rsidRPr="00C4582E">
        <w:rPr>
          <w:color w:val="000000"/>
          <w:sz w:val="28"/>
          <w:szCs w:val="28"/>
          <w:lang w:val="uk-UA" w:eastAsia="uk-UA"/>
        </w:rPr>
        <w:t>Томашпільської</w:t>
      </w:r>
      <w:proofErr w:type="spellEnd"/>
      <w:r w:rsidRPr="00C4582E">
        <w:rPr>
          <w:color w:val="000000"/>
          <w:sz w:val="28"/>
          <w:szCs w:val="28"/>
          <w:lang w:val="uk-UA" w:eastAsia="uk-UA"/>
        </w:rPr>
        <w:t xml:space="preserve"> районної ради Вінницької області, що знаходиться за адресою: с.</w:t>
      </w:r>
      <w:r>
        <w:rPr>
          <w:color w:val="000000"/>
          <w:sz w:val="28"/>
          <w:szCs w:val="28"/>
          <w:lang w:val="uk-UA" w:eastAsia="uk-UA"/>
        </w:rPr>
        <w:t xml:space="preserve"> </w:t>
      </w:r>
      <w:r w:rsidRPr="00C4582E">
        <w:rPr>
          <w:color w:val="000000"/>
          <w:sz w:val="28"/>
          <w:szCs w:val="28"/>
          <w:lang w:val="uk-UA" w:eastAsia="uk-UA"/>
        </w:rPr>
        <w:t>Пилипи-Борівські, вул. Партизанська, 1</w:t>
      </w:r>
      <w:r>
        <w:rPr>
          <w:color w:val="000000"/>
          <w:sz w:val="28"/>
          <w:szCs w:val="28"/>
          <w:lang w:val="uk-UA" w:eastAsia="uk-UA"/>
        </w:rPr>
        <w:t>;</w:t>
      </w:r>
    </w:p>
    <w:p w:rsidR="00923107" w:rsidRPr="00C4582E" w:rsidRDefault="00923107" w:rsidP="003D6294">
      <w:pPr>
        <w:pStyle w:val="2"/>
        <w:ind w:left="0" w:firstLine="567"/>
        <w:jc w:val="both"/>
        <w:rPr>
          <w:sz w:val="28"/>
          <w:szCs w:val="28"/>
          <w:lang w:val="uk-UA"/>
        </w:rPr>
      </w:pPr>
      <w:r w:rsidRPr="00C4582E">
        <w:rPr>
          <w:sz w:val="28"/>
          <w:szCs w:val="28"/>
          <w:lang w:val="uk-UA"/>
        </w:rPr>
        <w:t xml:space="preserve">- цілісний майновий комплекс - </w:t>
      </w:r>
      <w:proofErr w:type="spellStart"/>
      <w:r w:rsidRPr="00C4582E">
        <w:rPr>
          <w:sz w:val="28"/>
          <w:szCs w:val="28"/>
          <w:lang w:val="uk-UA"/>
        </w:rPr>
        <w:t>Рожнятівська</w:t>
      </w:r>
      <w:proofErr w:type="spellEnd"/>
      <w:r w:rsidRPr="00C4582E">
        <w:rPr>
          <w:sz w:val="28"/>
          <w:szCs w:val="28"/>
          <w:lang w:val="uk-UA"/>
        </w:rPr>
        <w:t xml:space="preserve"> загальноосвітня школа І-ІІІ ступенів, що знаходиться за адресою: с.</w:t>
      </w:r>
      <w:r>
        <w:rPr>
          <w:sz w:val="28"/>
          <w:szCs w:val="28"/>
          <w:lang w:val="uk-UA"/>
        </w:rPr>
        <w:t xml:space="preserve"> </w:t>
      </w:r>
      <w:proofErr w:type="spellStart"/>
      <w:r w:rsidRPr="00C4582E">
        <w:rPr>
          <w:sz w:val="28"/>
          <w:szCs w:val="28"/>
          <w:lang w:val="uk-UA"/>
        </w:rPr>
        <w:t>Рожнятівка</w:t>
      </w:r>
      <w:proofErr w:type="spellEnd"/>
      <w:r w:rsidRPr="00C4582E">
        <w:rPr>
          <w:sz w:val="28"/>
          <w:szCs w:val="28"/>
          <w:lang w:val="uk-UA"/>
        </w:rPr>
        <w:t>, вул. Миру,102;</w:t>
      </w:r>
    </w:p>
    <w:p w:rsidR="00923107" w:rsidRPr="00C4582E" w:rsidRDefault="00923107" w:rsidP="003D6294">
      <w:pPr>
        <w:pStyle w:val="2"/>
        <w:ind w:left="0" w:firstLine="567"/>
        <w:jc w:val="both"/>
        <w:rPr>
          <w:sz w:val="28"/>
          <w:szCs w:val="28"/>
          <w:lang w:val="uk-UA"/>
        </w:rPr>
      </w:pPr>
      <w:r w:rsidRPr="00C4582E">
        <w:rPr>
          <w:sz w:val="28"/>
          <w:szCs w:val="28"/>
          <w:lang w:val="uk-UA"/>
        </w:rPr>
        <w:t xml:space="preserve">- цілісний майновий комплекс - </w:t>
      </w:r>
      <w:proofErr w:type="spellStart"/>
      <w:r w:rsidRPr="00C4582E">
        <w:rPr>
          <w:sz w:val="28"/>
          <w:szCs w:val="28"/>
          <w:lang w:val="uk-UA"/>
        </w:rPr>
        <w:t>Яланецька</w:t>
      </w:r>
      <w:proofErr w:type="spellEnd"/>
      <w:r w:rsidRPr="00C4582E">
        <w:rPr>
          <w:sz w:val="28"/>
          <w:szCs w:val="28"/>
          <w:lang w:val="uk-UA"/>
        </w:rPr>
        <w:t xml:space="preserve"> загальноосвітня школа І-ІІІ ступенів, що знаходиться за адресою: с.</w:t>
      </w:r>
      <w:r>
        <w:rPr>
          <w:sz w:val="28"/>
          <w:szCs w:val="28"/>
          <w:lang w:val="uk-UA"/>
        </w:rPr>
        <w:t xml:space="preserve"> </w:t>
      </w:r>
      <w:proofErr w:type="spellStart"/>
      <w:r w:rsidRPr="00C4582E">
        <w:rPr>
          <w:sz w:val="28"/>
          <w:szCs w:val="28"/>
          <w:lang w:val="uk-UA"/>
        </w:rPr>
        <w:t>Яланець</w:t>
      </w:r>
      <w:proofErr w:type="spellEnd"/>
      <w:r w:rsidRPr="00C4582E">
        <w:rPr>
          <w:sz w:val="28"/>
          <w:szCs w:val="28"/>
          <w:lang w:val="uk-UA"/>
        </w:rPr>
        <w:t>, вул. Соборна, 1</w:t>
      </w:r>
      <w:r>
        <w:rPr>
          <w:sz w:val="28"/>
          <w:szCs w:val="28"/>
          <w:lang w:val="uk-UA"/>
        </w:rPr>
        <w:t>.</w:t>
      </w:r>
    </w:p>
    <w:p w:rsidR="00923107" w:rsidRPr="00B976CB" w:rsidRDefault="00923107" w:rsidP="003D6294">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Таким чином, </w:t>
      </w:r>
      <w:r w:rsidRPr="00B976CB">
        <w:rPr>
          <w:rFonts w:ascii="Times New Roman" w:hAnsi="Times New Roman"/>
          <w:sz w:val="28"/>
          <w:szCs w:val="28"/>
          <w:lang w:val="uk-UA"/>
        </w:rPr>
        <w:t xml:space="preserve">мережа </w:t>
      </w:r>
      <w:r w:rsidRPr="00B976CB">
        <w:rPr>
          <w:rStyle w:val="apple-converted-space"/>
          <w:rFonts w:ascii="Times New Roman" w:hAnsi="Times New Roman"/>
          <w:sz w:val="28"/>
          <w:szCs w:val="28"/>
          <w:lang w:val="uk-UA"/>
        </w:rPr>
        <w:t>закладів загальної середньої освіти  району</w:t>
      </w:r>
      <w:r>
        <w:rPr>
          <w:rStyle w:val="apple-converted-space"/>
          <w:rFonts w:ascii="Times New Roman" w:hAnsi="Times New Roman"/>
          <w:sz w:val="28"/>
          <w:szCs w:val="28"/>
          <w:lang w:val="uk-UA"/>
        </w:rPr>
        <w:t xml:space="preserve"> наразі </w:t>
      </w:r>
      <w:r w:rsidRPr="00B976CB">
        <w:rPr>
          <w:rStyle w:val="apple-converted-space"/>
          <w:rFonts w:ascii="Times New Roman" w:hAnsi="Times New Roman"/>
          <w:sz w:val="28"/>
          <w:szCs w:val="28"/>
          <w:lang w:val="uk-UA"/>
        </w:rPr>
        <w:t xml:space="preserve"> </w:t>
      </w:r>
      <w:r>
        <w:rPr>
          <w:rFonts w:ascii="Times New Roman" w:hAnsi="Times New Roman"/>
          <w:sz w:val="28"/>
          <w:szCs w:val="28"/>
          <w:lang w:val="uk-UA"/>
        </w:rPr>
        <w:t xml:space="preserve">налічує 8 </w:t>
      </w:r>
      <w:r w:rsidRPr="00B976CB">
        <w:rPr>
          <w:rFonts w:ascii="Times New Roman" w:hAnsi="Times New Roman"/>
          <w:sz w:val="28"/>
          <w:szCs w:val="28"/>
          <w:lang w:val="uk-UA"/>
        </w:rPr>
        <w:t>закладів</w:t>
      </w:r>
      <w:r>
        <w:rPr>
          <w:rFonts w:ascii="Times New Roman" w:hAnsi="Times New Roman"/>
          <w:sz w:val="28"/>
          <w:szCs w:val="28"/>
          <w:lang w:val="uk-UA"/>
        </w:rPr>
        <w:t xml:space="preserve"> такого типу</w:t>
      </w:r>
      <w:r w:rsidRPr="00B976CB">
        <w:rPr>
          <w:rFonts w:ascii="Times New Roman" w:hAnsi="Times New Roman"/>
          <w:sz w:val="28"/>
          <w:szCs w:val="28"/>
          <w:lang w:val="uk-UA"/>
        </w:rPr>
        <w:t xml:space="preserve">, з яких: </w:t>
      </w:r>
      <w:r>
        <w:rPr>
          <w:rFonts w:ascii="Times New Roman" w:hAnsi="Times New Roman"/>
          <w:sz w:val="28"/>
          <w:szCs w:val="28"/>
          <w:lang w:val="uk-UA"/>
        </w:rPr>
        <w:t>2 З</w:t>
      </w:r>
      <w:r w:rsidRPr="00B976CB">
        <w:rPr>
          <w:rFonts w:ascii="Times New Roman" w:hAnsi="Times New Roman"/>
          <w:sz w:val="28"/>
          <w:szCs w:val="28"/>
          <w:lang w:val="uk-UA"/>
        </w:rPr>
        <w:t>З</w:t>
      </w:r>
      <w:r>
        <w:rPr>
          <w:rFonts w:ascii="Times New Roman" w:hAnsi="Times New Roman"/>
          <w:sz w:val="28"/>
          <w:szCs w:val="28"/>
          <w:lang w:val="uk-UA"/>
        </w:rPr>
        <w:t xml:space="preserve">СО- І-ІІ ступенів, 6 ЗЗСО- І-ІІІ ступенів, </w:t>
      </w:r>
      <w:r>
        <w:rPr>
          <w:rStyle w:val="apple-converted-space"/>
          <w:rFonts w:ascii="Times New Roman" w:hAnsi="Times New Roman"/>
          <w:sz w:val="28"/>
          <w:szCs w:val="28"/>
          <w:lang w:val="uk-UA"/>
        </w:rPr>
        <w:t>в</w:t>
      </w:r>
      <w:r w:rsidRPr="00B976CB">
        <w:rPr>
          <w:rStyle w:val="apple-converted-space"/>
          <w:rFonts w:ascii="Times New Roman" w:hAnsi="Times New Roman"/>
          <w:sz w:val="28"/>
          <w:szCs w:val="28"/>
          <w:lang w:val="uk-UA"/>
        </w:rPr>
        <w:t xml:space="preserve"> </w:t>
      </w:r>
      <w:r>
        <w:rPr>
          <w:rStyle w:val="apple-converted-space"/>
          <w:rFonts w:ascii="Times New Roman" w:hAnsi="Times New Roman"/>
          <w:sz w:val="28"/>
          <w:szCs w:val="28"/>
          <w:lang w:val="uk-UA"/>
        </w:rPr>
        <w:t>яких навчається 896 дітей у 8</w:t>
      </w:r>
      <w:r w:rsidRPr="00B976CB">
        <w:rPr>
          <w:rStyle w:val="apple-converted-space"/>
          <w:rFonts w:ascii="Times New Roman" w:hAnsi="Times New Roman"/>
          <w:sz w:val="28"/>
          <w:szCs w:val="28"/>
          <w:lang w:val="uk-UA"/>
        </w:rPr>
        <w:t xml:space="preserve">1 класі. </w:t>
      </w:r>
      <w:r w:rsidRPr="00B976CB">
        <w:rPr>
          <w:rFonts w:ascii="Times New Roman" w:hAnsi="Times New Roman"/>
          <w:sz w:val="28"/>
          <w:szCs w:val="28"/>
          <w:lang w:val="uk-UA"/>
        </w:rPr>
        <w:t>Середня наповнюв</w:t>
      </w:r>
      <w:r>
        <w:rPr>
          <w:rFonts w:ascii="Times New Roman" w:hAnsi="Times New Roman"/>
          <w:sz w:val="28"/>
          <w:szCs w:val="28"/>
          <w:lang w:val="uk-UA"/>
        </w:rPr>
        <w:t>аність класів 11,0</w:t>
      </w:r>
      <w:r w:rsidRPr="00B976CB">
        <w:rPr>
          <w:rFonts w:ascii="Times New Roman" w:hAnsi="Times New Roman"/>
          <w:sz w:val="28"/>
          <w:szCs w:val="28"/>
          <w:lang w:val="uk-UA"/>
        </w:rPr>
        <w:t xml:space="preserve"> учнів.</w:t>
      </w:r>
    </w:p>
    <w:p w:rsidR="00923107" w:rsidRDefault="00923107" w:rsidP="003D6294">
      <w:pPr>
        <w:pStyle w:val="a8"/>
        <w:spacing w:before="0" w:beforeAutospacing="0" w:after="0" w:afterAutospacing="0"/>
        <w:ind w:firstLine="567"/>
        <w:jc w:val="both"/>
        <w:rPr>
          <w:sz w:val="28"/>
          <w:szCs w:val="28"/>
          <w:lang w:val="uk-UA"/>
        </w:rPr>
      </w:pPr>
      <w:r>
        <w:rPr>
          <w:sz w:val="28"/>
          <w:szCs w:val="28"/>
          <w:lang w:val="uk-UA"/>
        </w:rPr>
        <w:t>Індивідуальною формою навчання охоплено 14 учнів у 6 класах                        4 закладів загальної середньої освіти (</w:t>
      </w:r>
      <w:proofErr w:type="spellStart"/>
      <w:r>
        <w:rPr>
          <w:sz w:val="28"/>
          <w:szCs w:val="28"/>
          <w:lang w:val="uk-UA"/>
        </w:rPr>
        <w:t>Вилянської</w:t>
      </w:r>
      <w:proofErr w:type="spellEnd"/>
      <w:r>
        <w:rPr>
          <w:sz w:val="28"/>
          <w:szCs w:val="28"/>
          <w:lang w:val="uk-UA"/>
        </w:rPr>
        <w:t xml:space="preserve">, </w:t>
      </w:r>
      <w:proofErr w:type="spellStart"/>
      <w:r>
        <w:rPr>
          <w:sz w:val="28"/>
          <w:szCs w:val="28"/>
          <w:lang w:val="uk-UA"/>
        </w:rPr>
        <w:t>Марківської</w:t>
      </w:r>
      <w:proofErr w:type="spellEnd"/>
      <w:r>
        <w:rPr>
          <w:sz w:val="28"/>
          <w:szCs w:val="28"/>
          <w:lang w:val="uk-UA"/>
        </w:rPr>
        <w:t xml:space="preserve">, </w:t>
      </w:r>
      <w:proofErr w:type="spellStart"/>
      <w:r>
        <w:rPr>
          <w:sz w:val="28"/>
          <w:szCs w:val="28"/>
          <w:lang w:val="uk-UA"/>
        </w:rPr>
        <w:t>Комаргородської</w:t>
      </w:r>
      <w:proofErr w:type="spellEnd"/>
      <w:r>
        <w:rPr>
          <w:sz w:val="28"/>
          <w:szCs w:val="28"/>
          <w:lang w:val="uk-UA"/>
        </w:rPr>
        <w:t xml:space="preserve"> та </w:t>
      </w:r>
      <w:proofErr w:type="spellStart"/>
      <w:r>
        <w:rPr>
          <w:sz w:val="28"/>
          <w:szCs w:val="28"/>
          <w:lang w:val="uk-UA"/>
        </w:rPr>
        <w:t>Гнатківської</w:t>
      </w:r>
      <w:proofErr w:type="spellEnd"/>
      <w:r>
        <w:rPr>
          <w:sz w:val="28"/>
          <w:szCs w:val="28"/>
          <w:lang w:val="uk-UA"/>
        </w:rPr>
        <w:t xml:space="preserve"> ЗОШ).</w:t>
      </w:r>
    </w:p>
    <w:p w:rsidR="00923107" w:rsidRDefault="00923107" w:rsidP="003D6294">
      <w:pPr>
        <w:pStyle w:val="a8"/>
        <w:spacing w:before="0" w:beforeAutospacing="0" w:after="0" w:afterAutospacing="0"/>
        <w:ind w:firstLine="567"/>
        <w:jc w:val="both"/>
        <w:rPr>
          <w:sz w:val="28"/>
          <w:szCs w:val="28"/>
          <w:lang w:val="uk-UA"/>
        </w:rPr>
      </w:pPr>
      <w:r>
        <w:rPr>
          <w:sz w:val="28"/>
          <w:szCs w:val="28"/>
          <w:lang w:val="uk-UA"/>
        </w:rPr>
        <w:t xml:space="preserve">Інклюзивну форму навчання організовано для </w:t>
      </w:r>
      <w:r w:rsidRPr="00907991">
        <w:rPr>
          <w:spacing w:val="-1"/>
          <w:sz w:val="28"/>
          <w:szCs w:val="28"/>
          <w:lang w:val="uk-UA"/>
        </w:rPr>
        <w:t>7 учнів у 7 класах                         5-ох</w:t>
      </w:r>
      <w:r>
        <w:rPr>
          <w:spacing w:val="-1"/>
          <w:sz w:val="28"/>
          <w:szCs w:val="28"/>
          <w:lang w:val="uk-UA"/>
        </w:rPr>
        <w:t xml:space="preserve"> </w:t>
      </w:r>
      <w:r w:rsidRPr="00907991">
        <w:rPr>
          <w:spacing w:val="-1"/>
          <w:sz w:val="28"/>
          <w:szCs w:val="28"/>
          <w:lang w:val="uk-UA"/>
        </w:rPr>
        <w:t>закладів загальної середньої освіти (</w:t>
      </w:r>
      <w:proofErr w:type="spellStart"/>
      <w:r w:rsidRPr="00907991">
        <w:rPr>
          <w:spacing w:val="-1"/>
          <w:sz w:val="28"/>
          <w:szCs w:val="28"/>
          <w:lang w:val="uk-UA"/>
        </w:rPr>
        <w:t>Вилянська</w:t>
      </w:r>
      <w:proofErr w:type="spellEnd"/>
      <w:r w:rsidRPr="00907991">
        <w:rPr>
          <w:spacing w:val="-1"/>
          <w:sz w:val="28"/>
          <w:szCs w:val="28"/>
          <w:lang w:val="uk-UA"/>
        </w:rPr>
        <w:t>, Височанська,</w:t>
      </w:r>
      <w:r>
        <w:rPr>
          <w:spacing w:val="-1"/>
          <w:sz w:val="28"/>
          <w:szCs w:val="28"/>
          <w:lang w:val="uk-UA"/>
        </w:rPr>
        <w:t xml:space="preserve"> </w:t>
      </w:r>
      <w:proofErr w:type="spellStart"/>
      <w:r w:rsidRPr="00907991">
        <w:rPr>
          <w:spacing w:val="-1"/>
          <w:sz w:val="28"/>
          <w:szCs w:val="28"/>
          <w:lang w:val="uk-UA"/>
        </w:rPr>
        <w:t>Великорусавська</w:t>
      </w:r>
      <w:proofErr w:type="spellEnd"/>
      <w:r w:rsidRPr="00907991">
        <w:rPr>
          <w:spacing w:val="-1"/>
          <w:sz w:val="28"/>
          <w:szCs w:val="28"/>
          <w:lang w:val="uk-UA"/>
        </w:rPr>
        <w:t xml:space="preserve">, </w:t>
      </w:r>
      <w:proofErr w:type="spellStart"/>
      <w:r w:rsidRPr="00907991">
        <w:rPr>
          <w:spacing w:val="-1"/>
          <w:sz w:val="28"/>
          <w:szCs w:val="28"/>
          <w:lang w:val="uk-UA"/>
        </w:rPr>
        <w:t>Гнатківська</w:t>
      </w:r>
      <w:proofErr w:type="spellEnd"/>
      <w:r w:rsidRPr="00907991">
        <w:rPr>
          <w:spacing w:val="-1"/>
          <w:sz w:val="28"/>
          <w:szCs w:val="28"/>
          <w:lang w:val="uk-UA"/>
        </w:rPr>
        <w:t xml:space="preserve">, </w:t>
      </w:r>
      <w:proofErr w:type="spellStart"/>
      <w:r w:rsidRPr="00907991">
        <w:rPr>
          <w:spacing w:val="-1"/>
          <w:sz w:val="28"/>
          <w:szCs w:val="28"/>
          <w:lang w:val="uk-UA"/>
        </w:rPr>
        <w:t>Комаргородська</w:t>
      </w:r>
      <w:proofErr w:type="spellEnd"/>
      <w:r w:rsidRPr="00907991">
        <w:rPr>
          <w:spacing w:val="-1"/>
          <w:sz w:val="28"/>
          <w:szCs w:val="28"/>
          <w:lang w:val="uk-UA"/>
        </w:rPr>
        <w:t xml:space="preserve"> ЗОШ)</w:t>
      </w:r>
      <w:r>
        <w:rPr>
          <w:spacing w:val="-1"/>
          <w:sz w:val="28"/>
          <w:szCs w:val="28"/>
          <w:lang w:val="uk-UA"/>
        </w:rPr>
        <w:t>.</w:t>
      </w:r>
    </w:p>
    <w:p w:rsidR="00923107" w:rsidRPr="00CF6C5D" w:rsidRDefault="00923107" w:rsidP="003D6294">
      <w:pPr>
        <w:pStyle w:val="a8"/>
        <w:spacing w:before="0" w:beforeAutospacing="0" w:after="0" w:afterAutospacing="0"/>
        <w:ind w:firstLine="567"/>
        <w:jc w:val="both"/>
        <w:rPr>
          <w:sz w:val="28"/>
          <w:szCs w:val="28"/>
          <w:lang w:val="uk-UA"/>
        </w:rPr>
      </w:pPr>
      <w:r w:rsidRPr="00CF6C5D">
        <w:rPr>
          <w:sz w:val="28"/>
          <w:szCs w:val="28"/>
          <w:lang w:val="uk-UA"/>
        </w:rPr>
        <w:t>Організовано безкоштовний підвіз 85 школярів до закладів освіти 2 -</w:t>
      </w:r>
      <w:r>
        <w:rPr>
          <w:sz w:val="28"/>
          <w:szCs w:val="28"/>
          <w:lang w:val="uk-UA"/>
        </w:rPr>
        <w:t xml:space="preserve"> </w:t>
      </w:r>
      <w:proofErr w:type="spellStart"/>
      <w:r w:rsidRPr="00CF6C5D">
        <w:rPr>
          <w:sz w:val="28"/>
          <w:szCs w:val="28"/>
          <w:lang w:val="uk-UA"/>
        </w:rPr>
        <w:t>ма</w:t>
      </w:r>
      <w:proofErr w:type="spellEnd"/>
      <w:r w:rsidRPr="00CF6C5D">
        <w:rPr>
          <w:sz w:val="28"/>
          <w:szCs w:val="28"/>
          <w:lang w:val="uk-UA"/>
        </w:rPr>
        <w:t xml:space="preserve"> шкільними автобусами та 1-им орендованим.</w:t>
      </w:r>
    </w:p>
    <w:p w:rsidR="00923107" w:rsidRPr="003D6294" w:rsidRDefault="00923107" w:rsidP="003D6294">
      <w:pPr>
        <w:pStyle w:val="a8"/>
        <w:spacing w:before="0" w:beforeAutospacing="0" w:after="0" w:afterAutospacing="0"/>
        <w:ind w:right="175"/>
        <w:jc w:val="both"/>
        <w:rPr>
          <w:lang w:val="uk-UA"/>
        </w:rPr>
      </w:pPr>
      <w:r>
        <w:rPr>
          <w:color w:val="000000"/>
          <w:sz w:val="28"/>
          <w:szCs w:val="28"/>
          <w:lang w:val="uk-UA"/>
        </w:rPr>
        <w:t xml:space="preserve">        </w:t>
      </w:r>
      <w:r w:rsidRPr="003D6294">
        <w:rPr>
          <w:color w:val="000000"/>
          <w:sz w:val="28"/>
          <w:szCs w:val="28"/>
          <w:lang w:val="uk-UA"/>
        </w:rPr>
        <w:t>Питання організації харчування учнів є одним із важливих з-поміж освітянських питань. Формування відповідального ставлення дітей до власного здоров</w:t>
      </w:r>
      <w:r w:rsidRPr="003D6294">
        <w:rPr>
          <w:sz w:val="28"/>
          <w:szCs w:val="28"/>
          <w:lang w:val="uk-UA"/>
        </w:rPr>
        <w:t>'</w:t>
      </w:r>
      <w:r>
        <w:rPr>
          <w:color w:val="000000"/>
          <w:sz w:val="28"/>
          <w:szCs w:val="28"/>
          <w:lang w:val="uk-UA"/>
        </w:rPr>
        <w:t xml:space="preserve">я </w:t>
      </w:r>
      <w:r w:rsidRPr="003D6294">
        <w:rPr>
          <w:color w:val="000000"/>
          <w:sz w:val="28"/>
          <w:szCs w:val="28"/>
          <w:lang w:val="uk-UA"/>
        </w:rPr>
        <w:t>та вироблення навичок здорового способу життя, формування культури</w:t>
      </w:r>
      <w:r>
        <w:rPr>
          <w:color w:val="000000"/>
          <w:sz w:val="28"/>
          <w:szCs w:val="28"/>
        </w:rPr>
        <w:t> </w:t>
      </w:r>
      <w:r w:rsidRPr="003D6294">
        <w:rPr>
          <w:color w:val="000000"/>
          <w:sz w:val="28"/>
          <w:szCs w:val="28"/>
          <w:lang w:val="uk-UA"/>
        </w:rPr>
        <w:t xml:space="preserve"> харчування з ранніх дитячих років, дотримання фізіологічних та санітарних норм, забезпечення продуктами натурального походження з високою харчовою і біологічною цінністю є запорукою збереження здоров</w:t>
      </w:r>
      <w:r w:rsidRPr="003D6294">
        <w:rPr>
          <w:sz w:val="28"/>
          <w:szCs w:val="28"/>
          <w:lang w:val="uk-UA"/>
        </w:rPr>
        <w:t>'</w:t>
      </w:r>
      <w:r w:rsidRPr="003D6294">
        <w:rPr>
          <w:color w:val="000000"/>
          <w:sz w:val="28"/>
          <w:szCs w:val="28"/>
          <w:lang w:val="uk-UA"/>
        </w:rPr>
        <w:t>я та формування здорового способу життя в підростаючого покоління.</w:t>
      </w:r>
    </w:p>
    <w:p w:rsidR="00923107" w:rsidRPr="00263B51" w:rsidRDefault="00923107" w:rsidP="003D6294">
      <w:pPr>
        <w:pStyle w:val="a8"/>
        <w:spacing w:before="0" w:beforeAutospacing="0" w:after="0" w:afterAutospacing="0"/>
        <w:ind w:right="175"/>
        <w:jc w:val="both"/>
        <w:rPr>
          <w:color w:val="000000"/>
          <w:sz w:val="28"/>
          <w:szCs w:val="28"/>
          <w:lang w:val="uk-UA"/>
        </w:rPr>
      </w:pPr>
      <w:r w:rsidRPr="00263B51">
        <w:rPr>
          <w:color w:val="000000"/>
          <w:sz w:val="28"/>
          <w:szCs w:val="28"/>
          <w:lang w:val="uk-UA"/>
        </w:rPr>
        <w:t>       Організація  харчування дітей в освітніх закладах регламентується низкою законів України, урядових постанов та інших нормативно-правових документів: Законами України «Про освіту», «Про дошкільну освіту», «Про загальну середню освіту», «Про охорону дитинства»,  «Про місцеве самоврядування в Україні»,</w:t>
      </w:r>
      <w:r w:rsidRPr="00263B51">
        <w:rPr>
          <w:color w:val="333333"/>
          <w:sz w:val="28"/>
          <w:szCs w:val="28"/>
          <w:lang w:val="uk-UA"/>
        </w:rPr>
        <w:t> </w:t>
      </w:r>
      <w:r w:rsidRPr="00263B51">
        <w:rPr>
          <w:color w:val="000000"/>
          <w:sz w:val="28"/>
          <w:szCs w:val="28"/>
          <w:lang w:val="uk-UA"/>
        </w:rPr>
        <w:t xml:space="preserve"> Порядком організації харчування дітей </w:t>
      </w:r>
      <w:r>
        <w:rPr>
          <w:color w:val="000000"/>
          <w:sz w:val="28"/>
          <w:szCs w:val="28"/>
          <w:lang w:val="uk-UA"/>
        </w:rPr>
        <w:t xml:space="preserve">                 </w:t>
      </w:r>
      <w:r w:rsidRPr="00263B51">
        <w:rPr>
          <w:color w:val="000000"/>
          <w:sz w:val="28"/>
          <w:szCs w:val="28"/>
          <w:lang w:val="uk-UA"/>
        </w:rPr>
        <w:t xml:space="preserve">у навчальних та оздоровчих закладах, затвердженому наказом Міністерства охорони здоров’я України, Міністерством освіти і науки, молоді та спорту </w:t>
      </w:r>
      <w:r>
        <w:rPr>
          <w:color w:val="000000"/>
          <w:sz w:val="28"/>
          <w:szCs w:val="28"/>
          <w:lang w:val="uk-UA"/>
        </w:rPr>
        <w:t xml:space="preserve">    </w:t>
      </w:r>
      <w:r w:rsidRPr="00263B51">
        <w:rPr>
          <w:color w:val="000000"/>
          <w:sz w:val="28"/>
          <w:szCs w:val="28"/>
          <w:lang w:val="uk-UA"/>
        </w:rPr>
        <w:t>від 01.06.2005 року № 242/329, постановами Кабінету Міністрів України</w:t>
      </w:r>
      <w:r>
        <w:rPr>
          <w:color w:val="000000"/>
          <w:sz w:val="28"/>
          <w:szCs w:val="28"/>
          <w:lang w:val="uk-UA"/>
        </w:rPr>
        <w:t xml:space="preserve">           </w:t>
      </w:r>
      <w:r w:rsidRPr="00263B51">
        <w:rPr>
          <w:color w:val="000000"/>
          <w:sz w:val="28"/>
          <w:szCs w:val="28"/>
          <w:lang w:val="uk-UA"/>
        </w:rPr>
        <w:t xml:space="preserve"> від 22.11.2004 р</w:t>
      </w:r>
      <w:r>
        <w:rPr>
          <w:color w:val="000000"/>
          <w:sz w:val="28"/>
          <w:szCs w:val="28"/>
          <w:lang w:val="uk-UA"/>
        </w:rPr>
        <w:t>оку</w:t>
      </w:r>
      <w:r w:rsidRPr="00263B51">
        <w:rPr>
          <w:color w:val="000000"/>
          <w:sz w:val="28"/>
          <w:szCs w:val="28"/>
          <w:lang w:val="uk-UA"/>
        </w:rPr>
        <w:t xml:space="preserve"> №1591 «Про затвердження норм харчування у навчальних та оздоровчих закладах», від 19</w:t>
      </w:r>
      <w:r>
        <w:rPr>
          <w:color w:val="000000"/>
          <w:sz w:val="28"/>
          <w:szCs w:val="28"/>
          <w:lang w:val="uk-UA"/>
        </w:rPr>
        <w:t>.06.</w:t>
      </w:r>
      <w:r w:rsidRPr="00263B51">
        <w:rPr>
          <w:color w:val="000000"/>
          <w:sz w:val="28"/>
          <w:szCs w:val="28"/>
          <w:lang w:val="uk-UA"/>
        </w:rPr>
        <w:t>2002 р</w:t>
      </w:r>
      <w:r>
        <w:rPr>
          <w:color w:val="000000"/>
          <w:sz w:val="28"/>
          <w:szCs w:val="28"/>
          <w:lang w:val="uk-UA"/>
        </w:rPr>
        <w:t>оку</w:t>
      </w:r>
      <w:r w:rsidRPr="00263B51">
        <w:rPr>
          <w:color w:val="000000"/>
          <w:sz w:val="28"/>
          <w:szCs w:val="28"/>
          <w:lang w:val="uk-UA"/>
        </w:rPr>
        <w:t xml:space="preserve"> №856 «Про організацію харчування окремих категорій учнів у загальноосвітніх навчальних закладах», від 02.02.2011 р</w:t>
      </w:r>
      <w:r>
        <w:rPr>
          <w:color w:val="000000"/>
          <w:sz w:val="28"/>
          <w:szCs w:val="28"/>
          <w:lang w:val="uk-UA"/>
        </w:rPr>
        <w:t>оку</w:t>
      </w:r>
      <w:r w:rsidRPr="00263B51">
        <w:rPr>
          <w:color w:val="000000"/>
          <w:sz w:val="28"/>
          <w:szCs w:val="28"/>
          <w:lang w:val="uk-UA"/>
        </w:rPr>
        <w:t xml:space="preserve"> №116 «Про затвердження Порядку надання послуг</w:t>
      </w:r>
      <w:r>
        <w:rPr>
          <w:color w:val="000000"/>
          <w:sz w:val="28"/>
          <w:szCs w:val="28"/>
          <w:lang w:val="uk-UA"/>
        </w:rPr>
        <w:t xml:space="preserve">             </w:t>
      </w:r>
      <w:r w:rsidRPr="00263B51">
        <w:rPr>
          <w:color w:val="000000"/>
          <w:sz w:val="28"/>
          <w:szCs w:val="28"/>
          <w:lang w:val="uk-UA"/>
        </w:rPr>
        <w:t xml:space="preserve"> </w:t>
      </w:r>
      <w:r w:rsidRPr="00263B51">
        <w:rPr>
          <w:color w:val="000000"/>
          <w:sz w:val="28"/>
          <w:szCs w:val="28"/>
          <w:lang w:val="uk-UA"/>
        </w:rPr>
        <w:lastRenderedPageBreak/>
        <w:t>з харчування дітей у дошкільних, учнів у загальноосвітніх та професійно-технічних навчальних закладах, операції з надання яких звільняються від обкладення податком на додану вартість», від 18.01.2016 р</w:t>
      </w:r>
      <w:r>
        <w:rPr>
          <w:color w:val="000000"/>
          <w:sz w:val="28"/>
          <w:szCs w:val="28"/>
          <w:lang w:val="uk-UA"/>
        </w:rPr>
        <w:t>оку</w:t>
      </w:r>
      <w:r w:rsidRPr="00263B51">
        <w:rPr>
          <w:color w:val="000000"/>
          <w:sz w:val="28"/>
          <w:szCs w:val="28"/>
          <w:lang w:val="uk-UA"/>
        </w:rPr>
        <w:t xml:space="preserve"> №16 «Про внесення змін до Порядку надання послуг з харчування дітей у дошкільних, учнів у загальноосвітніх та професійно-технічних навчальних закладах, операції з надання яких звільняються від обкладення податком на додану вартість», спільним наказом МОН та МОЗ України від 15.08.2006 р</w:t>
      </w:r>
      <w:r>
        <w:rPr>
          <w:color w:val="000000"/>
          <w:sz w:val="28"/>
          <w:szCs w:val="28"/>
          <w:lang w:val="uk-UA"/>
        </w:rPr>
        <w:t>оку</w:t>
      </w:r>
      <w:r w:rsidRPr="00263B51">
        <w:rPr>
          <w:color w:val="000000"/>
          <w:sz w:val="28"/>
          <w:szCs w:val="28"/>
          <w:lang w:val="uk-UA"/>
        </w:rPr>
        <w:t xml:space="preserve"> №620/563 «Щодо невідкладних заходів з організації харчування дітей </w:t>
      </w:r>
      <w:r>
        <w:rPr>
          <w:color w:val="000000"/>
          <w:sz w:val="28"/>
          <w:szCs w:val="28"/>
          <w:lang w:val="uk-UA"/>
        </w:rPr>
        <w:t xml:space="preserve">             </w:t>
      </w:r>
      <w:r w:rsidRPr="00263B51">
        <w:rPr>
          <w:color w:val="000000"/>
          <w:sz w:val="28"/>
          <w:szCs w:val="28"/>
          <w:lang w:val="uk-UA"/>
        </w:rPr>
        <w:t>у дошкільних, загальноосвітніх, позашкільних навчальних закладах», Державними санітарними правилами і нормами влаштування, утримання загальноосвітніх навчальних закладів та організації навчально-виховного</w:t>
      </w:r>
      <w:r>
        <w:rPr>
          <w:color w:val="000000"/>
          <w:sz w:val="28"/>
          <w:szCs w:val="28"/>
        </w:rPr>
        <w:t> </w:t>
      </w:r>
      <w:r w:rsidRPr="00263B51">
        <w:rPr>
          <w:color w:val="000000"/>
          <w:sz w:val="28"/>
          <w:szCs w:val="28"/>
          <w:lang w:val="uk-UA"/>
        </w:rPr>
        <w:t xml:space="preserve"> процесу (</w:t>
      </w:r>
      <w:proofErr w:type="spellStart"/>
      <w:r w:rsidRPr="00263B51">
        <w:rPr>
          <w:color w:val="000000"/>
          <w:sz w:val="28"/>
          <w:szCs w:val="28"/>
          <w:lang w:val="uk-UA"/>
        </w:rPr>
        <w:t>ДСанПіН</w:t>
      </w:r>
      <w:proofErr w:type="spellEnd"/>
      <w:r w:rsidRPr="00263B51">
        <w:rPr>
          <w:color w:val="000000"/>
          <w:sz w:val="28"/>
          <w:szCs w:val="28"/>
          <w:lang w:val="uk-UA"/>
        </w:rPr>
        <w:t xml:space="preserve"> 5.5.2.008-01), затверджених постановою </w:t>
      </w:r>
      <w:r>
        <w:rPr>
          <w:color w:val="000000"/>
          <w:sz w:val="28"/>
          <w:szCs w:val="28"/>
        </w:rPr>
        <w:t xml:space="preserve">Головного державного </w:t>
      </w:r>
      <w:r w:rsidRPr="00263B51">
        <w:rPr>
          <w:color w:val="000000"/>
          <w:sz w:val="28"/>
          <w:szCs w:val="28"/>
          <w:lang w:val="uk-UA"/>
        </w:rPr>
        <w:t>санітарного лікаря України від 14.08.2001 р</w:t>
      </w:r>
      <w:r>
        <w:rPr>
          <w:color w:val="000000"/>
          <w:sz w:val="28"/>
          <w:szCs w:val="28"/>
          <w:lang w:val="uk-UA"/>
        </w:rPr>
        <w:t>оку</w:t>
      </w:r>
      <w:r w:rsidRPr="00263B51">
        <w:rPr>
          <w:color w:val="000000"/>
          <w:sz w:val="28"/>
          <w:szCs w:val="28"/>
          <w:lang w:val="uk-UA"/>
        </w:rPr>
        <w:t xml:space="preserve"> №63, рішеннями сесій </w:t>
      </w:r>
      <w:proofErr w:type="spellStart"/>
      <w:r w:rsidRPr="00263B51">
        <w:rPr>
          <w:color w:val="000000"/>
          <w:sz w:val="28"/>
          <w:szCs w:val="28"/>
          <w:lang w:val="uk-UA"/>
        </w:rPr>
        <w:t>Томашпільської</w:t>
      </w:r>
      <w:proofErr w:type="spellEnd"/>
      <w:r w:rsidRPr="00263B51">
        <w:rPr>
          <w:color w:val="000000"/>
          <w:sz w:val="28"/>
          <w:szCs w:val="28"/>
          <w:lang w:val="uk-UA"/>
        </w:rPr>
        <w:t xml:space="preserve"> районної ради .</w:t>
      </w:r>
    </w:p>
    <w:p w:rsidR="00923107" w:rsidRDefault="00923107" w:rsidP="003D6294">
      <w:pPr>
        <w:pStyle w:val="a8"/>
        <w:spacing w:before="0" w:beforeAutospacing="0" w:after="0" w:afterAutospacing="0"/>
        <w:ind w:right="175"/>
        <w:jc w:val="both"/>
        <w:rPr>
          <w:lang w:val="uk-UA"/>
        </w:rPr>
      </w:pPr>
      <w:r>
        <w:rPr>
          <w:color w:val="000000"/>
          <w:sz w:val="28"/>
          <w:szCs w:val="28"/>
        </w:rPr>
        <w:t>    </w:t>
      </w:r>
      <w:r>
        <w:rPr>
          <w:color w:val="000000"/>
          <w:sz w:val="28"/>
          <w:szCs w:val="28"/>
          <w:lang w:val="uk-UA"/>
        </w:rPr>
        <w:t xml:space="preserve">  Створення</w:t>
      </w:r>
      <w:r>
        <w:rPr>
          <w:color w:val="000000"/>
          <w:sz w:val="28"/>
          <w:szCs w:val="28"/>
        </w:rPr>
        <w:t> </w:t>
      </w:r>
      <w:r>
        <w:rPr>
          <w:color w:val="000000"/>
          <w:sz w:val="28"/>
          <w:szCs w:val="28"/>
          <w:lang w:val="uk-UA"/>
        </w:rPr>
        <w:t xml:space="preserve"> відповідної нормативно-правової</w:t>
      </w:r>
      <w:r>
        <w:rPr>
          <w:color w:val="000000"/>
          <w:sz w:val="28"/>
          <w:szCs w:val="28"/>
        </w:rPr>
        <w:t> </w:t>
      </w:r>
      <w:r>
        <w:rPr>
          <w:color w:val="000000"/>
          <w:sz w:val="28"/>
          <w:szCs w:val="28"/>
          <w:lang w:val="uk-UA"/>
        </w:rPr>
        <w:t xml:space="preserve"> бази чітко визначило вимоги</w:t>
      </w:r>
      <w:r>
        <w:rPr>
          <w:color w:val="000000"/>
          <w:sz w:val="28"/>
          <w:szCs w:val="28"/>
        </w:rPr>
        <w:t> </w:t>
      </w:r>
      <w:r>
        <w:rPr>
          <w:color w:val="000000"/>
          <w:sz w:val="28"/>
          <w:szCs w:val="28"/>
          <w:lang w:val="uk-UA"/>
        </w:rPr>
        <w:t xml:space="preserve"> щодо управління процесом організації та якості</w:t>
      </w:r>
      <w:r>
        <w:rPr>
          <w:color w:val="000000"/>
          <w:sz w:val="28"/>
          <w:szCs w:val="28"/>
        </w:rPr>
        <w:t> </w:t>
      </w:r>
      <w:r>
        <w:rPr>
          <w:color w:val="000000"/>
          <w:sz w:val="28"/>
          <w:szCs w:val="28"/>
          <w:lang w:val="uk-UA"/>
        </w:rPr>
        <w:t xml:space="preserve"> харчування дітей. </w:t>
      </w:r>
    </w:p>
    <w:p w:rsidR="00923107" w:rsidRDefault="00923107" w:rsidP="003D6294">
      <w:pPr>
        <w:pStyle w:val="a8"/>
        <w:spacing w:before="0" w:beforeAutospacing="0" w:after="0" w:afterAutospacing="0"/>
        <w:ind w:right="175"/>
        <w:jc w:val="both"/>
        <w:rPr>
          <w:lang w:val="uk-UA"/>
        </w:rPr>
      </w:pPr>
      <w:r>
        <w:rPr>
          <w:color w:val="000000"/>
          <w:sz w:val="28"/>
          <w:szCs w:val="28"/>
        </w:rPr>
        <w:t>     </w:t>
      </w:r>
      <w:r>
        <w:rPr>
          <w:color w:val="000000"/>
          <w:sz w:val="28"/>
          <w:szCs w:val="28"/>
          <w:lang w:val="uk-UA"/>
        </w:rPr>
        <w:t xml:space="preserve">  </w:t>
      </w:r>
      <w:r>
        <w:rPr>
          <w:color w:val="000000"/>
          <w:sz w:val="28"/>
          <w:szCs w:val="28"/>
          <w:lang w:val="uk-UA"/>
        </w:rPr>
        <w:tab/>
        <w:t>Відповідно до ст. 56 Законів України «Про освіту», ст. 22 «Про загальну середню освіту»,</w:t>
      </w:r>
      <w:r>
        <w:rPr>
          <w:color w:val="0000FF"/>
          <w:sz w:val="28"/>
          <w:szCs w:val="28"/>
        </w:rPr>
        <w:t> </w:t>
      </w:r>
      <w:r>
        <w:rPr>
          <w:color w:val="000000"/>
          <w:sz w:val="28"/>
          <w:szCs w:val="28"/>
          <w:lang w:val="uk-UA"/>
        </w:rPr>
        <w:t>п.18 статті 5 «Про охорону дитинства», ст. 32 «Про місцеве самоврядування» відповідальність за організацію харчування учнів покладається на засновників та керівників освітніх закладів.</w:t>
      </w:r>
      <w:r>
        <w:rPr>
          <w:color w:val="000000"/>
          <w:sz w:val="28"/>
          <w:szCs w:val="28"/>
        </w:rPr>
        <w:t>   </w:t>
      </w:r>
      <w:r>
        <w:rPr>
          <w:color w:val="000000"/>
          <w:sz w:val="28"/>
          <w:szCs w:val="28"/>
          <w:lang w:val="uk-UA"/>
        </w:rPr>
        <w:t xml:space="preserve"> </w:t>
      </w:r>
    </w:p>
    <w:p w:rsidR="00923107" w:rsidRDefault="00923107" w:rsidP="003D6294">
      <w:pPr>
        <w:pStyle w:val="a8"/>
        <w:spacing w:before="0" w:beforeAutospacing="0" w:after="0" w:afterAutospacing="0"/>
        <w:ind w:right="175"/>
        <w:jc w:val="both"/>
        <w:rPr>
          <w:lang w:val="uk-UA"/>
        </w:rPr>
      </w:pPr>
      <w:r>
        <w:rPr>
          <w:color w:val="000000"/>
          <w:sz w:val="28"/>
          <w:szCs w:val="28"/>
        </w:rPr>
        <w:t>     </w:t>
      </w:r>
      <w:r>
        <w:rPr>
          <w:color w:val="000000"/>
          <w:sz w:val="28"/>
          <w:szCs w:val="28"/>
          <w:lang w:val="uk-UA"/>
        </w:rPr>
        <w:t xml:space="preserve"> В освітніх закладах</w:t>
      </w:r>
      <w:r>
        <w:rPr>
          <w:color w:val="000000"/>
          <w:sz w:val="28"/>
          <w:szCs w:val="28"/>
        </w:rPr>
        <w:t> </w:t>
      </w:r>
      <w:r>
        <w:rPr>
          <w:color w:val="000000"/>
          <w:sz w:val="28"/>
          <w:szCs w:val="28"/>
          <w:lang w:val="uk-UA"/>
        </w:rPr>
        <w:t xml:space="preserve"> </w:t>
      </w:r>
      <w:proofErr w:type="spellStart"/>
      <w:r>
        <w:rPr>
          <w:color w:val="000000"/>
          <w:sz w:val="28"/>
          <w:szCs w:val="28"/>
          <w:lang w:val="uk-UA"/>
        </w:rPr>
        <w:t>Томашпільського</w:t>
      </w:r>
      <w:proofErr w:type="spellEnd"/>
      <w:r>
        <w:rPr>
          <w:color w:val="000000"/>
          <w:sz w:val="28"/>
          <w:szCs w:val="28"/>
          <w:lang w:val="uk-UA"/>
        </w:rPr>
        <w:t xml:space="preserve"> району харчування учнів організовано у відповідності до Порядку організації харчування дітей                у навчальних та оздоровчих закладах.</w:t>
      </w:r>
    </w:p>
    <w:p w:rsidR="00923107" w:rsidRPr="00263B51" w:rsidRDefault="00923107" w:rsidP="003D6294">
      <w:pPr>
        <w:pStyle w:val="a8"/>
        <w:shd w:val="clear" w:color="auto" w:fill="FFFFFF"/>
        <w:spacing w:before="0" w:beforeAutospacing="0" w:after="0" w:afterAutospacing="0" w:line="300" w:lineRule="atLeast"/>
        <w:ind w:right="175"/>
        <w:jc w:val="both"/>
        <w:rPr>
          <w:lang w:val="uk-UA"/>
        </w:rPr>
      </w:pPr>
      <w:r>
        <w:rPr>
          <w:color w:val="000000"/>
          <w:sz w:val="28"/>
          <w:szCs w:val="28"/>
        </w:rPr>
        <w:t>      </w:t>
      </w:r>
      <w:r>
        <w:rPr>
          <w:color w:val="000000"/>
          <w:sz w:val="28"/>
          <w:szCs w:val="28"/>
          <w:lang w:val="uk-UA"/>
        </w:rPr>
        <w:t xml:space="preserve"> </w:t>
      </w:r>
      <w:r w:rsidRPr="00263B51">
        <w:rPr>
          <w:color w:val="000000"/>
          <w:sz w:val="28"/>
          <w:szCs w:val="28"/>
          <w:lang w:val="uk-UA"/>
        </w:rPr>
        <w:t xml:space="preserve">У 2019-2020 навчальному році харчування учнів організовано </w:t>
      </w:r>
      <w:r>
        <w:rPr>
          <w:color w:val="000000"/>
          <w:sz w:val="28"/>
          <w:szCs w:val="28"/>
          <w:lang w:val="uk-UA"/>
        </w:rPr>
        <w:t xml:space="preserve">                    </w:t>
      </w:r>
      <w:r w:rsidRPr="00263B51">
        <w:rPr>
          <w:color w:val="000000"/>
          <w:sz w:val="28"/>
          <w:szCs w:val="28"/>
          <w:lang w:val="uk-UA"/>
        </w:rPr>
        <w:t xml:space="preserve">у  8 закладах загальної середньої освіти району. Шкільні їдальні розташовані </w:t>
      </w:r>
      <w:r>
        <w:rPr>
          <w:color w:val="000000"/>
          <w:sz w:val="28"/>
          <w:szCs w:val="28"/>
          <w:lang w:val="uk-UA"/>
        </w:rPr>
        <w:t xml:space="preserve"> </w:t>
      </w:r>
      <w:r w:rsidRPr="00263B51">
        <w:rPr>
          <w:color w:val="000000"/>
          <w:sz w:val="28"/>
          <w:szCs w:val="28"/>
          <w:lang w:val="uk-UA"/>
        </w:rPr>
        <w:t xml:space="preserve">у типових приміщеннях. </w:t>
      </w:r>
    </w:p>
    <w:p w:rsidR="00923107" w:rsidRPr="00263B51" w:rsidRDefault="00923107" w:rsidP="003D6294">
      <w:pPr>
        <w:pStyle w:val="a8"/>
        <w:spacing w:before="0" w:beforeAutospacing="0" w:after="0" w:afterAutospacing="0"/>
        <w:ind w:right="175"/>
        <w:jc w:val="both"/>
        <w:rPr>
          <w:bCs/>
          <w:sz w:val="28"/>
          <w:szCs w:val="28"/>
          <w:lang w:val="uk-UA"/>
        </w:rPr>
      </w:pPr>
      <w:r w:rsidRPr="00263B51">
        <w:rPr>
          <w:color w:val="000000"/>
          <w:sz w:val="28"/>
          <w:szCs w:val="28"/>
          <w:lang w:val="uk-UA"/>
        </w:rPr>
        <w:t xml:space="preserve">       </w:t>
      </w:r>
      <w:r>
        <w:rPr>
          <w:color w:val="000000"/>
          <w:sz w:val="28"/>
          <w:szCs w:val="28"/>
          <w:lang w:val="uk-UA"/>
        </w:rPr>
        <w:t xml:space="preserve"> </w:t>
      </w:r>
      <w:r w:rsidRPr="00263B51">
        <w:rPr>
          <w:color w:val="000000"/>
          <w:sz w:val="28"/>
          <w:szCs w:val="28"/>
          <w:lang w:val="uk-UA"/>
        </w:rPr>
        <w:t xml:space="preserve">До початку нового навчального року в усіх приміщеннях шкільних </w:t>
      </w:r>
      <w:proofErr w:type="spellStart"/>
      <w:r w:rsidRPr="00263B51">
        <w:rPr>
          <w:color w:val="000000"/>
          <w:sz w:val="28"/>
          <w:szCs w:val="28"/>
          <w:lang w:val="uk-UA"/>
        </w:rPr>
        <w:t>їдалень</w:t>
      </w:r>
      <w:proofErr w:type="spellEnd"/>
      <w:r w:rsidRPr="00263B51">
        <w:rPr>
          <w:color w:val="000000"/>
          <w:sz w:val="28"/>
          <w:szCs w:val="28"/>
          <w:lang w:val="uk-UA"/>
        </w:rPr>
        <w:t xml:space="preserve"> проведено поточні ремонти. Щорічно шкільні їдальні поповнюються  необхідним посудом, меблями, технологічним та холодильним обладнанням, </w:t>
      </w:r>
      <w:r>
        <w:rPr>
          <w:color w:val="000000"/>
          <w:sz w:val="28"/>
          <w:szCs w:val="28"/>
          <w:lang w:val="uk-UA"/>
        </w:rPr>
        <w:t xml:space="preserve"> </w:t>
      </w:r>
      <w:r w:rsidRPr="00263B51">
        <w:rPr>
          <w:color w:val="000000"/>
          <w:sz w:val="28"/>
          <w:szCs w:val="28"/>
          <w:lang w:val="uk-UA"/>
        </w:rPr>
        <w:t>в більшості, за рахунок спонсорських коштів.</w:t>
      </w:r>
      <w:r w:rsidRPr="00263B51">
        <w:rPr>
          <w:bCs/>
          <w:sz w:val="28"/>
          <w:szCs w:val="28"/>
          <w:lang w:val="uk-UA"/>
        </w:rPr>
        <w:t xml:space="preserve">  </w:t>
      </w:r>
    </w:p>
    <w:p w:rsidR="00923107" w:rsidRPr="00263B51" w:rsidRDefault="00923107" w:rsidP="003D6294">
      <w:pPr>
        <w:pStyle w:val="a8"/>
        <w:spacing w:before="0" w:beforeAutospacing="0" w:after="0" w:afterAutospacing="0"/>
        <w:ind w:right="175"/>
        <w:jc w:val="both"/>
        <w:rPr>
          <w:color w:val="000000"/>
          <w:sz w:val="28"/>
          <w:szCs w:val="28"/>
          <w:lang w:val="uk-UA"/>
        </w:rPr>
      </w:pPr>
      <w:r w:rsidRPr="00263B51">
        <w:rPr>
          <w:bCs/>
          <w:sz w:val="28"/>
          <w:szCs w:val="28"/>
          <w:lang w:val="uk-UA"/>
        </w:rPr>
        <w:t xml:space="preserve">       В освітніх закладах району для учнів 1-11 класів організовано одноразове харчування (сніданок). Для дітей, які відвідують ГПД організовано </w:t>
      </w:r>
      <w:proofErr w:type="spellStart"/>
      <w:r w:rsidRPr="00263B51">
        <w:rPr>
          <w:bCs/>
          <w:sz w:val="28"/>
          <w:szCs w:val="28"/>
          <w:lang w:val="uk-UA"/>
        </w:rPr>
        <w:t>двохразове</w:t>
      </w:r>
      <w:proofErr w:type="spellEnd"/>
      <w:r w:rsidRPr="00263B51">
        <w:rPr>
          <w:bCs/>
          <w:sz w:val="28"/>
          <w:szCs w:val="28"/>
          <w:lang w:val="uk-UA"/>
        </w:rPr>
        <w:t xml:space="preserve"> харчування (сніданок, обід).  </w:t>
      </w:r>
    </w:p>
    <w:p w:rsidR="00923107" w:rsidRPr="00263B51" w:rsidRDefault="00923107" w:rsidP="003D6294">
      <w:pPr>
        <w:pStyle w:val="a8"/>
        <w:spacing w:before="0" w:beforeAutospacing="0" w:after="0" w:afterAutospacing="0"/>
        <w:ind w:right="175"/>
        <w:jc w:val="both"/>
        <w:rPr>
          <w:lang w:val="uk-UA"/>
        </w:rPr>
      </w:pPr>
      <w:r w:rsidRPr="00263B51">
        <w:rPr>
          <w:color w:val="000000"/>
          <w:sz w:val="28"/>
          <w:szCs w:val="28"/>
          <w:lang w:val="uk-UA"/>
        </w:rPr>
        <w:t xml:space="preserve">      Охоплено гарячим  харчування  823  учнів, що складає 94% від загальної кількості всіх учнів </w:t>
      </w:r>
    </w:p>
    <w:p w:rsidR="00923107" w:rsidRPr="00263B51" w:rsidRDefault="00923107" w:rsidP="003D6294">
      <w:pPr>
        <w:pStyle w:val="a8"/>
        <w:spacing w:before="0" w:beforeAutospacing="0" w:after="0" w:afterAutospacing="0"/>
        <w:ind w:right="-1"/>
        <w:jc w:val="both"/>
        <w:rPr>
          <w:sz w:val="28"/>
          <w:szCs w:val="28"/>
          <w:lang w:val="uk-UA"/>
        </w:rPr>
      </w:pPr>
      <w:r w:rsidRPr="00263B51">
        <w:rPr>
          <w:lang w:val="uk-UA"/>
        </w:rPr>
        <w:t>        </w:t>
      </w:r>
      <w:r w:rsidRPr="00263B51">
        <w:rPr>
          <w:sz w:val="28"/>
          <w:szCs w:val="28"/>
          <w:lang w:val="uk-UA"/>
        </w:rPr>
        <w:t xml:space="preserve">На виконання вимог чинного законодавства здійснюється харчування  учнів пільгових категорій за  бюджетні кошти. Безкоштовним харчуванням учнів пільгових категорій забезпечено на 100 відсотків.         </w:t>
      </w:r>
    </w:p>
    <w:p w:rsidR="00923107" w:rsidRDefault="00923107" w:rsidP="003D6294">
      <w:pPr>
        <w:pStyle w:val="documents-and-comments-textdoc"/>
        <w:shd w:val="clear" w:color="auto" w:fill="FFFFFF"/>
        <w:spacing w:before="0" w:beforeAutospacing="0" w:after="0" w:afterAutospacing="0"/>
        <w:jc w:val="both"/>
        <w:rPr>
          <w:sz w:val="28"/>
          <w:szCs w:val="28"/>
        </w:rPr>
      </w:pPr>
      <w:r>
        <w:rPr>
          <w:sz w:val="28"/>
          <w:szCs w:val="28"/>
        </w:rPr>
        <w:t xml:space="preserve">        В 2019-2020 </w:t>
      </w:r>
      <w:proofErr w:type="spellStart"/>
      <w:r>
        <w:rPr>
          <w:sz w:val="28"/>
          <w:szCs w:val="28"/>
        </w:rPr>
        <w:t>н.р</w:t>
      </w:r>
      <w:proofErr w:type="spellEnd"/>
      <w:r>
        <w:rPr>
          <w:sz w:val="28"/>
          <w:szCs w:val="28"/>
        </w:rPr>
        <w:t xml:space="preserve">. безоплатним харчуванням забезпечуються всі учні                  1-4 класів  та всі учні 5-11 класів із сімей, які отримують допомогу відповідно до Закону України «Про державну соціальну допомогу малозабезпеченим сім’ям». За кошти з місцевого бюджету здійснюється харчування  дітей-сиріт та дітей, позбавлених батьківського піклування, </w:t>
      </w:r>
      <w:r>
        <w:rPr>
          <w:rFonts w:cs="Calibri"/>
          <w:color w:val="000000"/>
          <w:sz w:val="28"/>
          <w:szCs w:val="28"/>
        </w:rPr>
        <w:t xml:space="preserve">з метою соціального забезпечення  учнів-дітей  учасників АТО  та дітей переселенців із зони АТО організовано  безоплатне одноразове гаряче </w:t>
      </w:r>
      <w:r>
        <w:rPr>
          <w:rFonts w:cs="Calibri"/>
          <w:sz w:val="28"/>
          <w:szCs w:val="28"/>
        </w:rPr>
        <w:t xml:space="preserve">харчування. </w:t>
      </w:r>
      <w:r>
        <w:rPr>
          <w:sz w:val="28"/>
          <w:szCs w:val="28"/>
        </w:rPr>
        <w:t xml:space="preserve">Також пільговим харчуванням забезпечуються 7 учнів, які навчаються в інклюзивних класах. </w:t>
      </w:r>
    </w:p>
    <w:p w:rsidR="00923107" w:rsidRPr="00263B51" w:rsidRDefault="00923107" w:rsidP="003D6294">
      <w:pPr>
        <w:pStyle w:val="a8"/>
        <w:spacing w:before="0" w:beforeAutospacing="0" w:after="0" w:afterAutospacing="0"/>
        <w:ind w:right="-1"/>
        <w:jc w:val="both"/>
        <w:rPr>
          <w:color w:val="000000"/>
          <w:sz w:val="28"/>
          <w:szCs w:val="28"/>
          <w:lang w:val="uk-UA"/>
        </w:rPr>
      </w:pPr>
      <w:r w:rsidRPr="00263B51">
        <w:rPr>
          <w:color w:val="000000"/>
          <w:sz w:val="28"/>
          <w:szCs w:val="28"/>
          <w:lang w:val="uk-UA"/>
        </w:rPr>
        <w:lastRenderedPageBreak/>
        <w:t>       Загальна сума коштів, яка була передбачена на харчування учнів пільгових категорій з місцевих бюджетів у закладах загальної середньої освіти  району на 2019  рік становить </w:t>
      </w:r>
      <w:r w:rsidRPr="00263B51">
        <w:rPr>
          <w:sz w:val="28"/>
          <w:szCs w:val="28"/>
          <w:lang w:val="uk-UA"/>
        </w:rPr>
        <w:t xml:space="preserve">803,7 </w:t>
      </w:r>
      <w:r w:rsidRPr="00263B51">
        <w:rPr>
          <w:color w:val="000000"/>
          <w:sz w:val="28"/>
          <w:szCs w:val="28"/>
          <w:lang w:val="uk-UA"/>
        </w:rPr>
        <w:t xml:space="preserve">тис. грн.             </w:t>
      </w:r>
    </w:p>
    <w:p w:rsidR="00923107" w:rsidRPr="00553435" w:rsidRDefault="00923107" w:rsidP="00D40E21">
      <w:pPr>
        <w:spacing w:after="0" w:line="240" w:lineRule="auto"/>
        <w:ind w:firstLine="284"/>
        <w:jc w:val="both"/>
        <w:rPr>
          <w:rFonts w:ascii="Times New Roman" w:hAnsi="Times New Roman"/>
          <w:color w:val="000000"/>
          <w:sz w:val="28"/>
          <w:szCs w:val="28"/>
          <w:lang w:val="uk-UA"/>
        </w:rPr>
      </w:pPr>
      <w:r>
        <w:rPr>
          <w:color w:val="000000"/>
          <w:sz w:val="28"/>
          <w:szCs w:val="28"/>
          <w:lang w:val="uk-UA"/>
        </w:rPr>
        <w:t xml:space="preserve">    </w:t>
      </w:r>
      <w:r w:rsidRPr="00247FAE">
        <w:rPr>
          <w:rFonts w:ascii="Times New Roman" w:hAnsi="Times New Roman"/>
          <w:color w:val="000000"/>
          <w:sz w:val="28"/>
          <w:szCs w:val="28"/>
          <w:lang w:val="uk-UA"/>
        </w:rPr>
        <w:t>Для організації харчування в закладах загальної середньої освіти району залучено суб’єктів підприємницької діяльності - це єдина схема організації харчування учнів в нашому районі. Здійснюють харчування школярів  приватні  підприємці, з якими укладені договори щодо п</w:t>
      </w:r>
      <w:r>
        <w:rPr>
          <w:rFonts w:ascii="Times New Roman" w:hAnsi="Times New Roman"/>
          <w:color w:val="000000"/>
          <w:sz w:val="28"/>
          <w:szCs w:val="28"/>
          <w:lang w:val="uk-UA"/>
        </w:rPr>
        <w:t xml:space="preserve">остачання продуктів  харчування.  </w:t>
      </w:r>
      <w:r w:rsidRPr="00247FAE">
        <w:rPr>
          <w:rFonts w:ascii="Times New Roman" w:hAnsi="Times New Roman"/>
          <w:color w:val="000000"/>
          <w:sz w:val="28"/>
          <w:szCs w:val="28"/>
          <w:lang w:val="uk-UA"/>
        </w:rPr>
        <w:t xml:space="preserve">    </w:t>
      </w:r>
      <w:r w:rsidRPr="00553435">
        <w:rPr>
          <w:rFonts w:ascii="Times New Roman" w:hAnsi="Times New Roman"/>
          <w:color w:val="000000"/>
          <w:sz w:val="28"/>
          <w:szCs w:val="28"/>
          <w:lang w:val="uk-UA"/>
        </w:rPr>
        <w:t xml:space="preserve">Продукти харчування, що надходять до харчоблоків ЗСЗО сертифіковані та мають посвідчення якості. </w:t>
      </w:r>
    </w:p>
    <w:p w:rsidR="00923107" w:rsidRPr="00553435" w:rsidRDefault="00923107" w:rsidP="003D6294">
      <w:pPr>
        <w:pStyle w:val="a8"/>
        <w:shd w:val="clear" w:color="auto" w:fill="FFFFFF"/>
        <w:spacing w:before="0" w:beforeAutospacing="0" w:after="0" w:afterAutospacing="0"/>
        <w:ind w:right="-1"/>
        <w:jc w:val="both"/>
        <w:rPr>
          <w:lang w:val="uk-UA"/>
        </w:rPr>
      </w:pPr>
      <w:r>
        <w:rPr>
          <w:color w:val="000000"/>
          <w:sz w:val="28"/>
          <w:szCs w:val="28"/>
        </w:rPr>
        <w:t>      </w:t>
      </w:r>
      <w:r w:rsidRPr="00247FAE">
        <w:rPr>
          <w:color w:val="000000"/>
          <w:sz w:val="28"/>
          <w:szCs w:val="28"/>
        </w:rPr>
        <w:t>  </w:t>
      </w:r>
      <w:r w:rsidRPr="00553435">
        <w:rPr>
          <w:color w:val="000000"/>
          <w:sz w:val="28"/>
          <w:szCs w:val="28"/>
          <w:lang w:val="uk-UA"/>
        </w:rPr>
        <w:t xml:space="preserve">Забезпечення шкільних </w:t>
      </w:r>
      <w:proofErr w:type="spellStart"/>
      <w:r w:rsidRPr="00553435">
        <w:rPr>
          <w:color w:val="000000"/>
          <w:sz w:val="28"/>
          <w:szCs w:val="28"/>
          <w:lang w:val="uk-UA"/>
        </w:rPr>
        <w:t>їдалень</w:t>
      </w:r>
      <w:proofErr w:type="spellEnd"/>
      <w:r w:rsidRPr="00553435">
        <w:rPr>
          <w:color w:val="000000"/>
          <w:sz w:val="28"/>
          <w:szCs w:val="28"/>
          <w:lang w:val="uk-UA"/>
        </w:rPr>
        <w:t xml:space="preserve"> якісним водопостачанням є одним із показників  якісного харчування учнів. 8 закладів загальної середньої освіти забезпечено  холодною та  гарячою протічною водою.  </w:t>
      </w:r>
      <w:r w:rsidRPr="00553435">
        <w:rPr>
          <w:sz w:val="28"/>
          <w:szCs w:val="28"/>
          <w:lang w:val="uk-UA"/>
        </w:rPr>
        <w:t xml:space="preserve">Важливе значення при організації харчування дітей має питний режим. Для його забезпечення </w:t>
      </w:r>
      <w:r>
        <w:rPr>
          <w:sz w:val="28"/>
          <w:szCs w:val="28"/>
          <w:lang w:val="uk-UA"/>
        </w:rPr>
        <w:t xml:space="preserve">      </w:t>
      </w:r>
      <w:r w:rsidRPr="00553435">
        <w:rPr>
          <w:sz w:val="28"/>
          <w:szCs w:val="28"/>
          <w:lang w:val="uk-UA"/>
        </w:rPr>
        <w:t xml:space="preserve">в освітніх закладах функціонують питні фонтанчики. </w:t>
      </w:r>
    </w:p>
    <w:p w:rsidR="00923107" w:rsidRPr="00247FAE" w:rsidRDefault="00923107" w:rsidP="003D6294">
      <w:pPr>
        <w:pStyle w:val="a8"/>
        <w:shd w:val="clear" w:color="auto" w:fill="FFFFFF"/>
        <w:spacing w:before="0" w:beforeAutospacing="0" w:after="0" w:afterAutospacing="0"/>
        <w:ind w:right="-1"/>
        <w:jc w:val="both"/>
        <w:rPr>
          <w:color w:val="000000"/>
          <w:sz w:val="28"/>
          <w:szCs w:val="28"/>
          <w:lang w:val="uk-UA"/>
        </w:rPr>
      </w:pPr>
      <w:r w:rsidRPr="00553435">
        <w:rPr>
          <w:color w:val="000000"/>
          <w:sz w:val="28"/>
          <w:szCs w:val="28"/>
          <w:lang w:val="uk-UA"/>
        </w:rPr>
        <w:t>       Питання організації харчування учнів перебуває на постійному контролі відділу  освіти  рай</w:t>
      </w:r>
      <w:r>
        <w:rPr>
          <w:color w:val="000000"/>
          <w:sz w:val="28"/>
          <w:szCs w:val="28"/>
          <w:lang w:val="uk-UA"/>
        </w:rPr>
        <w:t xml:space="preserve">онної </w:t>
      </w:r>
      <w:r w:rsidRPr="00553435">
        <w:rPr>
          <w:color w:val="000000"/>
          <w:sz w:val="28"/>
          <w:szCs w:val="28"/>
          <w:lang w:val="uk-UA"/>
        </w:rPr>
        <w:t>держа</w:t>
      </w:r>
      <w:r>
        <w:rPr>
          <w:color w:val="000000"/>
          <w:sz w:val="28"/>
          <w:szCs w:val="28"/>
          <w:lang w:val="uk-UA"/>
        </w:rPr>
        <w:t>вної а</w:t>
      </w:r>
      <w:r w:rsidRPr="00553435">
        <w:rPr>
          <w:color w:val="000000"/>
          <w:sz w:val="28"/>
          <w:szCs w:val="28"/>
          <w:lang w:val="uk-UA"/>
        </w:rPr>
        <w:t>дміністрації та керівників освітніх закладів району.</w:t>
      </w:r>
      <w:r w:rsidRPr="00247FAE">
        <w:rPr>
          <w:color w:val="000000"/>
          <w:sz w:val="28"/>
          <w:szCs w:val="28"/>
        </w:rPr>
        <w:t>      </w:t>
      </w:r>
      <w:r w:rsidRPr="00247FAE">
        <w:rPr>
          <w:color w:val="000000"/>
          <w:sz w:val="28"/>
          <w:szCs w:val="28"/>
          <w:lang w:val="uk-UA"/>
        </w:rPr>
        <w:t xml:space="preserve"> </w:t>
      </w:r>
      <w:r w:rsidRPr="00247FAE">
        <w:rPr>
          <w:color w:val="000000"/>
          <w:sz w:val="28"/>
          <w:szCs w:val="28"/>
        </w:rPr>
        <w:t>  </w:t>
      </w:r>
      <w:r w:rsidRPr="00247FAE">
        <w:rPr>
          <w:color w:val="000000"/>
          <w:sz w:val="28"/>
          <w:szCs w:val="28"/>
          <w:lang w:val="uk-UA"/>
        </w:rPr>
        <w:t xml:space="preserve"> </w:t>
      </w:r>
    </w:p>
    <w:p w:rsidR="00923107" w:rsidRPr="00247FAE" w:rsidRDefault="00923107" w:rsidP="003D6294">
      <w:pPr>
        <w:pStyle w:val="a8"/>
        <w:shd w:val="clear" w:color="auto" w:fill="FFFFFF"/>
        <w:spacing w:before="0" w:beforeAutospacing="0" w:after="0" w:afterAutospacing="0"/>
        <w:ind w:right="-1"/>
        <w:jc w:val="both"/>
        <w:rPr>
          <w:color w:val="000000"/>
          <w:sz w:val="28"/>
          <w:szCs w:val="28"/>
          <w:lang w:val="uk-UA"/>
        </w:rPr>
      </w:pPr>
      <w:r>
        <w:rPr>
          <w:color w:val="000000"/>
          <w:sz w:val="28"/>
          <w:szCs w:val="28"/>
        </w:rPr>
        <w:t>      </w:t>
      </w:r>
      <w:r>
        <w:rPr>
          <w:color w:val="000000"/>
          <w:sz w:val="28"/>
          <w:szCs w:val="28"/>
          <w:lang w:val="uk-UA"/>
        </w:rPr>
        <w:t xml:space="preserve"> </w:t>
      </w:r>
      <w:r w:rsidRPr="00247FAE">
        <w:rPr>
          <w:color w:val="000000"/>
          <w:sz w:val="28"/>
          <w:szCs w:val="28"/>
          <w:lang w:val="uk-UA"/>
        </w:rPr>
        <w:t>Відповідно до нормативно-правової документації відділом освіти   рай</w:t>
      </w:r>
      <w:r>
        <w:rPr>
          <w:color w:val="000000"/>
          <w:sz w:val="28"/>
          <w:szCs w:val="28"/>
          <w:lang w:val="uk-UA"/>
        </w:rPr>
        <w:t xml:space="preserve">онної </w:t>
      </w:r>
      <w:r w:rsidRPr="00247FAE">
        <w:rPr>
          <w:color w:val="000000"/>
          <w:sz w:val="28"/>
          <w:szCs w:val="28"/>
          <w:lang w:val="uk-UA"/>
        </w:rPr>
        <w:t>держа</w:t>
      </w:r>
      <w:r>
        <w:rPr>
          <w:color w:val="000000"/>
          <w:sz w:val="28"/>
          <w:szCs w:val="28"/>
          <w:lang w:val="uk-UA"/>
        </w:rPr>
        <w:t>вної а</w:t>
      </w:r>
      <w:r w:rsidRPr="00247FAE">
        <w:rPr>
          <w:color w:val="000000"/>
          <w:sz w:val="28"/>
          <w:szCs w:val="28"/>
          <w:lang w:val="uk-UA"/>
        </w:rPr>
        <w:t xml:space="preserve">дміністрації надаються методичні рекомендації керівникам закладів освіти з питання організації та якості харчування, дотримання санітарно-гігієнічних правил і норм та фінансової дисципліни при організації харчування. </w:t>
      </w:r>
    </w:p>
    <w:p w:rsidR="00923107" w:rsidRPr="00247FAE" w:rsidRDefault="00923107" w:rsidP="00553435">
      <w:pPr>
        <w:spacing w:after="0" w:line="240" w:lineRule="auto"/>
        <w:jc w:val="both"/>
        <w:rPr>
          <w:rFonts w:ascii="Times New Roman" w:hAnsi="Times New Roman"/>
          <w:sz w:val="28"/>
          <w:szCs w:val="28"/>
          <w:lang w:val="uk-UA"/>
        </w:rPr>
      </w:pPr>
      <w:r w:rsidRPr="00247FAE">
        <w:rPr>
          <w:rFonts w:ascii="Times New Roman" w:hAnsi="Times New Roman"/>
          <w:sz w:val="28"/>
          <w:szCs w:val="28"/>
          <w:lang w:val="uk-UA"/>
        </w:rPr>
        <w:t xml:space="preserve">       </w:t>
      </w:r>
      <w:r w:rsidRPr="00247FAE">
        <w:rPr>
          <w:rFonts w:ascii="Times New Roman" w:hAnsi="Times New Roman"/>
          <w:bCs/>
          <w:sz w:val="28"/>
          <w:szCs w:val="28"/>
          <w:lang w:val="uk-UA"/>
        </w:rPr>
        <w:t>Харчування в усіх закладах освіти здійснюється відповідно до перспективного меню на відповідний період (</w:t>
      </w:r>
      <w:r w:rsidRPr="00247FAE">
        <w:rPr>
          <w:rFonts w:ascii="Times New Roman" w:hAnsi="Times New Roman"/>
          <w:color w:val="000000"/>
          <w:sz w:val="28"/>
          <w:szCs w:val="28"/>
          <w:lang w:val="uk-UA"/>
        </w:rPr>
        <w:t xml:space="preserve">зимово-весняний та </w:t>
      </w:r>
      <w:proofErr w:type="spellStart"/>
      <w:r w:rsidRPr="00247FAE">
        <w:rPr>
          <w:rFonts w:ascii="Times New Roman" w:hAnsi="Times New Roman"/>
          <w:color w:val="000000"/>
          <w:sz w:val="28"/>
          <w:szCs w:val="28"/>
          <w:lang w:val="uk-UA"/>
        </w:rPr>
        <w:t>літньо</w:t>
      </w:r>
      <w:proofErr w:type="spellEnd"/>
      <w:r w:rsidRPr="00247FAE">
        <w:rPr>
          <w:rFonts w:ascii="Times New Roman" w:hAnsi="Times New Roman"/>
          <w:color w:val="000000"/>
          <w:sz w:val="28"/>
          <w:szCs w:val="28"/>
          <w:lang w:val="uk-UA"/>
        </w:rPr>
        <w:t>-осінній періоди року) з урахуванням забезпечення сезонними продуктами,</w:t>
      </w:r>
      <w:r w:rsidRPr="00247FAE">
        <w:rPr>
          <w:rFonts w:ascii="Times New Roman" w:hAnsi="Times New Roman"/>
          <w:bCs/>
          <w:sz w:val="28"/>
          <w:szCs w:val="28"/>
          <w:lang w:val="uk-UA"/>
        </w:rPr>
        <w:t xml:space="preserve"> яке затверджено керівниками шкіл та погоджено в управлінні </w:t>
      </w:r>
      <w:proofErr w:type="spellStart"/>
      <w:r w:rsidRPr="00247FAE">
        <w:rPr>
          <w:rFonts w:ascii="Times New Roman" w:hAnsi="Times New Roman"/>
          <w:bCs/>
          <w:sz w:val="28"/>
          <w:szCs w:val="28"/>
          <w:lang w:val="uk-UA"/>
        </w:rPr>
        <w:t>Держпродспоживслужби</w:t>
      </w:r>
      <w:proofErr w:type="spellEnd"/>
      <w:r w:rsidRPr="00247FAE">
        <w:rPr>
          <w:rFonts w:ascii="Times New Roman" w:hAnsi="Times New Roman"/>
          <w:bCs/>
          <w:sz w:val="28"/>
          <w:szCs w:val="28"/>
          <w:lang w:val="uk-UA"/>
        </w:rPr>
        <w:t xml:space="preserve"> в </w:t>
      </w:r>
      <w:proofErr w:type="spellStart"/>
      <w:r w:rsidRPr="00247FAE">
        <w:rPr>
          <w:rFonts w:ascii="Times New Roman" w:hAnsi="Times New Roman"/>
          <w:bCs/>
          <w:sz w:val="28"/>
          <w:szCs w:val="28"/>
          <w:lang w:val="uk-UA"/>
        </w:rPr>
        <w:t>Томашпільському</w:t>
      </w:r>
      <w:proofErr w:type="spellEnd"/>
      <w:r w:rsidRPr="00247FAE">
        <w:rPr>
          <w:rFonts w:ascii="Times New Roman" w:hAnsi="Times New Roman"/>
          <w:bCs/>
          <w:sz w:val="28"/>
          <w:szCs w:val="28"/>
          <w:lang w:val="uk-UA"/>
        </w:rPr>
        <w:t xml:space="preserve"> районі. На основі перспективного меню  затверджуються щоденні меню.</w:t>
      </w:r>
    </w:p>
    <w:p w:rsidR="00923107" w:rsidRPr="003D6294" w:rsidRDefault="00923107" w:rsidP="00553435">
      <w:pPr>
        <w:shd w:val="clear" w:color="auto" w:fill="FFFFFF"/>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247FAE">
        <w:rPr>
          <w:rFonts w:ascii="Times New Roman" w:hAnsi="Times New Roman"/>
          <w:sz w:val="28"/>
          <w:szCs w:val="28"/>
          <w:lang w:val="uk-UA"/>
        </w:rPr>
        <w:t xml:space="preserve">   П</w:t>
      </w:r>
      <w:r w:rsidRPr="003D6294">
        <w:rPr>
          <w:rFonts w:ascii="Times New Roman" w:hAnsi="Times New Roman"/>
          <w:sz w:val="28"/>
          <w:szCs w:val="28"/>
          <w:lang w:val="uk-UA"/>
        </w:rPr>
        <w:t xml:space="preserve">итання </w:t>
      </w:r>
      <w:r w:rsidRPr="00247FAE">
        <w:rPr>
          <w:rFonts w:ascii="Times New Roman" w:hAnsi="Times New Roman"/>
          <w:sz w:val="28"/>
          <w:szCs w:val="28"/>
          <w:lang w:val="uk-UA"/>
        </w:rPr>
        <w:t xml:space="preserve">організації та якості харчування в закладах освіти </w:t>
      </w:r>
      <w:r w:rsidRPr="003D6294">
        <w:rPr>
          <w:rFonts w:ascii="Times New Roman" w:hAnsi="Times New Roman"/>
          <w:sz w:val="28"/>
          <w:szCs w:val="28"/>
          <w:lang w:val="uk-UA"/>
        </w:rPr>
        <w:t xml:space="preserve">щорічно  </w:t>
      </w:r>
      <w:r w:rsidRPr="00247FAE">
        <w:rPr>
          <w:rFonts w:ascii="Times New Roman" w:hAnsi="Times New Roman"/>
          <w:sz w:val="28"/>
          <w:szCs w:val="28"/>
          <w:lang w:val="uk-UA"/>
        </w:rPr>
        <w:t>зас</w:t>
      </w:r>
      <w:r w:rsidRPr="003D6294">
        <w:rPr>
          <w:rFonts w:ascii="Times New Roman" w:hAnsi="Times New Roman"/>
          <w:sz w:val="28"/>
          <w:szCs w:val="28"/>
          <w:lang w:val="uk-UA"/>
        </w:rPr>
        <w:t>лух</w:t>
      </w:r>
      <w:r w:rsidRPr="00247FAE">
        <w:rPr>
          <w:rFonts w:ascii="Times New Roman" w:hAnsi="Times New Roman"/>
          <w:sz w:val="28"/>
          <w:szCs w:val="28"/>
          <w:lang w:val="uk-UA"/>
        </w:rPr>
        <w:t>ову</w:t>
      </w:r>
      <w:r w:rsidRPr="003D6294">
        <w:rPr>
          <w:rFonts w:ascii="Times New Roman" w:hAnsi="Times New Roman"/>
          <w:sz w:val="28"/>
          <w:szCs w:val="28"/>
          <w:lang w:val="uk-UA"/>
        </w:rPr>
        <w:t>ється на педрадах, Радах шкіл, загальношкільних батьківських зборах, нарадах при директор</w:t>
      </w:r>
      <w:r w:rsidRPr="00247FAE">
        <w:rPr>
          <w:rFonts w:ascii="Times New Roman" w:hAnsi="Times New Roman"/>
          <w:sz w:val="28"/>
          <w:szCs w:val="28"/>
          <w:lang w:val="uk-UA"/>
        </w:rPr>
        <w:t>у</w:t>
      </w:r>
      <w:r w:rsidRPr="003D6294">
        <w:rPr>
          <w:rFonts w:ascii="Times New Roman" w:hAnsi="Times New Roman"/>
          <w:sz w:val="28"/>
          <w:szCs w:val="28"/>
          <w:lang w:val="uk-UA"/>
        </w:rPr>
        <w:t xml:space="preserve"> тощо.</w:t>
      </w:r>
    </w:p>
    <w:p w:rsidR="00923107" w:rsidRPr="00247FAE" w:rsidRDefault="00923107" w:rsidP="00553435">
      <w:pPr>
        <w:spacing w:after="0" w:line="240" w:lineRule="auto"/>
        <w:jc w:val="both"/>
        <w:rPr>
          <w:rFonts w:ascii="Times New Roman" w:hAnsi="Times New Roman"/>
          <w:bCs/>
          <w:sz w:val="28"/>
          <w:szCs w:val="28"/>
          <w:lang w:val="uk-UA"/>
        </w:rPr>
      </w:pPr>
      <w:r w:rsidRPr="003D6294">
        <w:rPr>
          <w:rFonts w:ascii="Times New Roman" w:hAnsi="Times New Roman"/>
          <w:bCs/>
          <w:sz w:val="28"/>
          <w:szCs w:val="28"/>
          <w:lang w:val="uk-UA"/>
        </w:rPr>
        <w:t xml:space="preserve">       </w:t>
      </w:r>
      <w:r w:rsidRPr="00247FAE">
        <w:rPr>
          <w:rFonts w:ascii="Times New Roman" w:hAnsi="Times New Roman"/>
          <w:sz w:val="28"/>
          <w:szCs w:val="28"/>
          <w:lang w:val="uk-UA"/>
        </w:rPr>
        <w:t xml:space="preserve">Матеріально-технічна база більшості шкільних </w:t>
      </w:r>
      <w:proofErr w:type="spellStart"/>
      <w:r w:rsidRPr="00247FAE">
        <w:rPr>
          <w:rFonts w:ascii="Times New Roman" w:hAnsi="Times New Roman"/>
          <w:sz w:val="28"/>
          <w:szCs w:val="28"/>
          <w:lang w:val="uk-UA"/>
        </w:rPr>
        <w:t>їдалень</w:t>
      </w:r>
      <w:proofErr w:type="spellEnd"/>
      <w:r w:rsidRPr="00247FAE">
        <w:rPr>
          <w:rFonts w:ascii="Times New Roman" w:hAnsi="Times New Roman"/>
          <w:sz w:val="28"/>
          <w:szCs w:val="28"/>
          <w:lang w:val="uk-UA"/>
        </w:rPr>
        <w:t xml:space="preserve"> відповідає санітарно-гігієнічним вимогам, однак  потребує  оновлення у вигляді посуду та меблів.</w:t>
      </w:r>
      <w:r w:rsidRPr="00247FAE">
        <w:rPr>
          <w:rFonts w:ascii="Times New Roman" w:hAnsi="Times New Roman"/>
          <w:bCs/>
          <w:sz w:val="28"/>
          <w:szCs w:val="28"/>
          <w:lang w:val="uk-UA"/>
        </w:rPr>
        <w:t xml:space="preserve">  </w:t>
      </w:r>
    </w:p>
    <w:p w:rsidR="00923107" w:rsidRDefault="00923107" w:rsidP="003D6294">
      <w:pPr>
        <w:pStyle w:val="a8"/>
        <w:shd w:val="clear" w:color="auto" w:fill="FFFFFF"/>
        <w:spacing w:before="0" w:beforeAutospacing="0" w:after="0" w:afterAutospacing="0"/>
        <w:ind w:right="-1"/>
        <w:jc w:val="both"/>
        <w:rPr>
          <w:sz w:val="28"/>
          <w:szCs w:val="28"/>
          <w:lang w:val="uk-UA"/>
        </w:rPr>
      </w:pPr>
      <w:r>
        <w:rPr>
          <w:sz w:val="28"/>
          <w:szCs w:val="28"/>
          <w:lang w:val="uk-UA"/>
        </w:rPr>
        <w:t xml:space="preserve">     </w:t>
      </w:r>
      <w:r w:rsidRPr="00247FAE">
        <w:rPr>
          <w:sz w:val="28"/>
          <w:szCs w:val="28"/>
          <w:lang w:val="uk-UA"/>
        </w:rPr>
        <w:t xml:space="preserve">  Керівники освітніх закладів ознайомлені з санітарно-гігієнічними вимогами утримання харчоблоків  та цивільно-правової відповідальності.                                    </w:t>
      </w:r>
    </w:p>
    <w:p w:rsidR="00923107" w:rsidRPr="002A2B82" w:rsidRDefault="00923107" w:rsidP="003D6294">
      <w:pPr>
        <w:spacing w:after="0" w:line="240" w:lineRule="auto"/>
        <w:ind w:firstLine="567"/>
        <w:jc w:val="both"/>
        <w:rPr>
          <w:rFonts w:ascii="Times New Roman" w:hAnsi="Times New Roman"/>
          <w:sz w:val="28"/>
          <w:szCs w:val="28"/>
          <w:lang w:val="uk-UA"/>
        </w:rPr>
      </w:pPr>
      <w:r w:rsidRPr="002A2B82">
        <w:rPr>
          <w:rFonts w:ascii="Times New Roman" w:hAnsi="Times New Roman"/>
          <w:sz w:val="28"/>
          <w:szCs w:val="28"/>
          <w:lang w:val="uk-UA"/>
        </w:rPr>
        <w:t xml:space="preserve">З  метою стабільного функціонування </w:t>
      </w:r>
      <w:r>
        <w:rPr>
          <w:rFonts w:ascii="Times New Roman" w:hAnsi="Times New Roman"/>
          <w:sz w:val="28"/>
          <w:szCs w:val="28"/>
          <w:lang w:val="uk-UA"/>
        </w:rPr>
        <w:t>закладів загальної середньої освіти району</w:t>
      </w:r>
      <w:r w:rsidRPr="002A2B82">
        <w:rPr>
          <w:rFonts w:ascii="Times New Roman" w:hAnsi="Times New Roman"/>
          <w:sz w:val="28"/>
          <w:szCs w:val="28"/>
          <w:lang w:val="uk-UA"/>
        </w:rPr>
        <w:t xml:space="preserve"> модернізується, поповнюється матеріально-технічна база. За рахунок різних джерел фінансування у 2019 році проведено наступні заходи:</w:t>
      </w:r>
    </w:p>
    <w:p w:rsidR="00923107" w:rsidRPr="002A2B82" w:rsidRDefault="00923107" w:rsidP="003D6294">
      <w:pPr>
        <w:spacing w:after="0" w:line="240" w:lineRule="auto"/>
        <w:ind w:firstLine="567"/>
        <w:jc w:val="both"/>
        <w:rPr>
          <w:rFonts w:ascii="Times New Roman" w:hAnsi="Times New Roman"/>
          <w:iCs/>
          <w:sz w:val="28"/>
          <w:szCs w:val="28"/>
          <w:lang w:val="uk-UA" w:eastAsia="ru-RU"/>
        </w:rPr>
      </w:pPr>
      <w:r>
        <w:rPr>
          <w:rFonts w:ascii="Times New Roman" w:hAnsi="Times New Roman"/>
          <w:iCs/>
          <w:sz w:val="28"/>
          <w:szCs w:val="28"/>
          <w:lang w:val="uk-UA" w:eastAsia="ru-RU"/>
        </w:rPr>
        <w:t xml:space="preserve">- придбано </w:t>
      </w:r>
      <w:r w:rsidRPr="002A2B82">
        <w:rPr>
          <w:rFonts w:ascii="Times New Roman" w:hAnsi="Times New Roman"/>
          <w:iCs/>
          <w:sz w:val="28"/>
          <w:szCs w:val="28"/>
          <w:lang w:val="uk-UA" w:eastAsia="ru-RU"/>
        </w:rPr>
        <w:t>дидактичний матеріал,  сучасні меблі, комп’ютерне обладнання для початкових класів на суму 652 756,00 грн. (за рахунок інших надходжень спеціального фонду, в тому числі: 587 480,40 г</w:t>
      </w:r>
      <w:r>
        <w:rPr>
          <w:rFonts w:ascii="Times New Roman" w:hAnsi="Times New Roman"/>
          <w:iCs/>
          <w:sz w:val="28"/>
          <w:szCs w:val="28"/>
          <w:lang w:val="uk-UA" w:eastAsia="ru-RU"/>
        </w:rPr>
        <w:t>рн. за кошти с</w:t>
      </w:r>
      <w:r w:rsidRPr="002A2B82">
        <w:rPr>
          <w:rFonts w:ascii="Times New Roman" w:hAnsi="Times New Roman"/>
          <w:iCs/>
          <w:sz w:val="28"/>
          <w:szCs w:val="28"/>
          <w:lang w:val="uk-UA" w:eastAsia="ru-RU"/>
        </w:rPr>
        <w:t xml:space="preserve">убвенції </w:t>
      </w:r>
      <w:r>
        <w:rPr>
          <w:rFonts w:ascii="Times New Roman" w:hAnsi="Times New Roman"/>
          <w:iCs/>
          <w:sz w:val="28"/>
          <w:szCs w:val="28"/>
          <w:lang w:val="uk-UA" w:eastAsia="ru-RU"/>
        </w:rPr>
        <w:t xml:space="preserve">                  </w:t>
      </w:r>
      <w:r w:rsidRPr="002A2B82">
        <w:rPr>
          <w:rFonts w:ascii="Times New Roman" w:hAnsi="Times New Roman"/>
          <w:iCs/>
          <w:sz w:val="28"/>
          <w:szCs w:val="28"/>
          <w:lang w:val="uk-UA" w:eastAsia="ru-RU"/>
        </w:rPr>
        <w:t>з державного бюджету місцевим бюджетам на забезпечення якісної, сучасної та доступної загальної середньої освіти «Нова українська школа»</w:t>
      </w:r>
      <w:r>
        <w:rPr>
          <w:rFonts w:ascii="Times New Roman" w:hAnsi="Times New Roman"/>
          <w:iCs/>
          <w:sz w:val="28"/>
          <w:szCs w:val="28"/>
          <w:lang w:val="uk-UA" w:eastAsia="ru-RU"/>
        </w:rPr>
        <w:t xml:space="preserve">                         </w:t>
      </w:r>
      <w:r w:rsidRPr="002A2B82">
        <w:rPr>
          <w:rFonts w:ascii="Times New Roman" w:hAnsi="Times New Roman"/>
          <w:iCs/>
          <w:sz w:val="28"/>
          <w:szCs w:val="28"/>
          <w:lang w:val="uk-UA" w:eastAsia="ru-RU"/>
        </w:rPr>
        <w:t xml:space="preserve">  та 65 275,60 грн. за рахунок коштів з загального фонду до спеціального фонду);</w:t>
      </w:r>
    </w:p>
    <w:p w:rsidR="00923107" w:rsidRPr="002A2B82" w:rsidRDefault="00923107" w:rsidP="003D6294">
      <w:pPr>
        <w:spacing w:after="0" w:line="240" w:lineRule="auto"/>
        <w:ind w:firstLine="567"/>
        <w:jc w:val="both"/>
        <w:rPr>
          <w:rFonts w:ascii="Times New Roman" w:hAnsi="Times New Roman"/>
          <w:iCs/>
          <w:sz w:val="28"/>
          <w:szCs w:val="28"/>
          <w:lang w:val="uk-UA" w:eastAsia="ru-RU"/>
        </w:rPr>
      </w:pPr>
      <w:r>
        <w:rPr>
          <w:rFonts w:ascii="Times New Roman" w:hAnsi="Times New Roman"/>
          <w:iCs/>
          <w:sz w:val="28"/>
          <w:szCs w:val="28"/>
          <w:lang w:val="uk-UA" w:eastAsia="ru-RU"/>
        </w:rPr>
        <w:t xml:space="preserve">- закуплено </w:t>
      </w:r>
      <w:r w:rsidRPr="002A2B82">
        <w:rPr>
          <w:rFonts w:ascii="Times New Roman" w:hAnsi="Times New Roman"/>
          <w:iCs/>
          <w:sz w:val="28"/>
          <w:szCs w:val="28"/>
          <w:lang w:val="uk-UA" w:eastAsia="ru-RU"/>
        </w:rPr>
        <w:t>спеціальні засоби корекції психофізичного розвитку, які дають змогу дитині опанувати навчальну програму на суму 44 700 грн</w:t>
      </w:r>
      <w:r>
        <w:rPr>
          <w:rFonts w:ascii="Times New Roman" w:hAnsi="Times New Roman"/>
          <w:iCs/>
          <w:sz w:val="28"/>
          <w:szCs w:val="28"/>
          <w:lang w:val="uk-UA" w:eastAsia="ru-RU"/>
        </w:rPr>
        <w:t>.</w:t>
      </w:r>
      <w:r w:rsidRPr="002A2B82">
        <w:rPr>
          <w:rFonts w:ascii="Times New Roman" w:hAnsi="Times New Roman"/>
          <w:iCs/>
          <w:sz w:val="28"/>
          <w:szCs w:val="28"/>
          <w:lang w:val="uk-UA" w:eastAsia="ru-RU"/>
        </w:rPr>
        <w:t xml:space="preserve"> (за рахунок </w:t>
      </w:r>
      <w:r w:rsidRPr="002A2B82">
        <w:rPr>
          <w:rFonts w:ascii="Times New Roman" w:hAnsi="Times New Roman"/>
          <w:iCs/>
          <w:sz w:val="28"/>
          <w:szCs w:val="28"/>
          <w:lang w:val="uk-UA" w:eastAsia="ru-RU"/>
        </w:rPr>
        <w:lastRenderedPageBreak/>
        <w:t>інших надходжень спеціального</w:t>
      </w:r>
      <w:r>
        <w:rPr>
          <w:rFonts w:ascii="Times New Roman" w:hAnsi="Times New Roman"/>
          <w:iCs/>
          <w:sz w:val="28"/>
          <w:szCs w:val="28"/>
          <w:lang w:val="uk-UA" w:eastAsia="ru-RU"/>
        </w:rPr>
        <w:t xml:space="preserve"> фонду, в тому числі: за кошти с</w:t>
      </w:r>
      <w:r w:rsidRPr="002A2B82">
        <w:rPr>
          <w:rFonts w:ascii="Times New Roman" w:hAnsi="Times New Roman"/>
          <w:iCs/>
          <w:sz w:val="28"/>
          <w:szCs w:val="28"/>
          <w:lang w:val="uk-UA" w:eastAsia="ru-RU"/>
        </w:rPr>
        <w:t xml:space="preserve">убвенції </w:t>
      </w:r>
      <w:r>
        <w:rPr>
          <w:rFonts w:ascii="Times New Roman" w:hAnsi="Times New Roman"/>
          <w:iCs/>
          <w:sz w:val="28"/>
          <w:szCs w:val="28"/>
          <w:lang w:val="uk-UA" w:eastAsia="ru-RU"/>
        </w:rPr>
        <w:t xml:space="preserve">             </w:t>
      </w:r>
      <w:r w:rsidRPr="002A2B82">
        <w:rPr>
          <w:rFonts w:ascii="Times New Roman" w:hAnsi="Times New Roman"/>
          <w:iCs/>
          <w:sz w:val="28"/>
          <w:szCs w:val="28"/>
          <w:lang w:val="uk-UA" w:eastAsia="ru-RU"/>
        </w:rPr>
        <w:t xml:space="preserve">з державного бюджету місцевим бюджетам на надання державної підтримки особам з особливими освітніми потребами за рахунок відповідної </w:t>
      </w:r>
      <w:r>
        <w:rPr>
          <w:rFonts w:ascii="Times New Roman" w:hAnsi="Times New Roman"/>
          <w:iCs/>
          <w:sz w:val="28"/>
          <w:szCs w:val="28"/>
          <w:lang w:val="uk-UA" w:eastAsia="ru-RU"/>
        </w:rPr>
        <w:t>субвенції        з державного бюджету);</w:t>
      </w:r>
    </w:p>
    <w:p w:rsidR="00923107" w:rsidRPr="002A2B82" w:rsidRDefault="00923107" w:rsidP="003D6294">
      <w:pPr>
        <w:spacing w:after="0" w:line="240" w:lineRule="auto"/>
        <w:ind w:firstLine="567"/>
        <w:jc w:val="both"/>
        <w:rPr>
          <w:rFonts w:ascii="Times New Roman" w:hAnsi="Times New Roman"/>
          <w:iCs/>
          <w:sz w:val="28"/>
          <w:szCs w:val="28"/>
          <w:lang w:val="uk-UA" w:eastAsia="ru-RU"/>
        </w:rPr>
      </w:pPr>
      <w:r>
        <w:rPr>
          <w:rFonts w:ascii="Times New Roman" w:hAnsi="Times New Roman"/>
          <w:iCs/>
          <w:sz w:val="28"/>
          <w:szCs w:val="28"/>
          <w:lang w:val="uk-UA" w:eastAsia="ru-RU"/>
        </w:rPr>
        <w:t>- виготовлено</w:t>
      </w:r>
      <w:r w:rsidRPr="002A2B82">
        <w:rPr>
          <w:rFonts w:ascii="Times New Roman" w:hAnsi="Times New Roman"/>
          <w:iCs/>
          <w:sz w:val="28"/>
          <w:szCs w:val="28"/>
          <w:lang w:val="uk-UA" w:eastAsia="ru-RU"/>
        </w:rPr>
        <w:t xml:space="preserve"> проектно</w:t>
      </w:r>
      <w:r>
        <w:rPr>
          <w:rFonts w:ascii="Times New Roman" w:hAnsi="Times New Roman"/>
          <w:iCs/>
          <w:sz w:val="28"/>
          <w:szCs w:val="28"/>
          <w:lang w:val="uk-UA" w:eastAsia="ru-RU"/>
        </w:rPr>
        <w:t>-кошторисну документацію</w:t>
      </w:r>
      <w:r w:rsidRPr="002A2B82">
        <w:rPr>
          <w:rFonts w:ascii="Times New Roman" w:hAnsi="Times New Roman"/>
          <w:iCs/>
          <w:sz w:val="28"/>
          <w:szCs w:val="28"/>
          <w:lang w:val="uk-UA" w:eastAsia="ru-RU"/>
        </w:rPr>
        <w:t xml:space="preserve"> на капітальний ремонт покрівлі будівлі спортивної зали Антонівської ЗОШ І-ІІІ ступенів, та роботи по технічному обстежені покрівлі спортивної зали в сумі</w:t>
      </w:r>
      <w:r>
        <w:rPr>
          <w:rFonts w:ascii="Times New Roman" w:hAnsi="Times New Roman"/>
          <w:iCs/>
          <w:sz w:val="28"/>
          <w:szCs w:val="28"/>
          <w:lang w:val="uk-UA" w:eastAsia="ru-RU"/>
        </w:rPr>
        <w:t xml:space="preserve"> </w:t>
      </w:r>
      <w:r w:rsidRPr="002A2B82">
        <w:rPr>
          <w:rFonts w:ascii="Times New Roman" w:hAnsi="Times New Roman"/>
          <w:iCs/>
          <w:sz w:val="28"/>
          <w:szCs w:val="28"/>
          <w:lang w:val="uk-UA" w:eastAsia="ru-RU"/>
        </w:rPr>
        <w:t>15 000, 00 грн. (за рахунок інших надходжень спеціал</w:t>
      </w:r>
      <w:r>
        <w:rPr>
          <w:rFonts w:ascii="Times New Roman" w:hAnsi="Times New Roman"/>
          <w:iCs/>
          <w:sz w:val="28"/>
          <w:szCs w:val="28"/>
          <w:lang w:val="uk-UA" w:eastAsia="ru-RU"/>
        </w:rPr>
        <w:t>ьного фонду, в тому числі -</w:t>
      </w:r>
      <w:r w:rsidRPr="002A2B82">
        <w:rPr>
          <w:rFonts w:ascii="Times New Roman" w:hAnsi="Times New Roman"/>
          <w:iCs/>
          <w:sz w:val="28"/>
          <w:szCs w:val="28"/>
          <w:lang w:val="uk-UA" w:eastAsia="ru-RU"/>
        </w:rPr>
        <w:t xml:space="preserve"> за кошти місцевого бюджету)</w:t>
      </w:r>
      <w:r>
        <w:rPr>
          <w:rFonts w:ascii="Times New Roman" w:hAnsi="Times New Roman"/>
          <w:iCs/>
          <w:sz w:val="28"/>
          <w:szCs w:val="28"/>
          <w:lang w:val="uk-UA" w:eastAsia="ru-RU"/>
        </w:rPr>
        <w:t>;</w:t>
      </w:r>
    </w:p>
    <w:p w:rsidR="00923107" w:rsidRPr="002A2B82" w:rsidRDefault="00923107" w:rsidP="003D6294">
      <w:pPr>
        <w:spacing w:after="0" w:line="240" w:lineRule="auto"/>
        <w:ind w:firstLine="567"/>
        <w:jc w:val="both"/>
        <w:rPr>
          <w:rFonts w:ascii="Times New Roman" w:hAnsi="Times New Roman"/>
          <w:iCs/>
          <w:sz w:val="28"/>
          <w:szCs w:val="28"/>
          <w:lang w:val="uk-UA" w:eastAsia="ru-RU"/>
        </w:rPr>
      </w:pPr>
      <w:r>
        <w:rPr>
          <w:rFonts w:ascii="Times New Roman" w:hAnsi="Times New Roman"/>
          <w:iCs/>
          <w:sz w:val="28"/>
          <w:szCs w:val="28"/>
          <w:lang w:val="uk-UA" w:eastAsia="ru-RU"/>
        </w:rPr>
        <w:t xml:space="preserve">- здійснено </w:t>
      </w:r>
      <w:r w:rsidRPr="002A2B82">
        <w:rPr>
          <w:rFonts w:ascii="Times New Roman" w:hAnsi="Times New Roman"/>
          <w:iCs/>
          <w:sz w:val="28"/>
          <w:szCs w:val="28"/>
          <w:lang w:val="uk-UA" w:eastAsia="ru-RU"/>
        </w:rPr>
        <w:t xml:space="preserve">капітальний ремонт (заміна) віконних блоків в </w:t>
      </w:r>
      <w:proofErr w:type="spellStart"/>
      <w:r w:rsidRPr="002A2B82">
        <w:rPr>
          <w:rFonts w:ascii="Times New Roman" w:hAnsi="Times New Roman"/>
          <w:iCs/>
          <w:sz w:val="28"/>
          <w:szCs w:val="28"/>
          <w:lang w:val="uk-UA" w:eastAsia="ru-RU"/>
        </w:rPr>
        <w:t>Вилянській</w:t>
      </w:r>
      <w:proofErr w:type="spellEnd"/>
      <w:r w:rsidRPr="002A2B82">
        <w:rPr>
          <w:rFonts w:ascii="Times New Roman" w:hAnsi="Times New Roman"/>
          <w:iCs/>
          <w:sz w:val="28"/>
          <w:szCs w:val="28"/>
          <w:lang w:val="uk-UA" w:eastAsia="ru-RU"/>
        </w:rPr>
        <w:t xml:space="preserve"> ЗОШ І-ІІ ступенів відповідно до проекту переможця 16-го обласного конкурсу проектів розвитку територіальних громад "Тепла школа - здорове покоління" </w:t>
      </w:r>
      <w:r>
        <w:rPr>
          <w:rFonts w:ascii="Times New Roman" w:hAnsi="Times New Roman"/>
          <w:iCs/>
          <w:sz w:val="28"/>
          <w:szCs w:val="28"/>
          <w:lang w:val="uk-UA" w:eastAsia="ru-RU"/>
        </w:rPr>
        <w:t xml:space="preserve">    </w:t>
      </w:r>
      <w:r w:rsidRPr="002A2B82">
        <w:rPr>
          <w:rFonts w:ascii="Times New Roman" w:hAnsi="Times New Roman"/>
          <w:iCs/>
          <w:sz w:val="28"/>
          <w:szCs w:val="28"/>
          <w:lang w:val="uk-UA" w:eastAsia="ru-RU"/>
        </w:rPr>
        <w:t xml:space="preserve">в сумі 52 000, 00 грн. (за рахунок інших надходжень спеціального фонду, </w:t>
      </w:r>
      <w:r>
        <w:rPr>
          <w:rFonts w:ascii="Times New Roman" w:hAnsi="Times New Roman"/>
          <w:iCs/>
          <w:sz w:val="28"/>
          <w:szCs w:val="28"/>
          <w:lang w:val="uk-UA" w:eastAsia="ru-RU"/>
        </w:rPr>
        <w:t xml:space="preserve">           </w:t>
      </w:r>
      <w:r w:rsidRPr="002A2B82">
        <w:rPr>
          <w:rFonts w:ascii="Times New Roman" w:hAnsi="Times New Roman"/>
          <w:iCs/>
          <w:sz w:val="28"/>
          <w:szCs w:val="28"/>
          <w:lang w:val="uk-UA" w:eastAsia="ru-RU"/>
        </w:rPr>
        <w:t>в тому числі: за кошти обласного бюджету)</w:t>
      </w:r>
      <w:r>
        <w:rPr>
          <w:rFonts w:ascii="Times New Roman" w:hAnsi="Times New Roman"/>
          <w:iCs/>
          <w:sz w:val="28"/>
          <w:szCs w:val="28"/>
          <w:lang w:val="uk-UA" w:eastAsia="ru-RU"/>
        </w:rPr>
        <w:t>;</w:t>
      </w:r>
    </w:p>
    <w:p w:rsidR="00923107" w:rsidRPr="002A2B82" w:rsidRDefault="00923107" w:rsidP="003D6294">
      <w:pPr>
        <w:spacing w:after="0" w:line="240" w:lineRule="auto"/>
        <w:ind w:firstLine="567"/>
        <w:jc w:val="both"/>
        <w:rPr>
          <w:rFonts w:ascii="Times New Roman" w:hAnsi="Times New Roman"/>
          <w:iCs/>
          <w:sz w:val="28"/>
          <w:szCs w:val="28"/>
          <w:lang w:val="uk-UA" w:eastAsia="ru-RU"/>
        </w:rPr>
      </w:pPr>
      <w:r>
        <w:rPr>
          <w:rFonts w:ascii="Times New Roman" w:hAnsi="Times New Roman"/>
          <w:iCs/>
          <w:sz w:val="28"/>
          <w:szCs w:val="28"/>
          <w:lang w:val="uk-UA" w:eastAsia="ru-RU"/>
        </w:rPr>
        <w:t xml:space="preserve">- </w:t>
      </w:r>
      <w:r w:rsidRPr="002A2B82">
        <w:rPr>
          <w:rFonts w:ascii="Times New Roman" w:hAnsi="Times New Roman"/>
          <w:iCs/>
          <w:sz w:val="28"/>
          <w:szCs w:val="28"/>
          <w:lang w:val="uk-UA" w:eastAsia="ru-RU"/>
        </w:rPr>
        <w:t xml:space="preserve">придбано мультимедійне обладнання для </w:t>
      </w:r>
      <w:proofErr w:type="spellStart"/>
      <w:r w:rsidRPr="002A2B82">
        <w:rPr>
          <w:rFonts w:ascii="Times New Roman" w:hAnsi="Times New Roman"/>
          <w:iCs/>
          <w:sz w:val="28"/>
          <w:szCs w:val="28"/>
          <w:lang w:val="uk-UA" w:eastAsia="ru-RU"/>
        </w:rPr>
        <w:t>Вилянської</w:t>
      </w:r>
      <w:proofErr w:type="spellEnd"/>
      <w:r w:rsidRPr="002A2B82">
        <w:rPr>
          <w:rFonts w:ascii="Times New Roman" w:hAnsi="Times New Roman"/>
          <w:iCs/>
          <w:sz w:val="28"/>
          <w:szCs w:val="28"/>
          <w:lang w:val="uk-UA" w:eastAsia="ru-RU"/>
        </w:rPr>
        <w:t xml:space="preserve"> ЗОШ І-ІІ ступенів (за рахунок інших надходжень спеціального фонду, в то</w:t>
      </w:r>
      <w:r>
        <w:rPr>
          <w:rFonts w:ascii="Times New Roman" w:hAnsi="Times New Roman"/>
          <w:iCs/>
          <w:sz w:val="28"/>
          <w:szCs w:val="28"/>
          <w:lang w:val="uk-UA" w:eastAsia="ru-RU"/>
        </w:rPr>
        <w:t>му числі: 27 451 грн.    за кошти с</w:t>
      </w:r>
      <w:r w:rsidRPr="002A2B82">
        <w:rPr>
          <w:rFonts w:ascii="Times New Roman" w:hAnsi="Times New Roman"/>
          <w:iCs/>
          <w:sz w:val="28"/>
          <w:szCs w:val="28"/>
          <w:lang w:val="uk-UA" w:eastAsia="ru-RU"/>
        </w:rPr>
        <w:t>убвенції на соціально економічний розвиток  та 849 грн. за рахунок коштів з загального фонду до спеціального фонду)</w:t>
      </w:r>
      <w:r>
        <w:rPr>
          <w:rFonts w:ascii="Times New Roman" w:hAnsi="Times New Roman"/>
          <w:iCs/>
          <w:sz w:val="28"/>
          <w:szCs w:val="28"/>
          <w:lang w:val="uk-UA" w:eastAsia="ru-RU"/>
        </w:rPr>
        <w:t>;</w:t>
      </w:r>
    </w:p>
    <w:p w:rsidR="00923107" w:rsidRPr="002A2B82" w:rsidRDefault="00923107" w:rsidP="003D6294">
      <w:pPr>
        <w:spacing w:after="0" w:line="240" w:lineRule="auto"/>
        <w:ind w:firstLine="567"/>
        <w:jc w:val="both"/>
        <w:rPr>
          <w:rFonts w:ascii="Times New Roman" w:hAnsi="Times New Roman"/>
          <w:iCs/>
          <w:sz w:val="28"/>
          <w:szCs w:val="28"/>
          <w:lang w:val="uk-UA" w:eastAsia="ru-RU"/>
        </w:rPr>
      </w:pPr>
      <w:r>
        <w:rPr>
          <w:rFonts w:ascii="Times New Roman" w:hAnsi="Times New Roman"/>
          <w:iCs/>
          <w:sz w:val="28"/>
          <w:szCs w:val="28"/>
          <w:lang w:val="uk-UA" w:eastAsia="ru-RU"/>
        </w:rPr>
        <w:t>- здійснено к</w:t>
      </w:r>
      <w:r w:rsidRPr="002A2B82">
        <w:rPr>
          <w:rFonts w:ascii="Times New Roman" w:hAnsi="Times New Roman"/>
          <w:iCs/>
          <w:sz w:val="28"/>
          <w:szCs w:val="28"/>
          <w:lang w:val="uk-UA" w:eastAsia="ru-RU"/>
        </w:rPr>
        <w:t xml:space="preserve">апітальний ремонт покрівлі </w:t>
      </w:r>
      <w:proofErr w:type="spellStart"/>
      <w:r w:rsidRPr="002A2B82">
        <w:rPr>
          <w:rFonts w:ascii="Times New Roman" w:hAnsi="Times New Roman"/>
          <w:iCs/>
          <w:sz w:val="28"/>
          <w:szCs w:val="28"/>
          <w:lang w:val="uk-UA" w:eastAsia="ru-RU"/>
        </w:rPr>
        <w:t>Липівської</w:t>
      </w:r>
      <w:proofErr w:type="spellEnd"/>
      <w:r w:rsidRPr="002A2B82">
        <w:rPr>
          <w:rFonts w:ascii="Times New Roman" w:hAnsi="Times New Roman"/>
          <w:iCs/>
          <w:sz w:val="28"/>
          <w:szCs w:val="28"/>
          <w:lang w:val="uk-UA" w:eastAsia="ru-RU"/>
        </w:rPr>
        <w:t xml:space="preserve"> ЗОШ І-ІІІ ст. </w:t>
      </w:r>
      <w:r>
        <w:rPr>
          <w:rFonts w:ascii="Times New Roman" w:hAnsi="Times New Roman"/>
          <w:iCs/>
          <w:sz w:val="28"/>
          <w:szCs w:val="28"/>
          <w:lang w:val="uk-UA" w:eastAsia="ru-RU"/>
        </w:rPr>
        <w:t>на суму</w:t>
      </w:r>
      <w:r w:rsidRPr="002A2B82">
        <w:rPr>
          <w:rFonts w:ascii="Times New Roman" w:hAnsi="Times New Roman"/>
          <w:iCs/>
          <w:sz w:val="28"/>
          <w:szCs w:val="28"/>
          <w:lang w:val="uk-UA" w:eastAsia="ru-RU"/>
        </w:rPr>
        <w:t xml:space="preserve"> 373 397,00 грн. (за рахунок інших надходжень спеціальног</w:t>
      </w:r>
      <w:r>
        <w:rPr>
          <w:rFonts w:ascii="Times New Roman" w:hAnsi="Times New Roman"/>
          <w:iCs/>
          <w:sz w:val="28"/>
          <w:szCs w:val="28"/>
          <w:lang w:val="uk-UA" w:eastAsia="ru-RU"/>
        </w:rPr>
        <w:t>о фонду, в тому числі за кошти с</w:t>
      </w:r>
      <w:r w:rsidRPr="002A2B82">
        <w:rPr>
          <w:rFonts w:ascii="Times New Roman" w:hAnsi="Times New Roman"/>
          <w:iCs/>
          <w:sz w:val="28"/>
          <w:szCs w:val="28"/>
          <w:lang w:val="uk-UA" w:eastAsia="ru-RU"/>
        </w:rPr>
        <w:t xml:space="preserve">убвенції на соціально економічний розвиток –  100 000 грн., залишків коштів субвенції наданої у 2018 році з державного бюджету місцевим бюджетам на здійснення заходів соціально - економічного розвитку </w:t>
      </w:r>
      <w:r>
        <w:rPr>
          <w:rFonts w:ascii="Times New Roman" w:hAnsi="Times New Roman"/>
          <w:iCs/>
          <w:sz w:val="28"/>
          <w:szCs w:val="28"/>
          <w:lang w:val="uk-UA" w:eastAsia="ru-RU"/>
        </w:rPr>
        <w:t xml:space="preserve">окремих територій 17 203,00 грн. </w:t>
      </w:r>
      <w:r w:rsidRPr="002A2B82">
        <w:rPr>
          <w:rFonts w:ascii="Times New Roman" w:hAnsi="Times New Roman"/>
          <w:iCs/>
          <w:sz w:val="28"/>
          <w:szCs w:val="28"/>
          <w:lang w:val="uk-UA" w:eastAsia="ru-RU"/>
        </w:rPr>
        <w:t>та  за рахунок коштів з загального фонду до спеціального фонду 256 194,00 грн.);</w:t>
      </w:r>
    </w:p>
    <w:p w:rsidR="00923107" w:rsidRPr="002A2B82" w:rsidRDefault="00923107" w:rsidP="003D6294">
      <w:pPr>
        <w:spacing w:after="0" w:line="240" w:lineRule="auto"/>
        <w:ind w:firstLine="567"/>
        <w:jc w:val="both"/>
        <w:rPr>
          <w:rFonts w:ascii="Times New Roman" w:hAnsi="Times New Roman"/>
          <w:iCs/>
          <w:sz w:val="28"/>
          <w:szCs w:val="28"/>
          <w:lang w:val="uk-UA" w:eastAsia="ru-RU"/>
        </w:rPr>
      </w:pPr>
      <w:r>
        <w:rPr>
          <w:rFonts w:ascii="Times New Roman" w:hAnsi="Times New Roman"/>
          <w:iCs/>
          <w:sz w:val="28"/>
          <w:szCs w:val="28"/>
          <w:lang w:val="uk-UA" w:eastAsia="ru-RU"/>
        </w:rPr>
        <w:t>- здійснено к</w:t>
      </w:r>
      <w:r w:rsidRPr="002A2B82">
        <w:rPr>
          <w:rFonts w:ascii="Times New Roman" w:hAnsi="Times New Roman"/>
          <w:iCs/>
          <w:sz w:val="28"/>
          <w:szCs w:val="28"/>
          <w:lang w:val="uk-UA" w:eastAsia="ru-RU"/>
        </w:rPr>
        <w:t xml:space="preserve">апітальний ремонт покрівлі спортивної зали </w:t>
      </w:r>
      <w:proofErr w:type="spellStart"/>
      <w:r w:rsidRPr="002A2B82">
        <w:rPr>
          <w:rFonts w:ascii="Times New Roman" w:hAnsi="Times New Roman"/>
          <w:iCs/>
          <w:sz w:val="28"/>
          <w:szCs w:val="28"/>
          <w:lang w:val="uk-UA" w:eastAsia="ru-RU"/>
        </w:rPr>
        <w:t>Рожнятівської</w:t>
      </w:r>
      <w:proofErr w:type="spellEnd"/>
      <w:r w:rsidRPr="002A2B82">
        <w:rPr>
          <w:rFonts w:ascii="Times New Roman" w:hAnsi="Times New Roman"/>
          <w:iCs/>
          <w:sz w:val="28"/>
          <w:szCs w:val="28"/>
          <w:lang w:val="uk-UA" w:eastAsia="ru-RU"/>
        </w:rPr>
        <w:t xml:space="preserve"> загальноосвітньої школи І-ІІІ ступенів в сумі 309 000,00 грн. (за рахунок інших надходжень спеціального фо</w:t>
      </w:r>
      <w:r>
        <w:rPr>
          <w:rFonts w:ascii="Times New Roman" w:hAnsi="Times New Roman"/>
          <w:iCs/>
          <w:sz w:val="28"/>
          <w:szCs w:val="28"/>
          <w:lang w:val="uk-UA" w:eastAsia="ru-RU"/>
        </w:rPr>
        <w:t>нду, в тому числі за кошти с</w:t>
      </w:r>
      <w:r w:rsidRPr="002A2B82">
        <w:rPr>
          <w:rFonts w:ascii="Times New Roman" w:hAnsi="Times New Roman"/>
          <w:iCs/>
          <w:sz w:val="28"/>
          <w:szCs w:val="28"/>
          <w:lang w:val="uk-UA" w:eastAsia="ru-RU"/>
        </w:rPr>
        <w:t>убвенції на соціально економічний розвиток – 300 000,00 грн., та за рахунок коштів з загального фонду до спеціального фонду 9 000,00 грн.);</w:t>
      </w:r>
    </w:p>
    <w:p w:rsidR="00923107" w:rsidRDefault="00923107" w:rsidP="003D6294">
      <w:pPr>
        <w:spacing w:after="0" w:line="240" w:lineRule="auto"/>
        <w:ind w:firstLine="567"/>
        <w:jc w:val="both"/>
        <w:rPr>
          <w:rFonts w:ascii="Times New Roman" w:hAnsi="Times New Roman"/>
          <w:sz w:val="28"/>
          <w:szCs w:val="28"/>
          <w:lang w:val="uk-UA"/>
        </w:rPr>
      </w:pPr>
      <w:r>
        <w:rPr>
          <w:rFonts w:ascii="Times New Roman" w:hAnsi="Times New Roman"/>
          <w:iCs/>
          <w:sz w:val="28"/>
          <w:szCs w:val="28"/>
          <w:lang w:val="uk-UA" w:eastAsia="ru-RU"/>
        </w:rPr>
        <w:t>- проведено к</w:t>
      </w:r>
      <w:r w:rsidRPr="002A2B82">
        <w:rPr>
          <w:rFonts w:ascii="Times New Roman" w:hAnsi="Times New Roman"/>
          <w:iCs/>
          <w:sz w:val="28"/>
          <w:szCs w:val="28"/>
          <w:lang w:val="uk-UA" w:eastAsia="ru-RU"/>
        </w:rPr>
        <w:t>апітальний ремонт приміщення</w:t>
      </w:r>
      <w:r>
        <w:rPr>
          <w:rFonts w:ascii="Times New Roman" w:hAnsi="Times New Roman"/>
          <w:iCs/>
          <w:sz w:val="28"/>
          <w:szCs w:val="28"/>
          <w:lang w:val="uk-UA" w:eastAsia="ru-RU"/>
        </w:rPr>
        <w:t>,</w:t>
      </w:r>
      <w:r w:rsidRPr="002A2B82">
        <w:rPr>
          <w:rFonts w:ascii="Times New Roman" w:hAnsi="Times New Roman"/>
          <w:iCs/>
          <w:sz w:val="28"/>
          <w:szCs w:val="28"/>
          <w:lang w:val="uk-UA" w:eastAsia="ru-RU"/>
        </w:rPr>
        <w:t xml:space="preserve"> наданого для </w:t>
      </w:r>
      <w:proofErr w:type="spellStart"/>
      <w:r w:rsidRPr="002A2B82">
        <w:rPr>
          <w:rFonts w:ascii="Times New Roman" w:hAnsi="Times New Roman"/>
          <w:iCs/>
          <w:sz w:val="28"/>
          <w:szCs w:val="28"/>
          <w:lang w:val="uk-UA" w:eastAsia="ru-RU"/>
        </w:rPr>
        <w:t>Інклюзивно</w:t>
      </w:r>
      <w:proofErr w:type="spellEnd"/>
      <w:r w:rsidRPr="002A2B82">
        <w:rPr>
          <w:rFonts w:ascii="Times New Roman" w:hAnsi="Times New Roman"/>
          <w:iCs/>
          <w:sz w:val="28"/>
          <w:szCs w:val="28"/>
          <w:lang w:val="uk-UA" w:eastAsia="ru-RU"/>
        </w:rPr>
        <w:t xml:space="preserve">–ресурсного центру </w:t>
      </w:r>
      <w:proofErr w:type="spellStart"/>
      <w:r w:rsidRPr="002A2B82">
        <w:rPr>
          <w:rFonts w:ascii="Times New Roman" w:hAnsi="Times New Roman"/>
          <w:iCs/>
          <w:sz w:val="28"/>
          <w:szCs w:val="28"/>
          <w:lang w:val="uk-UA" w:eastAsia="ru-RU"/>
        </w:rPr>
        <w:t>Томашпільської</w:t>
      </w:r>
      <w:proofErr w:type="spellEnd"/>
      <w:r w:rsidRPr="002A2B82">
        <w:rPr>
          <w:rFonts w:ascii="Times New Roman" w:hAnsi="Times New Roman"/>
          <w:iCs/>
          <w:sz w:val="28"/>
          <w:szCs w:val="28"/>
          <w:lang w:val="uk-UA" w:eastAsia="ru-RU"/>
        </w:rPr>
        <w:t xml:space="preserve"> район</w:t>
      </w:r>
      <w:r>
        <w:rPr>
          <w:rFonts w:ascii="Times New Roman" w:hAnsi="Times New Roman"/>
          <w:iCs/>
          <w:sz w:val="28"/>
          <w:szCs w:val="28"/>
          <w:lang w:val="uk-UA" w:eastAsia="ru-RU"/>
        </w:rPr>
        <w:t>ної ради Вінницької області на суму 812 190,00 грн.;</w:t>
      </w:r>
    </w:p>
    <w:p w:rsidR="00923107" w:rsidRPr="00354E9F" w:rsidRDefault="00923107" w:rsidP="003D6294">
      <w:pPr>
        <w:spacing w:after="0" w:line="240" w:lineRule="auto"/>
        <w:ind w:firstLine="567"/>
        <w:jc w:val="both"/>
        <w:rPr>
          <w:rFonts w:ascii="Times New Roman" w:hAnsi="Times New Roman"/>
          <w:sz w:val="28"/>
          <w:szCs w:val="28"/>
          <w:lang w:val="uk-UA"/>
        </w:rPr>
      </w:pPr>
      <w:r w:rsidRPr="00354E9F">
        <w:rPr>
          <w:rFonts w:ascii="Times New Roman" w:hAnsi="Times New Roman"/>
          <w:sz w:val="28"/>
          <w:szCs w:val="28"/>
          <w:lang w:val="uk-UA"/>
        </w:rPr>
        <w:t xml:space="preserve">Всього на функціонування закладів загальної середньої освіти району було виділено з загального фонду бюджету </w:t>
      </w:r>
      <w:r>
        <w:rPr>
          <w:rFonts w:ascii="Times New Roman" w:hAnsi="Times New Roman"/>
          <w:sz w:val="28"/>
          <w:szCs w:val="28"/>
          <w:lang w:val="uk-UA"/>
        </w:rPr>
        <w:t>56 262 805,86</w:t>
      </w:r>
      <w:r w:rsidRPr="00354E9F">
        <w:rPr>
          <w:rFonts w:ascii="Times New Roman" w:hAnsi="Times New Roman"/>
          <w:sz w:val="28"/>
          <w:szCs w:val="28"/>
          <w:lang w:val="uk-UA"/>
        </w:rPr>
        <w:t xml:space="preserve"> грн. (у 201</w:t>
      </w:r>
      <w:r>
        <w:rPr>
          <w:rFonts w:ascii="Times New Roman" w:hAnsi="Times New Roman"/>
          <w:sz w:val="28"/>
          <w:szCs w:val="28"/>
          <w:lang w:val="uk-UA"/>
        </w:rPr>
        <w:t>8</w:t>
      </w:r>
      <w:r w:rsidRPr="00354E9F">
        <w:rPr>
          <w:rFonts w:ascii="Times New Roman" w:hAnsi="Times New Roman"/>
          <w:sz w:val="28"/>
          <w:szCs w:val="28"/>
          <w:lang w:val="uk-UA"/>
        </w:rPr>
        <w:t xml:space="preserve"> році виділено 50</w:t>
      </w:r>
      <w:r>
        <w:rPr>
          <w:rFonts w:ascii="Times New Roman" w:hAnsi="Times New Roman"/>
          <w:sz w:val="28"/>
          <w:szCs w:val="28"/>
          <w:lang w:val="uk-UA"/>
        </w:rPr>
        <w:t> 079 725,31</w:t>
      </w:r>
      <w:r w:rsidRPr="00354E9F">
        <w:rPr>
          <w:rFonts w:ascii="Times New Roman" w:hAnsi="Times New Roman"/>
          <w:sz w:val="28"/>
          <w:szCs w:val="28"/>
          <w:lang w:val="uk-UA"/>
        </w:rPr>
        <w:t xml:space="preserve"> грн.</w:t>
      </w:r>
      <w:r>
        <w:rPr>
          <w:rFonts w:ascii="Times New Roman" w:hAnsi="Times New Roman"/>
          <w:sz w:val="28"/>
          <w:szCs w:val="28"/>
          <w:lang w:val="uk-UA"/>
        </w:rPr>
        <w:t xml:space="preserve"> 2017 р. – 50 277 337,70 грн. </w:t>
      </w:r>
      <w:r w:rsidRPr="00354E9F">
        <w:rPr>
          <w:rFonts w:ascii="Times New Roman" w:hAnsi="Times New Roman"/>
          <w:sz w:val="28"/>
          <w:szCs w:val="28"/>
          <w:lang w:val="uk-UA"/>
        </w:rPr>
        <w:t>)</w:t>
      </w:r>
    </w:p>
    <w:p w:rsidR="00923107" w:rsidRDefault="00923107" w:rsidP="00DC7D45">
      <w:pPr>
        <w:spacing w:after="0" w:line="240" w:lineRule="auto"/>
        <w:ind w:firstLine="567"/>
        <w:jc w:val="center"/>
        <w:rPr>
          <w:rFonts w:ascii="Times New Roman" w:hAnsi="Times New Roman"/>
          <w:b/>
          <w:color w:val="FF6600"/>
          <w:sz w:val="28"/>
          <w:szCs w:val="28"/>
          <w:u w:val="single"/>
          <w:lang w:val="uk-UA"/>
        </w:rPr>
      </w:pPr>
    </w:p>
    <w:p w:rsidR="00923107" w:rsidRPr="003930C6" w:rsidRDefault="00923107" w:rsidP="00DC7D45">
      <w:pPr>
        <w:spacing w:after="0" w:line="240" w:lineRule="auto"/>
        <w:ind w:firstLine="567"/>
        <w:jc w:val="center"/>
        <w:rPr>
          <w:rFonts w:ascii="Times New Roman" w:hAnsi="Times New Roman"/>
          <w:b/>
          <w:sz w:val="28"/>
          <w:szCs w:val="28"/>
          <w:lang w:val="uk-UA"/>
        </w:rPr>
      </w:pPr>
      <w:r w:rsidRPr="003930C6">
        <w:rPr>
          <w:rFonts w:ascii="Times New Roman" w:hAnsi="Times New Roman"/>
          <w:b/>
          <w:sz w:val="28"/>
          <w:szCs w:val="28"/>
          <w:lang w:val="uk-UA"/>
        </w:rPr>
        <w:t>КУЛЬТУРА</w:t>
      </w:r>
    </w:p>
    <w:p w:rsidR="00923107" w:rsidRPr="00254BE9" w:rsidRDefault="00923107" w:rsidP="003930C6">
      <w:pPr>
        <w:spacing w:after="0" w:line="24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Станом на 01.01.2020</w:t>
      </w:r>
      <w:r w:rsidRPr="00254BE9">
        <w:rPr>
          <w:rFonts w:ascii="Times New Roman" w:hAnsi="Times New Roman"/>
          <w:sz w:val="28"/>
          <w:szCs w:val="28"/>
          <w:lang w:val="uk-UA" w:eastAsia="ru-RU"/>
        </w:rPr>
        <w:t xml:space="preserve"> року проведено капітальні та поточні ремонти </w:t>
      </w:r>
      <w:r>
        <w:rPr>
          <w:rFonts w:ascii="Times New Roman" w:hAnsi="Times New Roman"/>
          <w:sz w:val="28"/>
          <w:szCs w:val="28"/>
          <w:lang w:val="uk-UA" w:eastAsia="ru-RU"/>
        </w:rPr>
        <w:t xml:space="preserve">         </w:t>
      </w:r>
      <w:r w:rsidRPr="00254BE9">
        <w:rPr>
          <w:rFonts w:ascii="Times New Roman" w:hAnsi="Times New Roman"/>
          <w:sz w:val="28"/>
          <w:szCs w:val="28"/>
          <w:lang w:val="uk-UA" w:eastAsia="ru-RU"/>
        </w:rPr>
        <w:t>в</w:t>
      </w:r>
      <w:r>
        <w:rPr>
          <w:rFonts w:ascii="Times New Roman" w:hAnsi="Times New Roman"/>
          <w:sz w:val="28"/>
          <w:szCs w:val="28"/>
          <w:lang w:val="uk-UA" w:eastAsia="ru-RU"/>
        </w:rPr>
        <w:t xml:space="preserve"> </w:t>
      </w:r>
      <w:r w:rsidRPr="00254BE9">
        <w:rPr>
          <w:rFonts w:ascii="Times New Roman" w:hAnsi="Times New Roman"/>
          <w:sz w:val="28"/>
          <w:szCs w:val="28"/>
          <w:lang w:val="uk-UA" w:eastAsia="ru-RU"/>
        </w:rPr>
        <w:t xml:space="preserve">18 клубних закладах району на суму </w:t>
      </w:r>
      <w:r w:rsidRPr="00254BE9">
        <w:rPr>
          <w:rFonts w:ascii="Times New Roman" w:hAnsi="Times New Roman"/>
          <w:b/>
          <w:bCs/>
          <w:sz w:val="28"/>
          <w:szCs w:val="24"/>
          <w:lang w:val="uk-UA" w:eastAsia="ru-RU"/>
        </w:rPr>
        <w:t xml:space="preserve">1935,8 </w:t>
      </w:r>
      <w:r w:rsidRPr="00254BE9">
        <w:rPr>
          <w:rFonts w:ascii="Times New Roman" w:hAnsi="Times New Roman"/>
          <w:sz w:val="28"/>
          <w:szCs w:val="28"/>
          <w:lang w:val="uk-UA" w:eastAsia="ru-RU"/>
        </w:rPr>
        <w:t xml:space="preserve">тис грн.,  з них в клубних закладах     ОТГ на суму 89,2 тис. грн. </w:t>
      </w:r>
      <w:r w:rsidRPr="00254BE9">
        <w:rPr>
          <w:rFonts w:ascii="Times New Roman" w:hAnsi="Times New Roman"/>
          <w:sz w:val="28"/>
          <w:szCs w:val="28"/>
          <w:lang w:val="uk-UA"/>
        </w:rPr>
        <w:t xml:space="preserve"> Розпочато будівництво нового клубного закладу </w:t>
      </w:r>
      <w:r>
        <w:rPr>
          <w:rFonts w:ascii="Times New Roman" w:hAnsi="Times New Roman"/>
          <w:sz w:val="28"/>
          <w:szCs w:val="28"/>
          <w:lang w:val="uk-UA"/>
        </w:rPr>
        <w:t xml:space="preserve">      </w:t>
      </w:r>
      <w:r w:rsidRPr="00254BE9">
        <w:rPr>
          <w:rFonts w:ascii="Times New Roman" w:hAnsi="Times New Roman"/>
          <w:sz w:val="28"/>
          <w:szCs w:val="28"/>
          <w:lang w:val="uk-UA"/>
        </w:rPr>
        <w:t>у</w:t>
      </w:r>
      <w:r>
        <w:rPr>
          <w:rFonts w:ascii="Times New Roman" w:hAnsi="Times New Roman"/>
          <w:sz w:val="28"/>
          <w:szCs w:val="28"/>
          <w:lang w:val="uk-UA"/>
        </w:rPr>
        <w:t xml:space="preserve"> </w:t>
      </w:r>
      <w:r w:rsidRPr="00254BE9">
        <w:rPr>
          <w:rFonts w:ascii="Times New Roman" w:hAnsi="Times New Roman"/>
          <w:sz w:val="28"/>
          <w:szCs w:val="28"/>
          <w:lang w:val="uk-UA"/>
        </w:rPr>
        <w:t>с. Високе, закладено фундамент та закуплено будівельні матеріали, загальною вартістю 16</w:t>
      </w:r>
      <w:r>
        <w:rPr>
          <w:rFonts w:ascii="Times New Roman" w:hAnsi="Times New Roman"/>
          <w:sz w:val="28"/>
          <w:szCs w:val="28"/>
          <w:lang w:val="uk-UA"/>
        </w:rPr>
        <w:t xml:space="preserve"> </w:t>
      </w:r>
      <w:r w:rsidRPr="00254BE9">
        <w:rPr>
          <w:rFonts w:ascii="Times New Roman" w:hAnsi="Times New Roman"/>
          <w:sz w:val="28"/>
          <w:szCs w:val="28"/>
          <w:lang w:val="uk-UA"/>
        </w:rPr>
        <w:t>500,0</w:t>
      </w:r>
      <w:r>
        <w:rPr>
          <w:rFonts w:ascii="Times New Roman" w:hAnsi="Times New Roman"/>
          <w:sz w:val="28"/>
          <w:szCs w:val="28"/>
          <w:lang w:val="uk-UA"/>
        </w:rPr>
        <w:t xml:space="preserve">0 </w:t>
      </w:r>
      <w:r w:rsidRPr="00254BE9">
        <w:rPr>
          <w:rFonts w:ascii="Times New Roman" w:hAnsi="Times New Roman"/>
          <w:sz w:val="28"/>
          <w:szCs w:val="28"/>
          <w:lang w:val="uk-UA"/>
        </w:rPr>
        <w:t>грн.</w:t>
      </w:r>
      <w:r w:rsidRPr="00254BE9">
        <w:rPr>
          <w:rFonts w:ascii="Times New Roman" w:hAnsi="Times New Roman"/>
          <w:sz w:val="28"/>
          <w:szCs w:val="28"/>
          <w:lang w:val="uk-UA" w:eastAsia="ru-RU"/>
        </w:rPr>
        <w:t xml:space="preserve"> </w:t>
      </w:r>
    </w:p>
    <w:p w:rsidR="00923107" w:rsidRPr="00254BE9" w:rsidRDefault="00923107" w:rsidP="00511EE1">
      <w:pPr>
        <w:keepNext/>
        <w:spacing w:after="0" w:line="240" w:lineRule="auto"/>
        <w:ind w:firstLine="567"/>
        <w:jc w:val="both"/>
        <w:outlineLvl w:val="0"/>
        <w:rPr>
          <w:rFonts w:ascii="Times New Roman" w:hAnsi="Times New Roman"/>
          <w:color w:val="FF0000"/>
          <w:sz w:val="28"/>
          <w:szCs w:val="28"/>
          <w:lang w:eastAsia="ru-RU"/>
        </w:rPr>
      </w:pPr>
      <w:r w:rsidRPr="00254BE9">
        <w:rPr>
          <w:rFonts w:ascii="Times New Roman" w:hAnsi="Times New Roman"/>
          <w:sz w:val="28"/>
          <w:szCs w:val="28"/>
          <w:lang w:val="uk-UA" w:eastAsia="ru-RU"/>
        </w:rPr>
        <w:lastRenderedPageBreak/>
        <w:t>У 2019</w:t>
      </w:r>
      <w:r>
        <w:rPr>
          <w:rFonts w:ascii="Times New Roman" w:hAnsi="Times New Roman"/>
          <w:sz w:val="28"/>
          <w:szCs w:val="28"/>
          <w:lang w:val="uk-UA" w:eastAsia="ru-RU"/>
        </w:rPr>
        <w:t xml:space="preserve"> </w:t>
      </w:r>
      <w:r w:rsidRPr="00254BE9">
        <w:rPr>
          <w:rFonts w:ascii="Times New Roman" w:hAnsi="Times New Roman"/>
          <w:sz w:val="28"/>
          <w:szCs w:val="28"/>
          <w:lang w:val="uk-UA" w:eastAsia="ru-RU"/>
        </w:rPr>
        <w:t>р</w:t>
      </w:r>
      <w:r>
        <w:rPr>
          <w:rFonts w:ascii="Times New Roman" w:hAnsi="Times New Roman"/>
          <w:sz w:val="28"/>
          <w:szCs w:val="28"/>
          <w:lang w:val="uk-UA" w:eastAsia="ru-RU"/>
        </w:rPr>
        <w:t>оці</w:t>
      </w:r>
      <w:r w:rsidRPr="00254BE9">
        <w:rPr>
          <w:rFonts w:ascii="Times New Roman" w:hAnsi="Times New Roman"/>
          <w:sz w:val="28"/>
          <w:szCs w:val="28"/>
          <w:lang w:val="uk-UA" w:eastAsia="ru-RU"/>
        </w:rPr>
        <w:t xml:space="preserve"> </w:t>
      </w:r>
      <w:r>
        <w:rPr>
          <w:rFonts w:ascii="Times New Roman" w:hAnsi="Times New Roman"/>
          <w:sz w:val="28"/>
          <w:szCs w:val="28"/>
          <w:lang w:val="uk-UA" w:eastAsia="ru-RU"/>
        </w:rPr>
        <w:t>п</w:t>
      </w:r>
      <w:r w:rsidRPr="00254BE9">
        <w:rPr>
          <w:rFonts w:ascii="Times New Roman" w:hAnsi="Times New Roman"/>
          <w:sz w:val="28"/>
          <w:szCs w:val="28"/>
          <w:lang w:val="uk-UA" w:eastAsia="ru-RU"/>
        </w:rPr>
        <w:t xml:space="preserve">ридбано меблі для </w:t>
      </w:r>
      <w:proofErr w:type="spellStart"/>
      <w:r w:rsidRPr="00254BE9">
        <w:rPr>
          <w:rFonts w:ascii="Times New Roman" w:hAnsi="Times New Roman"/>
          <w:sz w:val="28"/>
          <w:szCs w:val="28"/>
          <w:lang w:val="uk-UA" w:eastAsia="ru-RU"/>
        </w:rPr>
        <w:t>Великорусавського</w:t>
      </w:r>
      <w:proofErr w:type="spellEnd"/>
      <w:r w:rsidRPr="00254BE9">
        <w:rPr>
          <w:rFonts w:ascii="Times New Roman" w:hAnsi="Times New Roman"/>
          <w:sz w:val="28"/>
          <w:szCs w:val="28"/>
          <w:lang w:val="uk-UA" w:eastAsia="ru-RU"/>
        </w:rPr>
        <w:t xml:space="preserve"> та </w:t>
      </w:r>
      <w:proofErr w:type="spellStart"/>
      <w:r w:rsidRPr="00254BE9">
        <w:rPr>
          <w:rFonts w:ascii="Times New Roman" w:hAnsi="Times New Roman"/>
          <w:sz w:val="28"/>
          <w:szCs w:val="28"/>
          <w:lang w:val="uk-UA" w:eastAsia="ru-RU"/>
        </w:rPr>
        <w:t>Комаргородського</w:t>
      </w:r>
      <w:proofErr w:type="spellEnd"/>
      <w:r w:rsidRPr="00254BE9">
        <w:rPr>
          <w:rFonts w:ascii="Times New Roman" w:hAnsi="Times New Roman"/>
          <w:sz w:val="28"/>
          <w:szCs w:val="28"/>
          <w:lang w:val="uk-UA" w:eastAsia="ru-RU"/>
        </w:rPr>
        <w:t xml:space="preserve"> сільських будинків  культури на суму 26,9 тис. </w:t>
      </w:r>
      <w:r>
        <w:rPr>
          <w:rFonts w:ascii="Times New Roman" w:hAnsi="Times New Roman"/>
          <w:sz w:val="28"/>
          <w:szCs w:val="28"/>
          <w:lang w:val="uk-UA" w:eastAsia="ru-RU"/>
        </w:rPr>
        <w:t>грн.</w:t>
      </w:r>
      <w:r w:rsidRPr="00254BE9">
        <w:rPr>
          <w:rFonts w:ascii="Times New Roman" w:hAnsi="Times New Roman"/>
          <w:sz w:val="28"/>
          <w:szCs w:val="28"/>
          <w:lang w:val="uk-UA" w:eastAsia="ru-RU"/>
        </w:rPr>
        <w:t>,  комп’ютерн</w:t>
      </w:r>
      <w:r>
        <w:rPr>
          <w:rFonts w:ascii="Times New Roman" w:hAnsi="Times New Roman"/>
          <w:sz w:val="28"/>
          <w:szCs w:val="28"/>
          <w:lang w:val="uk-UA" w:eastAsia="ru-RU"/>
        </w:rPr>
        <w:t>у техніку на суму 25,6 тис. грн. та</w:t>
      </w:r>
      <w:r w:rsidRPr="00254BE9">
        <w:rPr>
          <w:rFonts w:ascii="Times New Roman" w:hAnsi="Times New Roman"/>
          <w:sz w:val="28"/>
          <w:szCs w:val="28"/>
          <w:lang w:val="uk-UA" w:eastAsia="ru-RU"/>
        </w:rPr>
        <w:t xml:space="preserve"> </w:t>
      </w:r>
      <w:proofErr w:type="spellStart"/>
      <w:r w:rsidRPr="00254BE9">
        <w:rPr>
          <w:rFonts w:ascii="Times New Roman" w:hAnsi="Times New Roman"/>
          <w:sz w:val="28"/>
          <w:szCs w:val="28"/>
          <w:lang w:val="uk-UA" w:eastAsia="ru-RU"/>
        </w:rPr>
        <w:t>відеопроектор</w:t>
      </w:r>
      <w:proofErr w:type="spellEnd"/>
      <w:r w:rsidRPr="00254BE9">
        <w:rPr>
          <w:rFonts w:ascii="Times New Roman" w:hAnsi="Times New Roman"/>
          <w:sz w:val="28"/>
          <w:szCs w:val="28"/>
          <w:lang w:val="uk-UA" w:eastAsia="ru-RU"/>
        </w:rPr>
        <w:t xml:space="preserve"> – </w:t>
      </w:r>
      <w:r>
        <w:rPr>
          <w:rFonts w:ascii="Times New Roman" w:hAnsi="Times New Roman"/>
          <w:sz w:val="28"/>
          <w:szCs w:val="28"/>
          <w:lang w:val="uk-UA" w:eastAsia="ru-RU"/>
        </w:rPr>
        <w:t xml:space="preserve">на суму </w:t>
      </w:r>
      <w:r w:rsidRPr="00254BE9">
        <w:rPr>
          <w:rFonts w:ascii="Times New Roman" w:hAnsi="Times New Roman"/>
          <w:sz w:val="28"/>
          <w:szCs w:val="28"/>
          <w:lang w:val="uk-UA" w:eastAsia="ru-RU"/>
        </w:rPr>
        <w:t>19,4 тис</w:t>
      </w:r>
      <w:r>
        <w:rPr>
          <w:rFonts w:ascii="Times New Roman" w:hAnsi="Times New Roman"/>
          <w:sz w:val="28"/>
          <w:szCs w:val="28"/>
          <w:lang w:val="uk-UA" w:eastAsia="ru-RU"/>
        </w:rPr>
        <w:t>.</w:t>
      </w:r>
      <w:r w:rsidRPr="00254BE9">
        <w:rPr>
          <w:rFonts w:ascii="Times New Roman" w:hAnsi="Times New Roman"/>
          <w:sz w:val="28"/>
          <w:szCs w:val="28"/>
          <w:lang w:val="uk-UA" w:eastAsia="ru-RU"/>
        </w:rPr>
        <w:t xml:space="preserve"> </w:t>
      </w:r>
      <w:r>
        <w:rPr>
          <w:rFonts w:ascii="Times New Roman" w:hAnsi="Times New Roman"/>
          <w:sz w:val="28"/>
          <w:szCs w:val="28"/>
          <w:lang w:val="uk-UA" w:eastAsia="ru-RU"/>
        </w:rPr>
        <w:t>грн.</w:t>
      </w:r>
    </w:p>
    <w:p w:rsidR="00923107" w:rsidRDefault="00923107" w:rsidP="001546E4">
      <w:pPr>
        <w:spacing w:after="0" w:line="240" w:lineRule="auto"/>
        <w:ind w:firstLine="567"/>
        <w:jc w:val="both"/>
        <w:rPr>
          <w:rFonts w:ascii="Times New Roman" w:hAnsi="Times New Roman"/>
          <w:sz w:val="28"/>
          <w:szCs w:val="28"/>
          <w:lang w:val="uk-UA"/>
        </w:rPr>
      </w:pPr>
      <w:r w:rsidRPr="007C7654">
        <w:rPr>
          <w:rFonts w:ascii="Times New Roman" w:hAnsi="Times New Roman"/>
          <w:sz w:val="28"/>
          <w:szCs w:val="28"/>
          <w:lang w:val="uk-UA" w:eastAsia="ru-RU"/>
        </w:rPr>
        <w:t xml:space="preserve">Протягом 2019 року  в бібліотечних закладах району </w:t>
      </w:r>
      <w:r w:rsidRPr="007C7654">
        <w:rPr>
          <w:rFonts w:ascii="Times New Roman" w:hAnsi="Times New Roman"/>
          <w:sz w:val="28"/>
          <w:szCs w:val="28"/>
          <w:lang w:val="uk-UA"/>
        </w:rPr>
        <w:t>проведено поточні ремонти</w:t>
      </w:r>
      <w:r>
        <w:rPr>
          <w:rFonts w:ascii="Times New Roman" w:hAnsi="Times New Roman"/>
          <w:sz w:val="28"/>
          <w:szCs w:val="28"/>
          <w:lang w:val="uk-UA"/>
        </w:rPr>
        <w:t>, а саме:</w:t>
      </w:r>
    </w:p>
    <w:p w:rsidR="00923107" w:rsidRDefault="00923107" w:rsidP="001546E4">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Pr="007C7654">
        <w:rPr>
          <w:rFonts w:ascii="Times New Roman" w:hAnsi="Times New Roman"/>
          <w:sz w:val="28"/>
          <w:szCs w:val="28"/>
          <w:lang w:val="uk-UA"/>
        </w:rPr>
        <w:t>Комаргород</w:t>
      </w:r>
      <w:r>
        <w:rPr>
          <w:rFonts w:ascii="Times New Roman" w:hAnsi="Times New Roman"/>
          <w:sz w:val="28"/>
          <w:szCs w:val="28"/>
          <w:lang w:val="uk-UA"/>
        </w:rPr>
        <w:t>ська</w:t>
      </w:r>
      <w:proofErr w:type="spellEnd"/>
      <w:r>
        <w:rPr>
          <w:rFonts w:ascii="Times New Roman" w:hAnsi="Times New Roman"/>
          <w:sz w:val="28"/>
          <w:szCs w:val="28"/>
          <w:lang w:val="uk-UA"/>
        </w:rPr>
        <w:t xml:space="preserve"> сільська</w:t>
      </w:r>
      <w:r w:rsidRPr="007C7654">
        <w:rPr>
          <w:rFonts w:ascii="Times New Roman" w:hAnsi="Times New Roman"/>
          <w:sz w:val="28"/>
          <w:szCs w:val="28"/>
          <w:lang w:val="uk-UA"/>
        </w:rPr>
        <w:t xml:space="preserve"> бібл</w:t>
      </w:r>
      <w:r>
        <w:rPr>
          <w:rFonts w:ascii="Times New Roman" w:hAnsi="Times New Roman"/>
          <w:sz w:val="28"/>
          <w:szCs w:val="28"/>
          <w:lang w:val="uk-UA"/>
        </w:rPr>
        <w:t>іотека</w:t>
      </w:r>
      <w:r w:rsidRPr="007C7654">
        <w:rPr>
          <w:rFonts w:ascii="Times New Roman" w:hAnsi="Times New Roman"/>
          <w:sz w:val="28"/>
          <w:szCs w:val="28"/>
          <w:lang w:val="uk-UA"/>
        </w:rPr>
        <w:t xml:space="preserve"> – </w:t>
      </w:r>
      <w:r>
        <w:rPr>
          <w:rFonts w:ascii="Times New Roman" w:hAnsi="Times New Roman"/>
          <w:sz w:val="28"/>
          <w:szCs w:val="28"/>
          <w:lang w:val="uk-UA"/>
        </w:rPr>
        <w:t xml:space="preserve">замінено двері та вікна на енергозберігаючі на суму </w:t>
      </w:r>
      <w:r w:rsidRPr="007C7654">
        <w:rPr>
          <w:rFonts w:ascii="Times New Roman" w:hAnsi="Times New Roman"/>
          <w:sz w:val="28"/>
          <w:szCs w:val="28"/>
          <w:lang w:val="uk-UA"/>
        </w:rPr>
        <w:t>11</w:t>
      </w:r>
      <w:r>
        <w:rPr>
          <w:rFonts w:ascii="Times New Roman" w:hAnsi="Times New Roman"/>
          <w:sz w:val="28"/>
          <w:szCs w:val="28"/>
          <w:lang w:val="uk-UA"/>
        </w:rPr>
        <w:t>,</w:t>
      </w:r>
      <w:r w:rsidRPr="007C7654">
        <w:rPr>
          <w:rFonts w:ascii="Times New Roman" w:hAnsi="Times New Roman"/>
          <w:sz w:val="28"/>
          <w:szCs w:val="28"/>
          <w:lang w:val="uk-UA"/>
        </w:rPr>
        <w:t>9 тис. грн.</w:t>
      </w:r>
      <w:r>
        <w:rPr>
          <w:rFonts w:ascii="Times New Roman" w:hAnsi="Times New Roman"/>
          <w:sz w:val="28"/>
          <w:szCs w:val="28"/>
          <w:lang w:val="uk-UA"/>
        </w:rPr>
        <w:t>;</w:t>
      </w:r>
    </w:p>
    <w:p w:rsidR="00923107" w:rsidRDefault="00923107" w:rsidP="001546E4">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Стінянська</w:t>
      </w:r>
      <w:proofErr w:type="spellEnd"/>
      <w:r>
        <w:rPr>
          <w:rFonts w:ascii="Times New Roman" w:hAnsi="Times New Roman"/>
          <w:sz w:val="28"/>
          <w:szCs w:val="28"/>
          <w:lang w:val="uk-UA"/>
        </w:rPr>
        <w:t xml:space="preserve"> сільська бібліотека – замінено вікна на енергозберігаючі на суму 12,0 тис. грн.;</w:t>
      </w:r>
    </w:p>
    <w:p w:rsidR="00923107" w:rsidRDefault="00923107" w:rsidP="0077760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Пеньківська</w:t>
      </w:r>
      <w:proofErr w:type="spellEnd"/>
      <w:r>
        <w:rPr>
          <w:rFonts w:ascii="Times New Roman" w:hAnsi="Times New Roman"/>
          <w:sz w:val="28"/>
          <w:szCs w:val="28"/>
          <w:lang w:val="uk-UA"/>
        </w:rPr>
        <w:t xml:space="preserve"> сільська бібліотека - замінено двері та вікна на енергозберігаючі на суму 48,0</w:t>
      </w:r>
      <w:r w:rsidRPr="007C7654">
        <w:rPr>
          <w:rFonts w:ascii="Times New Roman" w:hAnsi="Times New Roman"/>
          <w:sz w:val="28"/>
          <w:szCs w:val="28"/>
          <w:lang w:val="uk-UA"/>
        </w:rPr>
        <w:t xml:space="preserve"> тис. грн.</w:t>
      </w:r>
      <w:r>
        <w:rPr>
          <w:rFonts w:ascii="Times New Roman" w:hAnsi="Times New Roman"/>
          <w:sz w:val="28"/>
          <w:szCs w:val="28"/>
          <w:lang w:val="uk-UA"/>
        </w:rPr>
        <w:t xml:space="preserve"> із них </w:t>
      </w:r>
      <w:r w:rsidRPr="00DB1662">
        <w:rPr>
          <w:rFonts w:ascii="Times New Roman" w:hAnsi="Times New Roman"/>
          <w:bCs/>
          <w:sz w:val="28"/>
          <w:szCs w:val="28"/>
          <w:lang w:val="uk-UA"/>
        </w:rPr>
        <w:t>33</w:t>
      </w:r>
      <w:r>
        <w:rPr>
          <w:rFonts w:ascii="Times New Roman" w:hAnsi="Times New Roman"/>
          <w:bCs/>
          <w:sz w:val="28"/>
          <w:szCs w:val="28"/>
          <w:lang w:val="uk-UA"/>
        </w:rPr>
        <w:t xml:space="preserve"> </w:t>
      </w:r>
      <w:r w:rsidRPr="00DB1662">
        <w:rPr>
          <w:rFonts w:ascii="Times New Roman" w:hAnsi="Times New Roman"/>
          <w:bCs/>
          <w:sz w:val="28"/>
          <w:szCs w:val="28"/>
          <w:lang w:val="uk-UA"/>
        </w:rPr>
        <w:t>000</w:t>
      </w:r>
      <w:r>
        <w:rPr>
          <w:rFonts w:ascii="Times New Roman" w:hAnsi="Times New Roman"/>
          <w:bCs/>
          <w:sz w:val="28"/>
          <w:szCs w:val="28"/>
          <w:lang w:val="uk-UA"/>
        </w:rPr>
        <w:t>,00 грн.</w:t>
      </w:r>
      <w:r w:rsidRPr="00DB1662">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DB1662">
        <w:rPr>
          <w:rFonts w:ascii="Times New Roman" w:hAnsi="Times New Roman"/>
          <w:bCs/>
          <w:sz w:val="28"/>
          <w:szCs w:val="28"/>
          <w:lang w:val="uk-UA"/>
        </w:rPr>
        <w:t>кошти державного бюджету, 700</w:t>
      </w:r>
      <w:r>
        <w:rPr>
          <w:rFonts w:ascii="Times New Roman" w:hAnsi="Times New Roman"/>
          <w:bCs/>
          <w:sz w:val="28"/>
          <w:szCs w:val="28"/>
          <w:lang w:val="uk-UA"/>
        </w:rPr>
        <w:t>,00</w:t>
      </w:r>
      <w:r w:rsidRPr="00DB1662">
        <w:rPr>
          <w:rFonts w:ascii="Times New Roman" w:hAnsi="Times New Roman"/>
          <w:bCs/>
          <w:sz w:val="28"/>
          <w:szCs w:val="28"/>
          <w:lang w:val="uk-UA"/>
        </w:rPr>
        <w:t xml:space="preserve"> грн</w:t>
      </w:r>
      <w:r>
        <w:rPr>
          <w:rFonts w:ascii="Times New Roman" w:hAnsi="Times New Roman"/>
          <w:bCs/>
          <w:sz w:val="28"/>
          <w:szCs w:val="28"/>
          <w:lang w:val="uk-UA"/>
        </w:rPr>
        <w:t>.</w:t>
      </w:r>
      <w:r w:rsidRPr="00DB1662">
        <w:rPr>
          <w:rFonts w:ascii="Times New Roman" w:hAnsi="Times New Roman"/>
          <w:bCs/>
          <w:sz w:val="28"/>
          <w:szCs w:val="28"/>
          <w:lang w:val="uk-UA"/>
        </w:rPr>
        <w:t xml:space="preserve"> – місцевий бюджет</w:t>
      </w:r>
      <w:r>
        <w:rPr>
          <w:rFonts w:ascii="Times New Roman" w:hAnsi="Times New Roman"/>
          <w:bCs/>
          <w:sz w:val="28"/>
          <w:szCs w:val="28"/>
          <w:lang w:val="uk-UA"/>
        </w:rPr>
        <w:t xml:space="preserve">, </w:t>
      </w:r>
      <w:r w:rsidRPr="0044207D">
        <w:rPr>
          <w:rFonts w:ascii="Times New Roman" w:hAnsi="Times New Roman"/>
          <w:bCs/>
          <w:sz w:val="28"/>
          <w:szCs w:val="28"/>
          <w:lang w:val="uk-UA"/>
        </w:rPr>
        <w:t>14</w:t>
      </w:r>
      <w:r>
        <w:rPr>
          <w:rFonts w:ascii="Times New Roman" w:hAnsi="Times New Roman"/>
          <w:bCs/>
          <w:sz w:val="28"/>
          <w:szCs w:val="28"/>
          <w:lang w:val="uk-UA"/>
        </w:rPr>
        <w:t xml:space="preserve"> </w:t>
      </w:r>
      <w:r w:rsidRPr="0044207D">
        <w:rPr>
          <w:rFonts w:ascii="Times New Roman" w:hAnsi="Times New Roman"/>
          <w:bCs/>
          <w:sz w:val="28"/>
          <w:szCs w:val="28"/>
          <w:lang w:val="uk-UA"/>
        </w:rPr>
        <w:t>300</w:t>
      </w:r>
      <w:r>
        <w:rPr>
          <w:rFonts w:ascii="Times New Roman" w:hAnsi="Times New Roman"/>
          <w:bCs/>
          <w:sz w:val="28"/>
          <w:szCs w:val="28"/>
          <w:lang w:val="uk-UA"/>
        </w:rPr>
        <w:t xml:space="preserve">,00 грн. - </w:t>
      </w:r>
      <w:r w:rsidRPr="0044207D">
        <w:rPr>
          <w:rFonts w:ascii="Times New Roman" w:hAnsi="Times New Roman"/>
          <w:bCs/>
          <w:sz w:val="28"/>
          <w:szCs w:val="28"/>
          <w:lang w:val="uk-UA"/>
        </w:rPr>
        <w:t>інші кошти</w:t>
      </w:r>
      <w:r>
        <w:rPr>
          <w:rFonts w:ascii="Times New Roman" w:hAnsi="Times New Roman"/>
          <w:bCs/>
          <w:sz w:val="28"/>
          <w:szCs w:val="28"/>
          <w:lang w:val="uk-UA"/>
        </w:rPr>
        <w:t>.</w:t>
      </w:r>
    </w:p>
    <w:p w:rsidR="00923107" w:rsidRPr="0044207D" w:rsidRDefault="00923107" w:rsidP="00777601">
      <w:pPr>
        <w:spacing w:after="0" w:line="240" w:lineRule="auto"/>
        <w:ind w:firstLine="567"/>
        <w:jc w:val="both"/>
        <w:rPr>
          <w:rFonts w:ascii="Times New Roman" w:hAnsi="Times New Roman"/>
          <w:bCs/>
          <w:sz w:val="28"/>
          <w:szCs w:val="28"/>
          <w:lang w:val="uk-UA"/>
        </w:rPr>
      </w:pPr>
      <w:r w:rsidRPr="0044207D">
        <w:rPr>
          <w:rFonts w:ascii="Times New Roman" w:hAnsi="Times New Roman"/>
          <w:bCs/>
          <w:sz w:val="28"/>
          <w:szCs w:val="28"/>
          <w:lang w:val="uk-UA"/>
        </w:rPr>
        <w:t xml:space="preserve">В </w:t>
      </w:r>
      <w:proofErr w:type="spellStart"/>
      <w:r w:rsidRPr="0044207D">
        <w:rPr>
          <w:rFonts w:ascii="Times New Roman" w:hAnsi="Times New Roman"/>
          <w:bCs/>
          <w:sz w:val="28"/>
          <w:szCs w:val="28"/>
          <w:lang w:val="uk-UA"/>
        </w:rPr>
        <w:t>Горишківській</w:t>
      </w:r>
      <w:proofErr w:type="spellEnd"/>
      <w:r w:rsidRPr="0044207D">
        <w:rPr>
          <w:rFonts w:ascii="Times New Roman" w:hAnsi="Times New Roman"/>
          <w:bCs/>
          <w:sz w:val="28"/>
          <w:szCs w:val="28"/>
          <w:lang w:val="uk-UA"/>
        </w:rPr>
        <w:t xml:space="preserve">, </w:t>
      </w:r>
      <w:proofErr w:type="spellStart"/>
      <w:r w:rsidRPr="0044207D">
        <w:rPr>
          <w:rFonts w:ascii="Times New Roman" w:hAnsi="Times New Roman"/>
          <w:bCs/>
          <w:sz w:val="28"/>
          <w:szCs w:val="28"/>
          <w:lang w:val="uk-UA"/>
        </w:rPr>
        <w:t>Раківській</w:t>
      </w:r>
      <w:proofErr w:type="spellEnd"/>
      <w:r w:rsidRPr="0044207D">
        <w:rPr>
          <w:rFonts w:ascii="Times New Roman" w:hAnsi="Times New Roman"/>
          <w:bCs/>
          <w:sz w:val="28"/>
          <w:szCs w:val="28"/>
          <w:lang w:val="uk-UA"/>
        </w:rPr>
        <w:t xml:space="preserve">, </w:t>
      </w:r>
      <w:proofErr w:type="spellStart"/>
      <w:r w:rsidRPr="0044207D">
        <w:rPr>
          <w:rFonts w:ascii="Times New Roman" w:hAnsi="Times New Roman"/>
          <w:bCs/>
          <w:sz w:val="28"/>
          <w:szCs w:val="28"/>
          <w:lang w:val="uk-UA"/>
        </w:rPr>
        <w:t>Нетребівській</w:t>
      </w:r>
      <w:proofErr w:type="spellEnd"/>
      <w:r>
        <w:rPr>
          <w:rFonts w:ascii="Times New Roman" w:hAnsi="Times New Roman"/>
          <w:bCs/>
          <w:sz w:val="28"/>
          <w:szCs w:val="28"/>
          <w:lang w:val="uk-UA"/>
        </w:rPr>
        <w:t xml:space="preserve"> та</w:t>
      </w:r>
      <w:r w:rsidRPr="0044207D">
        <w:rPr>
          <w:rFonts w:ascii="Times New Roman" w:hAnsi="Times New Roman"/>
          <w:bCs/>
          <w:sz w:val="28"/>
          <w:szCs w:val="28"/>
          <w:lang w:val="uk-UA"/>
        </w:rPr>
        <w:t xml:space="preserve"> Антонівській сільських бібліотеках проведено поточні ремонти на суму 8</w:t>
      </w:r>
      <w:r>
        <w:rPr>
          <w:rFonts w:ascii="Times New Roman" w:hAnsi="Times New Roman"/>
          <w:bCs/>
          <w:sz w:val="28"/>
          <w:szCs w:val="28"/>
          <w:lang w:val="uk-UA"/>
        </w:rPr>
        <w:t xml:space="preserve"> </w:t>
      </w:r>
      <w:r w:rsidRPr="0044207D">
        <w:rPr>
          <w:rFonts w:ascii="Times New Roman" w:hAnsi="Times New Roman"/>
          <w:bCs/>
          <w:sz w:val="28"/>
          <w:szCs w:val="28"/>
          <w:lang w:val="uk-UA"/>
        </w:rPr>
        <w:t>700,</w:t>
      </w:r>
      <w:r>
        <w:rPr>
          <w:rFonts w:ascii="Times New Roman" w:hAnsi="Times New Roman"/>
          <w:bCs/>
          <w:sz w:val="28"/>
          <w:szCs w:val="28"/>
          <w:lang w:val="uk-UA"/>
        </w:rPr>
        <w:t>00 грн.</w:t>
      </w:r>
      <w:r w:rsidRPr="0044207D">
        <w:rPr>
          <w:rFonts w:ascii="Times New Roman" w:hAnsi="Times New Roman"/>
          <w:bCs/>
          <w:sz w:val="28"/>
          <w:szCs w:val="28"/>
          <w:lang w:val="uk-UA"/>
        </w:rPr>
        <w:t xml:space="preserve"> з них</w:t>
      </w:r>
      <w:r>
        <w:rPr>
          <w:rFonts w:ascii="Times New Roman" w:hAnsi="Times New Roman"/>
          <w:bCs/>
          <w:sz w:val="28"/>
          <w:szCs w:val="28"/>
          <w:lang w:val="uk-UA"/>
        </w:rPr>
        <w:t xml:space="preserve"> –</w:t>
      </w:r>
      <w:r w:rsidRPr="0044207D">
        <w:rPr>
          <w:rFonts w:ascii="Times New Roman" w:hAnsi="Times New Roman"/>
          <w:bCs/>
          <w:sz w:val="28"/>
          <w:szCs w:val="28"/>
          <w:lang w:val="uk-UA"/>
        </w:rPr>
        <w:t xml:space="preserve"> 5</w:t>
      </w:r>
      <w:r>
        <w:rPr>
          <w:rFonts w:ascii="Times New Roman" w:hAnsi="Times New Roman"/>
          <w:bCs/>
          <w:sz w:val="28"/>
          <w:szCs w:val="28"/>
          <w:lang w:val="uk-UA"/>
        </w:rPr>
        <w:t> </w:t>
      </w:r>
      <w:r w:rsidRPr="0044207D">
        <w:rPr>
          <w:rFonts w:ascii="Times New Roman" w:hAnsi="Times New Roman"/>
          <w:bCs/>
          <w:sz w:val="28"/>
          <w:szCs w:val="28"/>
          <w:lang w:val="uk-UA"/>
        </w:rPr>
        <w:t>000</w:t>
      </w:r>
      <w:r>
        <w:rPr>
          <w:rFonts w:ascii="Times New Roman" w:hAnsi="Times New Roman"/>
          <w:bCs/>
          <w:sz w:val="28"/>
          <w:szCs w:val="28"/>
          <w:lang w:val="uk-UA"/>
        </w:rPr>
        <w:t>,00 грн.</w:t>
      </w:r>
      <w:r w:rsidRPr="0044207D">
        <w:rPr>
          <w:rFonts w:ascii="Times New Roman" w:hAnsi="Times New Roman"/>
          <w:bCs/>
          <w:sz w:val="28"/>
          <w:szCs w:val="28"/>
          <w:lang w:val="uk-UA"/>
        </w:rPr>
        <w:t xml:space="preserve"> місцевий бюд</w:t>
      </w:r>
      <w:r>
        <w:rPr>
          <w:rFonts w:ascii="Times New Roman" w:hAnsi="Times New Roman"/>
          <w:bCs/>
          <w:sz w:val="28"/>
          <w:szCs w:val="28"/>
          <w:lang w:val="uk-UA"/>
        </w:rPr>
        <w:t>жет,</w:t>
      </w:r>
      <w:r w:rsidRPr="0044207D">
        <w:rPr>
          <w:rFonts w:ascii="Times New Roman" w:hAnsi="Times New Roman"/>
          <w:bCs/>
          <w:sz w:val="28"/>
          <w:szCs w:val="28"/>
          <w:lang w:val="uk-UA"/>
        </w:rPr>
        <w:t xml:space="preserve"> 3</w:t>
      </w:r>
      <w:r>
        <w:rPr>
          <w:rFonts w:ascii="Times New Roman" w:hAnsi="Times New Roman"/>
          <w:bCs/>
          <w:sz w:val="28"/>
          <w:szCs w:val="28"/>
          <w:lang w:val="uk-UA"/>
        </w:rPr>
        <w:t> </w:t>
      </w:r>
      <w:r w:rsidRPr="0044207D">
        <w:rPr>
          <w:rFonts w:ascii="Times New Roman" w:hAnsi="Times New Roman"/>
          <w:bCs/>
          <w:sz w:val="28"/>
          <w:szCs w:val="28"/>
          <w:lang w:val="uk-UA"/>
        </w:rPr>
        <w:t>700</w:t>
      </w:r>
      <w:r>
        <w:rPr>
          <w:rFonts w:ascii="Times New Roman" w:hAnsi="Times New Roman"/>
          <w:bCs/>
          <w:sz w:val="28"/>
          <w:szCs w:val="28"/>
          <w:lang w:val="uk-UA"/>
        </w:rPr>
        <w:t>,00 грн. - і</w:t>
      </w:r>
      <w:r w:rsidRPr="0044207D">
        <w:rPr>
          <w:rFonts w:ascii="Times New Roman" w:hAnsi="Times New Roman"/>
          <w:bCs/>
          <w:sz w:val="28"/>
          <w:szCs w:val="28"/>
          <w:lang w:val="uk-UA"/>
        </w:rPr>
        <w:t>нші кошти</w:t>
      </w:r>
      <w:r>
        <w:rPr>
          <w:rFonts w:ascii="Times New Roman" w:hAnsi="Times New Roman"/>
          <w:bCs/>
          <w:sz w:val="28"/>
          <w:szCs w:val="28"/>
          <w:lang w:val="uk-UA"/>
        </w:rPr>
        <w:t>.</w:t>
      </w:r>
      <w:r w:rsidRPr="0044207D">
        <w:rPr>
          <w:rFonts w:ascii="Times New Roman" w:hAnsi="Times New Roman"/>
          <w:bCs/>
          <w:sz w:val="28"/>
          <w:szCs w:val="28"/>
          <w:lang w:val="uk-UA"/>
        </w:rPr>
        <w:t xml:space="preserve"> </w:t>
      </w:r>
    </w:p>
    <w:p w:rsidR="00923107" w:rsidRPr="002B2100" w:rsidRDefault="00923107" w:rsidP="00150DB2">
      <w:pPr>
        <w:spacing w:after="0" w:line="240" w:lineRule="auto"/>
        <w:ind w:firstLine="540"/>
        <w:jc w:val="both"/>
        <w:rPr>
          <w:rFonts w:ascii="Times New Roman" w:hAnsi="Times New Roman"/>
          <w:sz w:val="28"/>
          <w:szCs w:val="28"/>
          <w:lang w:val="uk-UA" w:eastAsia="ru-RU"/>
        </w:rPr>
      </w:pPr>
      <w:r w:rsidRPr="00777601">
        <w:rPr>
          <w:rFonts w:ascii="Times New Roman" w:hAnsi="Times New Roman"/>
          <w:sz w:val="28"/>
          <w:szCs w:val="28"/>
          <w:lang w:val="uk-UA" w:eastAsia="ru-RU"/>
        </w:rPr>
        <w:t xml:space="preserve">Протягом поточного року відремонтовано 39 пам’ятки культурної спадщини та використано </w:t>
      </w:r>
      <w:r w:rsidRPr="00777601">
        <w:rPr>
          <w:rFonts w:ascii="Times New Roman" w:hAnsi="Times New Roman"/>
          <w:bCs/>
          <w:iCs/>
          <w:sz w:val="28"/>
          <w:szCs w:val="28"/>
          <w:lang w:val="uk-UA" w:eastAsia="ru-RU"/>
        </w:rPr>
        <w:t>1081,13</w:t>
      </w:r>
      <w:r w:rsidRPr="00777601">
        <w:rPr>
          <w:rFonts w:ascii="Times New Roman" w:hAnsi="Times New Roman"/>
          <w:sz w:val="28"/>
          <w:szCs w:val="28"/>
          <w:lang w:val="uk-UA" w:eastAsia="ru-RU"/>
        </w:rPr>
        <w:t xml:space="preserve"> </w:t>
      </w:r>
      <w:r w:rsidRPr="00777601">
        <w:rPr>
          <w:rFonts w:ascii="Times New Roman" w:hAnsi="Times New Roman"/>
          <w:b/>
          <w:sz w:val="28"/>
          <w:szCs w:val="28"/>
          <w:lang w:val="uk-UA" w:eastAsia="ru-RU"/>
        </w:rPr>
        <w:t xml:space="preserve"> </w:t>
      </w:r>
      <w:r w:rsidRPr="00777601">
        <w:rPr>
          <w:rFonts w:ascii="Times New Roman" w:hAnsi="Times New Roman"/>
          <w:sz w:val="28"/>
          <w:szCs w:val="28"/>
          <w:lang w:val="uk-UA" w:eastAsia="ru-RU"/>
        </w:rPr>
        <w:t xml:space="preserve">тис. грн. В загальному роботи проводилися на пам’ятках історії, які встановленні в кожному населеному пункті, вшановуючи загиблих воїнів – односельчан. Фінансування робіт на об’єктах культурної спадщини відбулося за рахунок коштів місцевого бюджету  - </w:t>
      </w:r>
      <w:r w:rsidRPr="00777601">
        <w:rPr>
          <w:rFonts w:ascii="Times New Roman" w:hAnsi="Times New Roman"/>
          <w:bCs/>
          <w:iCs/>
          <w:sz w:val="28"/>
          <w:szCs w:val="28"/>
          <w:lang w:val="uk-UA" w:eastAsia="ru-RU"/>
        </w:rPr>
        <w:t>565,03</w:t>
      </w:r>
      <w:r w:rsidRPr="00777601">
        <w:rPr>
          <w:rFonts w:ascii="Times New Roman" w:hAnsi="Times New Roman"/>
          <w:sz w:val="28"/>
          <w:szCs w:val="28"/>
          <w:lang w:val="uk-UA" w:eastAsia="ru-RU"/>
        </w:rPr>
        <w:t xml:space="preserve"> тис. грн. </w:t>
      </w:r>
      <w:r w:rsidRPr="002B2100">
        <w:rPr>
          <w:rFonts w:ascii="Times New Roman" w:hAnsi="Times New Roman"/>
          <w:sz w:val="28"/>
          <w:szCs w:val="28"/>
          <w:lang w:val="uk-UA" w:eastAsia="ru-RU"/>
        </w:rPr>
        <w:t xml:space="preserve">На проведення ремонтно – реставраційних робіт пам’яток культурної спадщини були залучені й інші кошти (благодійні)  в сумі   </w:t>
      </w:r>
      <w:r w:rsidRPr="00777601">
        <w:rPr>
          <w:rFonts w:ascii="Times New Roman" w:hAnsi="Times New Roman"/>
          <w:bCs/>
          <w:iCs/>
          <w:sz w:val="28"/>
          <w:szCs w:val="28"/>
          <w:lang w:val="uk-UA" w:eastAsia="ru-RU"/>
        </w:rPr>
        <w:t>516,1</w:t>
      </w:r>
      <w:r w:rsidRPr="002B2100">
        <w:rPr>
          <w:rFonts w:ascii="Times New Roman" w:hAnsi="Times New Roman"/>
          <w:sz w:val="28"/>
          <w:szCs w:val="28"/>
          <w:lang w:val="uk-UA" w:eastAsia="ru-RU"/>
        </w:rPr>
        <w:t xml:space="preserve">   тис. гр</w:t>
      </w:r>
      <w:r>
        <w:rPr>
          <w:rFonts w:ascii="Times New Roman" w:hAnsi="Times New Roman"/>
          <w:sz w:val="28"/>
          <w:szCs w:val="28"/>
          <w:lang w:val="uk-UA" w:eastAsia="ru-RU"/>
        </w:rPr>
        <w:t>н.</w:t>
      </w:r>
      <w:r w:rsidRPr="002B2100">
        <w:rPr>
          <w:rFonts w:ascii="Times New Roman" w:hAnsi="Times New Roman"/>
          <w:sz w:val="28"/>
          <w:szCs w:val="28"/>
          <w:lang w:val="uk-UA" w:eastAsia="ru-RU"/>
        </w:rPr>
        <w:t xml:space="preserve"> </w:t>
      </w:r>
    </w:p>
    <w:p w:rsidR="00923107" w:rsidRPr="000E06E5" w:rsidRDefault="00923107" w:rsidP="00150DB2">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eastAsia="ru-RU"/>
        </w:rPr>
        <w:t>Н</w:t>
      </w:r>
      <w:r w:rsidRPr="002B2100">
        <w:rPr>
          <w:rFonts w:ascii="Times New Roman" w:hAnsi="Times New Roman"/>
          <w:sz w:val="28"/>
          <w:szCs w:val="28"/>
          <w:lang w:val="uk-UA" w:eastAsia="ru-RU"/>
        </w:rPr>
        <w:t xml:space="preserve">а реставраційні роботи пам’яток архітектури і містобудування використано коштів на загальну суму – </w:t>
      </w:r>
      <w:r w:rsidRPr="00777601">
        <w:rPr>
          <w:rFonts w:ascii="Times New Roman" w:hAnsi="Times New Roman"/>
          <w:sz w:val="28"/>
          <w:szCs w:val="28"/>
          <w:lang w:val="uk-UA" w:eastAsia="ru-RU"/>
        </w:rPr>
        <w:t xml:space="preserve">763 </w:t>
      </w:r>
      <w:r w:rsidRPr="002B2100">
        <w:rPr>
          <w:rFonts w:ascii="Times New Roman" w:hAnsi="Times New Roman"/>
          <w:sz w:val="28"/>
          <w:szCs w:val="28"/>
          <w:lang w:val="uk-UA" w:eastAsia="ru-RU"/>
        </w:rPr>
        <w:t>тис. грн</w:t>
      </w:r>
      <w:r>
        <w:rPr>
          <w:rFonts w:ascii="Times New Roman" w:hAnsi="Times New Roman"/>
          <w:sz w:val="28"/>
          <w:szCs w:val="28"/>
          <w:lang w:val="uk-UA" w:eastAsia="ru-RU"/>
        </w:rPr>
        <w:t xml:space="preserve">. </w:t>
      </w:r>
      <w:r w:rsidRPr="000E06E5">
        <w:rPr>
          <w:rFonts w:ascii="Times New Roman" w:hAnsi="Times New Roman"/>
          <w:sz w:val="28"/>
          <w:szCs w:val="28"/>
          <w:lang w:val="uk-UA"/>
        </w:rPr>
        <w:t>Всього паспортизовано</w:t>
      </w:r>
      <w:r>
        <w:rPr>
          <w:rFonts w:ascii="Times New Roman" w:hAnsi="Times New Roman"/>
          <w:sz w:val="28"/>
          <w:szCs w:val="28"/>
          <w:lang w:val="uk-UA"/>
        </w:rPr>
        <w:t xml:space="preserve">    </w:t>
      </w:r>
      <w:r w:rsidRPr="000E06E5">
        <w:rPr>
          <w:rFonts w:ascii="Times New Roman" w:hAnsi="Times New Roman"/>
          <w:sz w:val="28"/>
          <w:szCs w:val="28"/>
          <w:lang w:val="uk-UA"/>
        </w:rPr>
        <w:t xml:space="preserve"> 8 пам’яток культурної спадщини, з них 6 – пам’яток  історії та 2 – архітектури.</w:t>
      </w:r>
    </w:p>
    <w:p w:rsidR="00923107" w:rsidRPr="000E06E5" w:rsidRDefault="00923107" w:rsidP="00777601">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З метою збереження народної культури, традицій рідного краю, розвитку сільського зеленого туризму організовано фестиваль народної культури «</w:t>
      </w:r>
      <w:proofErr w:type="spellStart"/>
      <w:r w:rsidRPr="000E06E5">
        <w:rPr>
          <w:rFonts w:ascii="Times New Roman" w:hAnsi="Times New Roman"/>
          <w:sz w:val="28"/>
          <w:szCs w:val="28"/>
          <w:lang w:val="uk-UA"/>
        </w:rPr>
        <w:t>Одвічна</w:t>
      </w:r>
      <w:proofErr w:type="spellEnd"/>
      <w:r w:rsidRPr="000E06E5">
        <w:rPr>
          <w:rFonts w:ascii="Times New Roman" w:hAnsi="Times New Roman"/>
          <w:sz w:val="28"/>
          <w:szCs w:val="28"/>
          <w:lang w:val="uk-UA"/>
        </w:rPr>
        <w:t xml:space="preserve"> Русава», фестиваль відбувся у с.</w:t>
      </w:r>
      <w:r>
        <w:rPr>
          <w:rFonts w:ascii="Times New Roman" w:hAnsi="Times New Roman"/>
          <w:sz w:val="28"/>
          <w:szCs w:val="28"/>
          <w:lang w:val="uk-UA"/>
        </w:rPr>
        <w:t xml:space="preserve"> </w:t>
      </w:r>
      <w:proofErr w:type="spellStart"/>
      <w:r>
        <w:rPr>
          <w:rFonts w:ascii="Times New Roman" w:hAnsi="Times New Roman"/>
          <w:sz w:val="28"/>
          <w:szCs w:val="28"/>
          <w:lang w:val="uk-UA"/>
        </w:rPr>
        <w:t>Пеньківка</w:t>
      </w:r>
      <w:proofErr w:type="spellEnd"/>
      <w:r w:rsidRPr="000E06E5">
        <w:rPr>
          <w:rFonts w:ascii="Times New Roman" w:hAnsi="Times New Roman"/>
          <w:sz w:val="28"/>
          <w:szCs w:val="28"/>
          <w:lang w:val="uk-UA"/>
        </w:rPr>
        <w:t>.</w:t>
      </w:r>
    </w:p>
    <w:p w:rsidR="00923107" w:rsidRPr="000E06E5" w:rsidRDefault="00923107" w:rsidP="00777601">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Аматорські колективи народної творчості брали участь у  Всеукраїнських фестивалях та обласних фестивалях та конкурсах.</w:t>
      </w:r>
    </w:p>
    <w:p w:rsidR="00923107" w:rsidRDefault="00923107" w:rsidP="00DC7D45">
      <w:pPr>
        <w:spacing w:after="0" w:line="240" w:lineRule="auto"/>
        <w:ind w:firstLine="567"/>
        <w:jc w:val="center"/>
        <w:rPr>
          <w:rFonts w:ascii="Times New Roman" w:hAnsi="Times New Roman"/>
          <w:b/>
          <w:color w:val="FF6600"/>
          <w:sz w:val="28"/>
          <w:szCs w:val="28"/>
          <w:lang w:val="uk-UA"/>
        </w:rPr>
      </w:pPr>
    </w:p>
    <w:p w:rsidR="00923107" w:rsidRDefault="00923107" w:rsidP="00DC7D45">
      <w:pPr>
        <w:spacing w:after="0" w:line="240" w:lineRule="auto"/>
        <w:ind w:firstLine="567"/>
        <w:jc w:val="center"/>
        <w:rPr>
          <w:rFonts w:ascii="Times New Roman" w:hAnsi="Times New Roman"/>
          <w:b/>
          <w:color w:val="FF6600"/>
          <w:sz w:val="28"/>
          <w:szCs w:val="28"/>
          <w:lang w:val="uk-UA"/>
        </w:rPr>
      </w:pPr>
    </w:p>
    <w:p w:rsidR="00923107" w:rsidRDefault="00923107" w:rsidP="00DC7D45">
      <w:pPr>
        <w:spacing w:after="0" w:line="240" w:lineRule="auto"/>
        <w:ind w:firstLine="567"/>
        <w:jc w:val="center"/>
        <w:rPr>
          <w:rFonts w:ascii="Times New Roman" w:hAnsi="Times New Roman"/>
          <w:b/>
          <w:color w:val="FF6600"/>
          <w:sz w:val="28"/>
          <w:szCs w:val="28"/>
          <w:lang w:val="uk-UA"/>
        </w:rPr>
      </w:pPr>
    </w:p>
    <w:p w:rsidR="00923107" w:rsidRDefault="00923107" w:rsidP="00DC7D45">
      <w:pPr>
        <w:spacing w:after="0" w:line="240" w:lineRule="auto"/>
        <w:ind w:firstLine="567"/>
        <w:jc w:val="center"/>
        <w:rPr>
          <w:rFonts w:ascii="Times New Roman" w:hAnsi="Times New Roman"/>
          <w:b/>
          <w:color w:val="FF6600"/>
          <w:sz w:val="28"/>
          <w:szCs w:val="28"/>
          <w:lang w:val="uk-UA"/>
        </w:rPr>
      </w:pPr>
    </w:p>
    <w:p w:rsidR="00923107" w:rsidRPr="00EA6C96" w:rsidRDefault="00923107" w:rsidP="00DC7D45">
      <w:pPr>
        <w:spacing w:after="0" w:line="240" w:lineRule="auto"/>
        <w:ind w:firstLine="567"/>
        <w:jc w:val="center"/>
        <w:rPr>
          <w:rFonts w:ascii="Times New Roman" w:hAnsi="Times New Roman"/>
          <w:b/>
          <w:color w:val="FF6600"/>
          <w:sz w:val="28"/>
          <w:szCs w:val="28"/>
          <w:lang w:val="uk-UA"/>
        </w:rPr>
      </w:pPr>
    </w:p>
    <w:p w:rsidR="00923107" w:rsidRPr="00F32243" w:rsidRDefault="00923107" w:rsidP="00DC7D45">
      <w:pPr>
        <w:spacing w:after="0" w:line="240" w:lineRule="auto"/>
        <w:ind w:firstLine="567"/>
        <w:jc w:val="center"/>
        <w:rPr>
          <w:rFonts w:ascii="Times New Roman" w:hAnsi="Times New Roman"/>
          <w:b/>
          <w:sz w:val="28"/>
          <w:szCs w:val="28"/>
          <w:lang w:val="uk-UA"/>
        </w:rPr>
      </w:pPr>
      <w:r w:rsidRPr="00F32243">
        <w:rPr>
          <w:rFonts w:ascii="Times New Roman" w:hAnsi="Times New Roman"/>
          <w:b/>
          <w:sz w:val="28"/>
          <w:szCs w:val="28"/>
          <w:lang w:val="uk-UA"/>
        </w:rPr>
        <w:t>МЕДИЦИНА</w:t>
      </w:r>
    </w:p>
    <w:p w:rsidR="00923107" w:rsidRPr="00DC7D45" w:rsidRDefault="00923107" w:rsidP="005B065A">
      <w:pPr>
        <w:spacing w:after="0" w:line="240" w:lineRule="auto"/>
        <w:ind w:firstLine="567"/>
        <w:jc w:val="center"/>
        <w:rPr>
          <w:rFonts w:ascii="Times New Roman" w:hAnsi="Times New Roman"/>
          <w:b/>
          <w:sz w:val="28"/>
          <w:szCs w:val="28"/>
          <w:u w:val="single"/>
          <w:lang w:val="uk-UA"/>
        </w:rPr>
      </w:pPr>
      <w:r>
        <w:rPr>
          <w:rFonts w:ascii="Times New Roman" w:hAnsi="Times New Roman"/>
          <w:b/>
          <w:sz w:val="28"/>
          <w:szCs w:val="28"/>
          <w:u w:val="single"/>
          <w:lang w:val="uk-UA"/>
        </w:rPr>
        <w:t>КНП «</w:t>
      </w:r>
      <w:proofErr w:type="spellStart"/>
      <w:r>
        <w:rPr>
          <w:rFonts w:ascii="Times New Roman" w:hAnsi="Times New Roman"/>
          <w:b/>
          <w:sz w:val="28"/>
          <w:szCs w:val="28"/>
          <w:u w:val="single"/>
          <w:lang w:val="uk-UA"/>
        </w:rPr>
        <w:t>Томашпільська</w:t>
      </w:r>
      <w:proofErr w:type="spellEnd"/>
      <w:r>
        <w:rPr>
          <w:rFonts w:ascii="Times New Roman" w:hAnsi="Times New Roman"/>
          <w:b/>
          <w:sz w:val="28"/>
          <w:szCs w:val="28"/>
          <w:u w:val="single"/>
          <w:lang w:val="uk-UA"/>
        </w:rPr>
        <w:t xml:space="preserve"> </w:t>
      </w:r>
      <w:r w:rsidRPr="00DC7D45">
        <w:rPr>
          <w:rFonts w:ascii="Times New Roman" w:hAnsi="Times New Roman"/>
          <w:b/>
          <w:sz w:val="28"/>
          <w:szCs w:val="28"/>
          <w:u w:val="single"/>
          <w:lang w:val="uk-UA"/>
        </w:rPr>
        <w:t>ЦРЛ</w:t>
      </w:r>
      <w:r>
        <w:rPr>
          <w:rFonts w:ascii="Times New Roman" w:hAnsi="Times New Roman"/>
          <w:b/>
          <w:sz w:val="28"/>
          <w:szCs w:val="28"/>
          <w:u w:val="single"/>
          <w:lang w:val="uk-UA"/>
        </w:rPr>
        <w:t>»</w:t>
      </w:r>
    </w:p>
    <w:p w:rsidR="00923107" w:rsidRPr="000E06E5" w:rsidRDefault="00923107" w:rsidP="006F757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Чисельність  населення </w:t>
      </w:r>
      <w:proofErr w:type="spellStart"/>
      <w:r w:rsidRPr="000E06E5">
        <w:rPr>
          <w:rFonts w:ascii="Times New Roman" w:hAnsi="Times New Roman"/>
          <w:sz w:val="28"/>
          <w:szCs w:val="28"/>
          <w:lang w:val="uk-UA"/>
        </w:rPr>
        <w:t>Томашпільського</w:t>
      </w:r>
      <w:proofErr w:type="spellEnd"/>
      <w:r w:rsidRPr="000E06E5">
        <w:rPr>
          <w:rFonts w:ascii="Times New Roman" w:hAnsi="Times New Roman"/>
          <w:sz w:val="28"/>
          <w:szCs w:val="28"/>
          <w:lang w:val="uk-UA"/>
        </w:rPr>
        <w:t xml:space="preserve"> району</w:t>
      </w:r>
      <w:r>
        <w:rPr>
          <w:rFonts w:ascii="Times New Roman" w:hAnsi="Times New Roman"/>
          <w:sz w:val="28"/>
          <w:szCs w:val="28"/>
          <w:lang w:val="uk-UA"/>
        </w:rPr>
        <w:t xml:space="preserve"> на 01.01.2020 року склала 32310 осіб із них 6253 діти. За 2019</w:t>
      </w:r>
      <w:r w:rsidRPr="000E06E5">
        <w:rPr>
          <w:rFonts w:ascii="Times New Roman" w:hAnsi="Times New Roman"/>
          <w:sz w:val="28"/>
          <w:szCs w:val="28"/>
          <w:lang w:val="uk-UA"/>
        </w:rPr>
        <w:t xml:space="preserve"> рік чисельність на</w:t>
      </w:r>
      <w:r>
        <w:rPr>
          <w:rFonts w:ascii="Times New Roman" w:hAnsi="Times New Roman"/>
          <w:sz w:val="28"/>
          <w:szCs w:val="28"/>
          <w:lang w:val="uk-UA"/>
        </w:rPr>
        <w:t>селення району зменшилась на 471 особу</w:t>
      </w:r>
      <w:r w:rsidRPr="000E06E5">
        <w:rPr>
          <w:rFonts w:ascii="Times New Roman" w:hAnsi="Times New Roman"/>
          <w:sz w:val="28"/>
          <w:szCs w:val="28"/>
          <w:lang w:val="uk-UA"/>
        </w:rPr>
        <w:t xml:space="preserve">. </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Штатна чисельність працівників ЦРЛ приведена у відповідність до передбачених у кошторисах асигнувань на оплату праці.</w:t>
      </w:r>
    </w:p>
    <w:p w:rsidR="00923107" w:rsidRPr="000E06E5" w:rsidRDefault="00923107" w:rsidP="005B065A">
      <w:pPr>
        <w:spacing w:after="0" w:line="240" w:lineRule="auto"/>
        <w:ind w:firstLine="540"/>
        <w:rPr>
          <w:rFonts w:ascii="Times New Roman" w:hAnsi="Times New Roman"/>
          <w:sz w:val="28"/>
          <w:szCs w:val="28"/>
          <w:lang w:val="uk-UA"/>
        </w:rPr>
      </w:pPr>
      <w:r w:rsidRPr="000E06E5">
        <w:rPr>
          <w:rFonts w:ascii="Times New Roman" w:hAnsi="Times New Roman"/>
          <w:sz w:val="28"/>
          <w:szCs w:val="28"/>
          <w:lang w:val="uk-UA"/>
        </w:rPr>
        <w:t>Заклад має потужний кадровий потенціал:</w:t>
      </w:r>
    </w:p>
    <w:p w:rsidR="00923107" w:rsidRPr="000E06E5" w:rsidRDefault="00923107" w:rsidP="005B065A">
      <w:pPr>
        <w:pStyle w:val="a6"/>
        <w:ind w:firstLine="540"/>
        <w:rPr>
          <w:rFonts w:ascii="Times New Roman" w:hAnsi="Times New Roman"/>
          <w:sz w:val="28"/>
          <w:szCs w:val="28"/>
          <w:lang w:val="uk-UA"/>
        </w:rPr>
      </w:pPr>
      <w:r w:rsidRPr="000E06E5">
        <w:rPr>
          <w:rFonts w:ascii="Times New Roman" w:hAnsi="Times New Roman"/>
          <w:sz w:val="28"/>
          <w:szCs w:val="28"/>
          <w:lang w:val="uk-UA"/>
        </w:rPr>
        <w:t xml:space="preserve">Лікарів 43 фізичних осіб, з них : </w:t>
      </w:r>
    </w:p>
    <w:p w:rsidR="00923107" w:rsidRPr="000E06E5" w:rsidRDefault="00923107" w:rsidP="005B065A">
      <w:pPr>
        <w:pStyle w:val="a6"/>
        <w:ind w:firstLine="540"/>
        <w:rPr>
          <w:rFonts w:ascii="Times New Roman" w:hAnsi="Times New Roman"/>
          <w:sz w:val="28"/>
          <w:szCs w:val="28"/>
          <w:lang w:val="uk-UA"/>
        </w:rPr>
      </w:pPr>
      <w:r w:rsidRPr="000E06E5">
        <w:rPr>
          <w:rFonts w:ascii="Times New Roman" w:hAnsi="Times New Roman"/>
          <w:sz w:val="28"/>
          <w:szCs w:val="28"/>
          <w:lang w:val="uk-UA"/>
        </w:rPr>
        <w:t>14- вища категорія (32,5%);</w:t>
      </w:r>
    </w:p>
    <w:p w:rsidR="00923107" w:rsidRPr="000E06E5" w:rsidRDefault="00923107" w:rsidP="005B065A">
      <w:pPr>
        <w:pStyle w:val="a6"/>
        <w:ind w:firstLine="540"/>
        <w:rPr>
          <w:rFonts w:ascii="Times New Roman" w:hAnsi="Times New Roman"/>
          <w:sz w:val="28"/>
          <w:szCs w:val="28"/>
          <w:lang w:val="uk-UA"/>
        </w:rPr>
      </w:pPr>
      <w:r>
        <w:rPr>
          <w:rFonts w:ascii="Times New Roman" w:hAnsi="Times New Roman"/>
          <w:sz w:val="28"/>
          <w:szCs w:val="28"/>
          <w:lang w:val="uk-UA"/>
        </w:rPr>
        <w:lastRenderedPageBreak/>
        <w:t>14- І категорія (32,5</w:t>
      </w:r>
      <w:r w:rsidRPr="000E06E5">
        <w:rPr>
          <w:rFonts w:ascii="Times New Roman" w:hAnsi="Times New Roman"/>
          <w:sz w:val="28"/>
          <w:szCs w:val="28"/>
          <w:lang w:val="uk-UA"/>
        </w:rPr>
        <w:t>%);</w:t>
      </w:r>
    </w:p>
    <w:p w:rsidR="00923107" w:rsidRPr="000E06E5" w:rsidRDefault="00923107" w:rsidP="005B065A">
      <w:pPr>
        <w:pStyle w:val="a6"/>
        <w:ind w:firstLine="540"/>
        <w:rPr>
          <w:rFonts w:ascii="Times New Roman" w:hAnsi="Times New Roman"/>
          <w:sz w:val="28"/>
          <w:szCs w:val="28"/>
          <w:lang w:val="uk-UA"/>
        </w:rPr>
      </w:pPr>
      <w:r>
        <w:rPr>
          <w:rFonts w:ascii="Times New Roman" w:hAnsi="Times New Roman"/>
          <w:sz w:val="28"/>
          <w:szCs w:val="28"/>
          <w:lang w:val="uk-UA"/>
        </w:rPr>
        <w:t>3 - ІІ категорія (6</w:t>
      </w:r>
      <w:r w:rsidRPr="000E06E5">
        <w:rPr>
          <w:rFonts w:ascii="Times New Roman" w:hAnsi="Times New Roman"/>
          <w:sz w:val="28"/>
          <w:szCs w:val="28"/>
          <w:lang w:val="uk-UA"/>
        </w:rPr>
        <w:t>,9%).</w:t>
      </w:r>
    </w:p>
    <w:p w:rsidR="00923107" w:rsidRPr="000E06E5" w:rsidRDefault="00923107" w:rsidP="005B065A">
      <w:pPr>
        <w:pStyle w:val="a6"/>
        <w:ind w:firstLine="540"/>
        <w:rPr>
          <w:rFonts w:ascii="Times New Roman" w:hAnsi="Times New Roman"/>
          <w:sz w:val="28"/>
          <w:szCs w:val="28"/>
          <w:lang w:val="uk-UA"/>
        </w:rPr>
      </w:pPr>
      <w:r w:rsidRPr="000E06E5">
        <w:rPr>
          <w:rFonts w:ascii="Times New Roman" w:hAnsi="Times New Roman"/>
          <w:sz w:val="28"/>
          <w:szCs w:val="28"/>
          <w:lang w:val="uk-UA"/>
        </w:rPr>
        <w:t>Молодших спеціалістів  з медичною освітою 108 фізичних ос</w:t>
      </w:r>
      <w:r>
        <w:rPr>
          <w:rFonts w:ascii="Times New Roman" w:hAnsi="Times New Roman"/>
          <w:sz w:val="28"/>
          <w:szCs w:val="28"/>
          <w:lang w:val="uk-UA"/>
        </w:rPr>
        <w:t>і</w:t>
      </w:r>
      <w:r w:rsidRPr="000E06E5">
        <w:rPr>
          <w:rFonts w:ascii="Times New Roman" w:hAnsi="Times New Roman"/>
          <w:sz w:val="28"/>
          <w:szCs w:val="28"/>
          <w:lang w:val="uk-UA"/>
        </w:rPr>
        <w:t>б, з них :</w:t>
      </w:r>
    </w:p>
    <w:p w:rsidR="00923107" w:rsidRPr="000E06E5" w:rsidRDefault="00923107" w:rsidP="005B065A">
      <w:pPr>
        <w:pStyle w:val="a6"/>
        <w:ind w:firstLine="540"/>
        <w:rPr>
          <w:rFonts w:ascii="Times New Roman" w:hAnsi="Times New Roman"/>
          <w:sz w:val="28"/>
          <w:szCs w:val="28"/>
          <w:lang w:val="uk-UA"/>
        </w:rPr>
      </w:pPr>
      <w:r w:rsidRPr="000E06E5">
        <w:rPr>
          <w:rFonts w:ascii="Times New Roman" w:hAnsi="Times New Roman"/>
          <w:sz w:val="28"/>
          <w:szCs w:val="28"/>
          <w:lang w:val="uk-UA"/>
        </w:rPr>
        <w:t xml:space="preserve">54 </w:t>
      </w:r>
      <w:r>
        <w:rPr>
          <w:rFonts w:ascii="Times New Roman" w:hAnsi="Times New Roman"/>
          <w:sz w:val="28"/>
          <w:szCs w:val="28"/>
          <w:lang w:val="uk-UA"/>
        </w:rPr>
        <w:t>-</w:t>
      </w:r>
      <w:r w:rsidRPr="000E06E5">
        <w:rPr>
          <w:rFonts w:ascii="Times New Roman" w:hAnsi="Times New Roman"/>
          <w:sz w:val="28"/>
          <w:szCs w:val="28"/>
          <w:lang w:val="uk-UA"/>
        </w:rPr>
        <w:t xml:space="preserve">  вища категорія (50%);</w:t>
      </w:r>
    </w:p>
    <w:p w:rsidR="00923107" w:rsidRPr="000E06E5" w:rsidRDefault="00923107" w:rsidP="005B065A">
      <w:pPr>
        <w:pStyle w:val="a6"/>
        <w:ind w:firstLine="540"/>
        <w:rPr>
          <w:rFonts w:ascii="Times New Roman" w:hAnsi="Times New Roman"/>
          <w:sz w:val="28"/>
          <w:szCs w:val="28"/>
          <w:lang w:val="uk-UA"/>
        </w:rPr>
      </w:pPr>
      <w:r w:rsidRPr="000E06E5">
        <w:rPr>
          <w:rFonts w:ascii="Times New Roman" w:hAnsi="Times New Roman"/>
          <w:sz w:val="28"/>
          <w:szCs w:val="28"/>
          <w:lang w:val="uk-UA"/>
        </w:rPr>
        <w:t xml:space="preserve">14 </w:t>
      </w:r>
      <w:r>
        <w:rPr>
          <w:rFonts w:ascii="Times New Roman" w:hAnsi="Times New Roman"/>
          <w:sz w:val="28"/>
          <w:szCs w:val="28"/>
          <w:lang w:val="uk-UA"/>
        </w:rPr>
        <w:t>-</w:t>
      </w:r>
      <w:r w:rsidRPr="000E06E5">
        <w:rPr>
          <w:rFonts w:ascii="Times New Roman" w:hAnsi="Times New Roman"/>
          <w:sz w:val="28"/>
          <w:szCs w:val="28"/>
          <w:lang w:val="uk-UA"/>
        </w:rPr>
        <w:t xml:space="preserve">  І категорія (13%);</w:t>
      </w:r>
    </w:p>
    <w:p w:rsidR="00923107" w:rsidRPr="000E06E5" w:rsidRDefault="00923107" w:rsidP="005B065A">
      <w:pPr>
        <w:pStyle w:val="a6"/>
        <w:ind w:firstLine="540"/>
        <w:rPr>
          <w:rFonts w:ascii="Times New Roman" w:hAnsi="Times New Roman"/>
          <w:sz w:val="28"/>
          <w:szCs w:val="28"/>
          <w:lang w:val="uk-UA"/>
        </w:rPr>
      </w:pPr>
      <w:r w:rsidRPr="000E06E5">
        <w:rPr>
          <w:rFonts w:ascii="Times New Roman" w:hAnsi="Times New Roman"/>
          <w:sz w:val="28"/>
          <w:szCs w:val="28"/>
          <w:lang w:val="uk-UA"/>
        </w:rPr>
        <w:t xml:space="preserve">6 </w:t>
      </w:r>
      <w:r>
        <w:rPr>
          <w:rFonts w:ascii="Times New Roman" w:hAnsi="Times New Roman"/>
          <w:sz w:val="28"/>
          <w:szCs w:val="28"/>
          <w:lang w:val="uk-UA"/>
        </w:rPr>
        <w:t>-</w:t>
      </w:r>
      <w:r w:rsidRPr="000E06E5">
        <w:rPr>
          <w:rFonts w:ascii="Times New Roman" w:hAnsi="Times New Roman"/>
          <w:sz w:val="28"/>
          <w:szCs w:val="28"/>
          <w:lang w:val="uk-UA"/>
        </w:rPr>
        <w:t xml:space="preserve">   ІІ  категорія (5,6%).</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Ліжковий  фонд  в ЦРЛ -  105  ліжок</w:t>
      </w:r>
      <w:r>
        <w:rPr>
          <w:rFonts w:ascii="Times New Roman" w:hAnsi="Times New Roman"/>
          <w:sz w:val="28"/>
          <w:szCs w:val="28"/>
          <w:lang w:val="uk-UA"/>
        </w:rPr>
        <w:t>.</w:t>
      </w:r>
    </w:p>
    <w:p w:rsidR="00923107" w:rsidRPr="000E06E5" w:rsidRDefault="00923107" w:rsidP="005B065A">
      <w:pPr>
        <w:spacing w:after="0"/>
        <w:ind w:firstLine="540"/>
        <w:jc w:val="both"/>
        <w:rPr>
          <w:rFonts w:ascii="Times New Roman" w:hAnsi="Times New Roman"/>
          <w:sz w:val="28"/>
          <w:szCs w:val="28"/>
          <w:lang w:val="uk-UA"/>
        </w:rPr>
      </w:pPr>
      <w:r>
        <w:rPr>
          <w:rFonts w:ascii="Times New Roman" w:hAnsi="Times New Roman"/>
          <w:sz w:val="28"/>
          <w:szCs w:val="28"/>
          <w:lang w:val="uk-UA"/>
        </w:rPr>
        <w:t>З  районного  бюджету за 2019</w:t>
      </w:r>
      <w:r w:rsidRPr="000E06E5">
        <w:rPr>
          <w:rFonts w:ascii="Times New Roman" w:hAnsi="Times New Roman"/>
          <w:sz w:val="28"/>
          <w:szCs w:val="28"/>
          <w:lang w:val="uk-UA"/>
        </w:rPr>
        <w:t xml:space="preserve"> рік було виділено додаткові кошти в сумі – </w:t>
      </w:r>
      <w:r>
        <w:rPr>
          <w:rFonts w:ascii="Times New Roman" w:hAnsi="Times New Roman"/>
          <w:sz w:val="28"/>
          <w:szCs w:val="28"/>
          <w:lang w:val="uk-UA"/>
        </w:rPr>
        <w:t>336 96</w:t>
      </w:r>
      <w:r w:rsidRPr="000E06E5">
        <w:rPr>
          <w:rFonts w:ascii="Times New Roman" w:hAnsi="Times New Roman"/>
          <w:sz w:val="28"/>
          <w:szCs w:val="28"/>
          <w:lang w:val="uk-UA"/>
        </w:rPr>
        <w:t>0 грн. з  них :</w:t>
      </w:r>
    </w:p>
    <w:p w:rsidR="00923107" w:rsidRPr="000E06E5" w:rsidRDefault="00923107" w:rsidP="006F757A">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-134 96</w:t>
      </w:r>
      <w:r w:rsidRPr="000E06E5">
        <w:rPr>
          <w:rFonts w:ascii="Times New Roman" w:hAnsi="Times New Roman"/>
          <w:sz w:val="28"/>
          <w:szCs w:val="28"/>
          <w:lang w:val="uk-UA"/>
        </w:rPr>
        <w:t>0 г</w:t>
      </w:r>
      <w:r>
        <w:rPr>
          <w:rFonts w:ascii="Times New Roman" w:hAnsi="Times New Roman"/>
          <w:sz w:val="28"/>
          <w:szCs w:val="28"/>
          <w:lang w:val="uk-UA"/>
        </w:rPr>
        <w:t>рн. придбання</w:t>
      </w:r>
      <w:r w:rsidRPr="000E06E5">
        <w:rPr>
          <w:rFonts w:ascii="Times New Roman" w:hAnsi="Times New Roman"/>
          <w:sz w:val="28"/>
          <w:szCs w:val="28"/>
          <w:lang w:val="uk-UA"/>
        </w:rPr>
        <w:t xml:space="preserve"> медичного кисню, наркотичних засобів,  реактивів,  рентгенівської  плівки,  лікарських  засобів</w:t>
      </w:r>
      <w:r>
        <w:rPr>
          <w:rFonts w:ascii="Times New Roman" w:hAnsi="Times New Roman"/>
          <w:sz w:val="28"/>
          <w:szCs w:val="28"/>
          <w:lang w:val="uk-UA"/>
        </w:rPr>
        <w:t>;</w:t>
      </w:r>
    </w:p>
    <w:p w:rsidR="00923107" w:rsidRPr="000E06E5" w:rsidRDefault="00923107" w:rsidP="006F757A">
      <w:pPr>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 xml:space="preserve">   - </w:t>
      </w:r>
      <w:r w:rsidRPr="000E06E5">
        <w:rPr>
          <w:rFonts w:ascii="Times New Roman" w:hAnsi="Times New Roman"/>
          <w:sz w:val="28"/>
          <w:szCs w:val="28"/>
          <w:lang w:val="uk-UA"/>
        </w:rPr>
        <w:t>п</w:t>
      </w:r>
      <w:r>
        <w:rPr>
          <w:rFonts w:ascii="Times New Roman" w:hAnsi="Times New Roman"/>
          <w:sz w:val="28"/>
          <w:szCs w:val="28"/>
          <w:lang w:val="uk-UA"/>
        </w:rPr>
        <w:t>родукти харчування – 10000 грн.;</w:t>
      </w:r>
    </w:p>
    <w:p w:rsidR="00923107" w:rsidRPr="000E06E5" w:rsidRDefault="00923107" w:rsidP="006F757A">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 xml:space="preserve"> </w:t>
      </w:r>
      <w:r w:rsidRPr="000E06E5">
        <w:rPr>
          <w:rFonts w:ascii="Times New Roman" w:hAnsi="Times New Roman"/>
          <w:sz w:val="28"/>
          <w:szCs w:val="28"/>
          <w:lang w:val="uk-UA"/>
        </w:rPr>
        <w:t>-</w:t>
      </w:r>
      <w:r>
        <w:rPr>
          <w:rFonts w:ascii="Times New Roman" w:hAnsi="Times New Roman"/>
          <w:sz w:val="28"/>
          <w:szCs w:val="28"/>
          <w:lang w:val="uk-UA"/>
        </w:rPr>
        <w:t xml:space="preserve"> </w:t>
      </w:r>
      <w:r w:rsidRPr="000E06E5">
        <w:rPr>
          <w:rFonts w:ascii="Times New Roman" w:hAnsi="Times New Roman"/>
          <w:sz w:val="28"/>
          <w:szCs w:val="28"/>
          <w:lang w:val="uk-UA"/>
        </w:rPr>
        <w:t>предмети, матер</w:t>
      </w:r>
      <w:r>
        <w:rPr>
          <w:rFonts w:ascii="Times New Roman" w:hAnsi="Times New Roman"/>
          <w:sz w:val="28"/>
          <w:szCs w:val="28"/>
          <w:lang w:val="uk-UA"/>
        </w:rPr>
        <w:t>іали, обладнання, інвентар -1020</w:t>
      </w:r>
      <w:r w:rsidRPr="000E06E5">
        <w:rPr>
          <w:rFonts w:ascii="Times New Roman" w:hAnsi="Times New Roman"/>
          <w:sz w:val="28"/>
          <w:szCs w:val="28"/>
          <w:lang w:val="uk-UA"/>
        </w:rPr>
        <w:t>00 грн</w:t>
      </w:r>
      <w:r>
        <w:rPr>
          <w:rFonts w:ascii="Times New Roman" w:hAnsi="Times New Roman"/>
          <w:sz w:val="28"/>
          <w:szCs w:val="28"/>
          <w:lang w:val="uk-UA"/>
        </w:rPr>
        <w:t>.</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Адміністрація  закладу  постійно  займається  збільшенням  матеріально-технічної  бази  закладу,  при</w:t>
      </w:r>
      <w:r>
        <w:rPr>
          <w:rFonts w:ascii="Times New Roman" w:hAnsi="Times New Roman"/>
          <w:sz w:val="28"/>
          <w:szCs w:val="28"/>
          <w:lang w:val="uk-UA"/>
        </w:rPr>
        <w:t>дбанням  сучасного  обладнання.</w:t>
      </w:r>
    </w:p>
    <w:p w:rsidR="00923107" w:rsidRDefault="00923107" w:rsidP="005B065A">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За  2019</w:t>
      </w:r>
      <w:r w:rsidRPr="000E06E5">
        <w:rPr>
          <w:rFonts w:ascii="Times New Roman" w:hAnsi="Times New Roman"/>
          <w:sz w:val="28"/>
          <w:szCs w:val="28"/>
          <w:lang w:val="uk-UA"/>
        </w:rPr>
        <w:t xml:space="preserve"> рік  </w:t>
      </w:r>
      <w:r>
        <w:rPr>
          <w:rFonts w:ascii="Times New Roman" w:hAnsi="Times New Roman"/>
          <w:sz w:val="28"/>
          <w:szCs w:val="28"/>
          <w:lang w:val="uk-UA"/>
        </w:rPr>
        <w:t xml:space="preserve">на  соціально-економічний  розвиток лікарні </w:t>
      </w:r>
      <w:r w:rsidRPr="000E06E5">
        <w:rPr>
          <w:rFonts w:ascii="Times New Roman" w:hAnsi="Times New Roman"/>
          <w:sz w:val="28"/>
          <w:szCs w:val="28"/>
          <w:lang w:val="uk-UA"/>
        </w:rPr>
        <w:t xml:space="preserve"> за  сприянням  народного депутата України </w:t>
      </w:r>
      <w:proofErr w:type="spellStart"/>
      <w:r w:rsidRPr="000E06E5">
        <w:rPr>
          <w:rFonts w:ascii="Times New Roman" w:hAnsi="Times New Roman"/>
          <w:sz w:val="28"/>
          <w:szCs w:val="28"/>
          <w:lang w:val="uk-UA"/>
        </w:rPr>
        <w:t>І.Д.Спориша</w:t>
      </w:r>
      <w:proofErr w:type="spellEnd"/>
      <w:r w:rsidRPr="000E06E5">
        <w:rPr>
          <w:rFonts w:ascii="Times New Roman" w:hAnsi="Times New Roman"/>
          <w:sz w:val="28"/>
          <w:szCs w:val="28"/>
          <w:lang w:val="uk-UA"/>
        </w:rPr>
        <w:t xml:space="preserve"> </w:t>
      </w:r>
      <w:r>
        <w:rPr>
          <w:rFonts w:ascii="Times New Roman" w:hAnsi="Times New Roman"/>
          <w:sz w:val="28"/>
          <w:szCs w:val="28"/>
          <w:lang w:val="uk-UA"/>
        </w:rPr>
        <w:t xml:space="preserve">було виділено 1400000 грн., </w:t>
      </w:r>
      <w:r w:rsidRPr="000E06E5">
        <w:rPr>
          <w:rFonts w:ascii="Times New Roman" w:hAnsi="Times New Roman"/>
          <w:sz w:val="28"/>
          <w:szCs w:val="28"/>
          <w:lang w:val="uk-UA"/>
        </w:rPr>
        <w:t xml:space="preserve">  </w:t>
      </w:r>
      <w:proofErr w:type="spellStart"/>
      <w:r w:rsidRPr="000E06E5">
        <w:rPr>
          <w:rFonts w:ascii="Times New Roman" w:hAnsi="Times New Roman"/>
          <w:sz w:val="28"/>
          <w:szCs w:val="28"/>
          <w:lang w:val="uk-UA"/>
        </w:rPr>
        <w:t>То</w:t>
      </w:r>
      <w:r>
        <w:rPr>
          <w:rFonts w:ascii="Times New Roman" w:hAnsi="Times New Roman"/>
          <w:sz w:val="28"/>
          <w:szCs w:val="28"/>
          <w:lang w:val="uk-UA"/>
        </w:rPr>
        <w:t>машпільською</w:t>
      </w:r>
      <w:proofErr w:type="spellEnd"/>
      <w:r>
        <w:rPr>
          <w:rFonts w:ascii="Times New Roman" w:hAnsi="Times New Roman"/>
          <w:sz w:val="28"/>
          <w:szCs w:val="28"/>
          <w:lang w:val="uk-UA"/>
        </w:rPr>
        <w:t xml:space="preserve"> РДА  було  виділено 42000 грн. із спец. фонду – 1996391 грн. на придбання:</w:t>
      </w:r>
    </w:p>
    <w:p w:rsidR="00923107" w:rsidRDefault="00923107" w:rsidP="005B065A">
      <w:pPr>
        <w:spacing w:after="0" w:line="240" w:lineRule="auto"/>
        <w:ind w:firstLine="540"/>
        <w:jc w:val="both"/>
        <w:rPr>
          <w:rFonts w:ascii="Times New Roman" w:hAnsi="Times New Roman"/>
          <w:sz w:val="28"/>
          <w:szCs w:val="28"/>
          <w:lang w:val="uk-UA"/>
        </w:rPr>
      </w:pPr>
    </w:p>
    <w:tbl>
      <w:tblPr>
        <w:tblW w:w="20244" w:type="dxa"/>
        <w:tblInd w:w="94" w:type="dxa"/>
        <w:tblLook w:val="00A0" w:firstRow="1" w:lastRow="0" w:firstColumn="1" w:lastColumn="0" w:noHBand="0" w:noVBand="0"/>
      </w:tblPr>
      <w:tblGrid>
        <w:gridCol w:w="5594"/>
        <w:gridCol w:w="1250"/>
        <w:gridCol w:w="2890"/>
        <w:gridCol w:w="7844"/>
        <w:gridCol w:w="2666"/>
      </w:tblGrid>
      <w:tr w:rsidR="00923107" w:rsidRPr="000F4371" w:rsidTr="002D7A1D">
        <w:trPr>
          <w:trHeight w:val="300"/>
        </w:trPr>
        <w:tc>
          <w:tcPr>
            <w:tcW w:w="5594" w:type="dxa"/>
            <w:tcBorders>
              <w:top w:val="single" w:sz="4" w:space="0" w:color="auto"/>
              <w:left w:val="single" w:sz="4" w:space="0" w:color="auto"/>
              <w:bottom w:val="single" w:sz="4" w:space="0" w:color="auto"/>
              <w:right w:val="single" w:sz="4" w:space="0" w:color="auto"/>
            </w:tcBorders>
            <w:noWrap/>
            <w:vAlign w:val="center"/>
          </w:tcPr>
          <w:p w:rsidR="00923107" w:rsidRPr="005B065A" w:rsidRDefault="00923107" w:rsidP="005B065A">
            <w:pPr>
              <w:spacing w:after="0" w:line="240" w:lineRule="auto"/>
              <w:jc w:val="center"/>
              <w:rPr>
                <w:rFonts w:ascii="Times New Roman" w:hAnsi="Times New Roman"/>
                <w:b/>
                <w:bCs/>
                <w:color w:val="000000"/>
                <w:sz w:val="26"/>
                <w:szCs w:val="26"/>
                <w:lang w:eastAsia="ru-RU"/>
              </w:rPr>
            </w:pPr>
            <w:proofErr w:type="spellStart"/>
            <w:r w:rsidRPr="005B065A">
              <w:rPr>
                <w:rFonts w:ascii="Times New Roman" w:hAnsi="Times New Roman"/>
                <w:b/>
                <w:bCs/>
                <w:color w:val="000000"/>
                <w:sz w:val="26"/>
                <w:szCs w:val="26"/>
                <w:lang w:eastAsia="ru-RU"/>
              </w:rPr>
              <w:t>Обладнання</w:t>
            </w:r>
            <w:proofErr w:type="spellEnd"/>
          </w:p>
        </w:tc>
        <w:tc>
          <w:tcPr>
            <w:tcW w:w="1250" w:type="dxa"/>
            <w:tcBorders>
              <w:top w:val="single" w:sz="4" w:space="0" w:color="auto"/>
              <w:left w:val="nil"/>
              <w:bottom w:val="single" w:sz="4" w:space="0" w:color="auto"/>
              <w:right w:val="single" w:sz="4" w:space="0" w:color="auto"/>
            </w:tcBorders>
            <w:noWrap/>
            <w:vAlign w:val="center"/>
          </w:tcPr>
          <w:p w:rsidR="00923107" w:rsidRPr="005B065A" w:rsidRDefault="00923107" w:rsidP="005B065A">
            <w:pPr>
              <w:spacing w:after="0" w:line="240" w:lineRule="auto"/>
              <w:jc w:val="center"/>
              <w:rPr>
                <w:rFonts w:ascii="Times New Roman" w:hAnsi="Times New Roman"/>
                <w:b/>
                <w:bCs/>
                <w:color w:val="000000"/>
                <w:sz w:val="26"/>
                <w:szCs w:val="26"/>
                <w:lang w:eastAsia="ru-RU"/>
              </w:rPr>
            </w:pPr>
            <w:r w:rsidRPr="005B065A">
              <w:rPr>
                <w:rFonts w:ascii="Times New Roman" w:hAnsi="Times New Roman"/>
                <w:b/>
                <w:bCs/>
                <w:color w:val="000000"/>
                <w:sz w:val="26"/>
                <w:szCs w:val="26"/>
                <w:lang w:eastAsia="ru-RU"/>
              </w:rPr>
              <w:t xml:space="preserve">Сума </w:t>
            </w:r>
            <w:proofErr w:type="spellStart"/>
            <w:r w:rsidRPr="005B065A">
              <w:rPr>
                <w:rFonts w:ascii="Times New Roman" w:hAnsi="Times New Roman"/>
                <w:b/>
                <w:bCs/>
                <w:color w:val="000000"/>
                <w:sz w:val="26"/>
                <w:szCs w:val="26"/>
                <w:lang w:eastAsia="ru-RU"/>
              </w:rPr>
              <w:t>тис.грн</w:t>
            </w:r>
            <w:proofErr w:type="spellEnd"/>
            <w:r w:rsidRPr="005B065A">
              <w:rPr>
                <w:rFonts w:ascii="Times New Roman" w:hAnsi="Times New Roman"/>
                <w:b/>
                <w:bCs/>
                <w:color w:val="000000"/>
                <w:sz w:val="26"/>
                <w:szCs w:val="26"/>
                <w:lang w:eastAsia="ru-RU"/>
              </w:rPr>
              <w:t>.</w:t>
            </w:r>
          </w:p>
        </w:tc>
        <w:tc>
          <w:tcPr>
            <w:tcW w:w="2890" w:type="dxa"/>
            <w:tcBorders>
              <w:top w:val="single" w:sz="4" w:space="0" w:color="auto"/>
              <w:left w:val="nil"/>
              <w:bottom w:val="single" w:sz="4" w:space="0" w:color="auto"/>
              <w:right w:val="single" w:sz="4" w:space="0" w:color="auto"/>
            </w:tcBorders>
            <w:noWrap/>
            <w:vAlign w:val="center"/>
          </w:tcPr>
          <w:p w:rsidR="00923107" w:rsidRPr="005B065A" w:rsidRDefault="00923107" w:rsidP="005B065A">
            <w:pPr>
              <w:spacing w:after="0" w:line="240" w:lineRule="auto"/>
              <w:jc w:val="center"/>
              <w:rPr>
                <w:rFonts w:ascii="Times New Roman" w:hAnsi="Times New Roman"/>
                <w:b/>
                <w:bCs/>
                <w:color w:val="000000"/>
                <w:sz w:val="26"/>
                <w:szCs w:val="26"/>
                <w:lang w:eastAsia="ru-RU"/>
              </w:rPr>
            </w:pPr>
            <w:r w:rsidRPr="005B065A">
              <w:rPr>
                <w:rFonts w:ascii="Times New Roman" w:hAnsi="Times New Roman"/>
                <w:b/>
                <w:bCs/>
                <w:color w:val="000000"/>
                <w:sz w:val="26"/>
                <w:szCs w:val="26"/>
                <w:lang w:eastAsia="ru-RU"/>
              </w:rPr>
              <w:t xml:space="preserve">Вид </w:t>
            </w:r>
            <w:proofErr w:type="spellStart"/>
            <w:r w:rsidRPr="005B065A">
              <w:rPr>
                <w:rFonts w:ascii="Times New Roman" w:hAnsi="Times New Roman"/>
                <w:b/>
                <w:bCs/>
                <w:color w:val="000000"/>
                <w:sz w:val="26"/>
                <w:szCs w:val="26"/>
                <w:lang w:eastAsia="ru-RU"/>
              </w:rPr>
              <w:t>коштів</w:t>
            </w:r>
            <w:proofErr w:type="spellEnd"/>
          </w:p>
        </w:tc>
        <w:tc>
          <w:tcPr>
            <w:tcW w:w="7844" w:type="dxa"/>
            <w:vMerge w:val="restart"/>
            <w:tcBorders>
              <w:top w:val="nil"/>
              <w:left w:val="nil"/>
              <w:right w:val="single" w:sz="4" w:space="0" w:color="auto"/>
            </w:tcBorders>
            <w:vAlign w:val="bottom"/>
          </w:tcPr>
          <w:p w:rsidR="00923107" w:rsidRPr="000F4371" w:rsidRDefault="00923107" w:rsidP="008957D3">
            <w:pPr>
              <w:spacing w:after="0" w:line="240" w:lineRule="auto"/>
              <w:rPr>
                <w:rFonts w:ascii="Times New Roman" w:hAnsi="Times New Roman"/>
                <w:b/>
                <w:bCs/>
                <w:color w:val="000000"/>
                <w:lang w:eastAsia="ru-RU"/>
              </w:rPr>
            </w:pPr>
          </w:p>
        </w:tc>
        <w:tc>
          <w:tcPr>
            <w:tcW w:w="2666" w:type="dxa"/>
            <w:tcBorders>
              <w:top w:val="single" w:sz="4" w:space="0" w:color="auto"/>
              <w:left w:val="nil"/>
              <w:bottom w:val="single" w:sz="4" w:space="0" w:color="auto"/>
              <w:right w:val="single" w:sz="4" w:space="0" w:color="auto"/>
            </w:tcBorders>
            <w:noWrap/>
            <w:vAlign w:val="bottom"/>
          </w:tcPr>
          <w:p w:rsidR="00923107" w:rsidRPr="000F4371" w:rsidRDefault="00923107" w:rsidP="008957D3">
            <w:pPr>
              <w:spacing w:after="0" w:line="240" w:lineRule="auto"/>
              <w:jc w:val="center"/>
              <w:rPr>
                <w:rFonts w:ascii="Times New Roman" w:hAnsi="Times New Roman"/>
                <w:b/>
                <w:bCs/>
                <w:color w:val="000000"/>
                <w:lang w:eastAsia="ru-RU"/>
              </w:rPr>
            </w:pPr>
            <w:r w:rsidRPr="000F4371">
              <w:rPr>
                <w:rFonts w:ascii="Times New Roman" w:hAnsi="Times New Roman"/>
                <w:b/>
                <w:bCs/>
                <w:color w:val="000000"/>
                <w:lang w:eastAsia="ru-RU"/>
              </w:rPr>
              <w:t xml:space="preserve">Короткий </w:t>
            </w:r>
            <w:proofErr w:type="spellStart"/>
            <w:r w:rsidRPr="000F4371">
              <w:rPr>
                <w:rFonts w:ascii="Times New Roman" w:hAnsi="Times New Roman"/>
                <w:b/>
                <w:bCs/>
                <w:color w:val="000000"/>
                <w:lang w:eastAsia="ru-RU"/>
              </w:rPr>
              <w:t>опис</w:t>
            </w:r>
            <w:proofErr w:type="spellEnd"/>
          </w:p>
        </w:tc>
      </w:tr>
      <w:tr w:rsidR="00923107" w:rsidRPr="000F4371" w:rsidTr="002D7A1D">
        <w:trPr>
          <w:trHeight w:val="300"/>
        </w:trPr>
        <w:tc>
          <w:tcPr>
            <w:tcW w:w="5594" w:type="dxa"/>
            <w:tcBorders>
              <w:top w:val="nil"/>
              <w:left w:val="single" w:sz="4" w:space="0" w:color="auto"/>
              <w:bottom w:val="single" w:sz="4" w:space="0" w:color="auto"/>
              <w:right w:val="single" w:sz="4" w:space="0" w:color="auto"/>
            </w:tcBorders>
            <w:noWrap/>
            <w:vAlign w:val="bottom"/>
          </w:tcPr>
          <w:p w:rsidR="00923107" w:rsidRPr="005B065A" w:rsidRDefault="00923107" w:rsidP="008957D3">
            <w:pPr>
              <w:autoSpaceDE w:val="0"/>
              <w:autoSpaceDN w:val="0"/>
              <w:adjustRightInd w:val="0"/>
              <w:spacing w:after="0" w:line="240" w:lineRule="auto"/>
              <w:rPr>
                <w:rFonts w:ascii="Times New Roman" w:hAnsi="Times New Roman"/>
                <w:color w:val="000000"/>
                <w:sz w:val="26"/>
                <w:szCs w:val="26"/>
                <w:lang w:val="uk-UA" w:eastAsia="ru-RU"/>
              </w:rPr>
            </w:pPr>
            <w:r w:rsidRPr="005B065A">
              <w:rPr>
                <w:rFonts w:ascii="Times New Roman" w:hAnsi="Times New Roman"/>
                <w:color w:val="000000"/>
                <w:sz w:val="26"/>
                <w:szCs w:val="26"/>
                <w:lang w:val="uk-UA" w:eastAsia="ru-RU"/>
              </w:rPr>
              <w:t xml:space="preserve">А/т </w:t>
            </w:r>
            <w:proofErr w:type="spellStart"/>
            <w:r w:rsidRPr="005B065A">
              <w:rPr>
                <w:rFonts w:ascii="Times New Roman" w:hAnsi="Times New Roman"/>
                <w:color w:val="000000"/>
                <w:sz w:val="26"/>
                <w:szCs w:val="26"/>
                <w:lang w:val="uk-UA" w:eastAsia="ru-RU"/>
              </w:rPr>
              <w:t>відеоендоскопічний</w:t>
            </w:r>
            <w:proofErr w:type="spellEnd"/>
            <w:r w:rsidRPr="005B065A">
              <w:rPr>
                <w:rFonts w:ascii="Times New Roman" w:hAnsi="Times New Roman"/>
                <w:color w:val="000000"/>
                <w:sz w:val="26"/>
                <w:szCs w:val="26"/>
                <w:lang w:val="uk-UA" w:eastAsia="ru-RU"/>
              </w:rPr>
              <w:t xml:space="preserve"> комплекс для проведення гастроскопії та </w:t>
            </w:r>
            <w:proofErr w:type="spellStart"/>
            <w:r w:rsidRPr="005B065A">
              <w:rPr>
                <w:rFonts w:ascii="Times New Roman" w:hAnsi="Times New Roman"/>
                <w:color w:val="000000"/>
                <w:sz w:val="26"/>
                <w:szCs w:val="26"/>
                <w:lang w:val="uk-UA" w:eastAsia="ru-RU"/>
              </w:rPr>
              <w:t>колоноскопії</w:t>
            </w:r>
            <w:proofErr w:type="spellEnd"/>
            <w:r w:rsidRPr="005B065A">
              <w:rPr>
                <w:rFonts w:ascii="Times New Roman" w:hAnsi="Times New Roman"/>
                <w:color w:val="000000"/>
                <w:sz w:val="26"/>
                <w:szCs w:val="26"/>
                <w:lang w:val="uk-UA" w:eastAsia="ru-RU"/>
              </w:rPr>
              <w:t xml:space="preserve"> у складі а саме: </w:t>
            </w:r>
            <w:proofErr w:type="spellStart"/>
            <w:r w:rsidRPr="005B065A">
              <w:rPr>
                <w:rFonts w:ascii="Times New Roman" w:hAnsi="Times New Roman"/>
                <w:color w:val="000000"/>
                <w:sz w:val="26"/>
                <w:szCs w:val="26"/>
                <w:lang w:val="uk-UA" w:eastAsia="ru-RU"/>
              </w:rPr>
              <w:t>відеогастроскоп</w:t>
            </w:r>
            <w:proofErr w:type="spellEnd"/>
            <w:r w:rsidRPr="005B065A">
              <w:rPr>
                <w:rFonts w:ascii="Times New Roman" w:hAnsi="Times New Roman"/>
                <w:color w:val="000000"/>
                <w:sz w:val="26"/>
                <w:szCs w:val="26"/>
                <w:lang w:val="uk-UA" w:eastAsia="ru-RU"/>
              </w:rPr>
              <w:t xml:space="preserve"> ОEV-G166,</w:t>
            </w:r>
            <w:r>
              <w:rPr>
                <w:rFonts w:ascii="Times New Roman" w:hAnsi="Times New Roman"/>
                <w:color w:val="000000"/>
                <w:sz w:val="26"/>
                <w:szCs w:val="26"/>
                <w:lang w:val="uk-UA" w:eastAsia="ru-RU"/>
              </w:rPr>
              <w:t xml:space="preserve"> </w:t>
            </w:r>
            <w:proofErr w:type="spellStart"/>
            <w:r w:rsidRPr="005B065A">
              <w:rPr>
                <w:rFonts w:ascii="Times New Roman" w:hAnsi="Times New Roman"/>
                <w:color w:val="000000"/>
                <w:sz w:val="26"/>
                <w:szCs w:val="26"/>
                <w:lang w:val="uk-UA" w:eastAsia="ru-RU"/>
              </w:rPr>
              <w:t>відеоколоноскоп</w:t>
            </w:r>
            <w:proofErr w:type="spellEnd"/>
            <w:r>
              <w:rPr>
                <w:rFonts w:ascii="Times New Roman" w:hAnsi="Times New Roman"/>
                <w:color w:val="000000"/>
                <w:sz w:val="26"/>
                <w:szCs w:val="26"/>
                <w:lang w:val="uk-UA" w:eastAsia="ru-RU"/>
              </w:rPr>
              <w:t xml:space="preserve"> OEV-G166,відеопроцесорOEV-G166,о</w:t>
            </w:r>
            <w:r w:rsidRPr="005B065A">
              <w:rPr>
                <w:rFonts w:ascii="Times New Roman" w:hAnsi="Times New Roman"/>
                <w:color w:val="000000"/>
                <w:sz w:val="26"/>
                <w:szCs w:val="26"/>
                <w:lang w:val="uk-UA" w:eastAsia="ru-RU"/>
              </w:rPr>
              <w:t>світлювач</w:t>
            </w:r>
            <w:r>
              <w:rPr>
                <w:rFonts w:ascii="Times New Roman" w:hAnsi="Times New Roman"/>
                <w:color w:val="000000"/>
                <w:sz w:val="26"/>
                <w:szCs w:val="26"/>
                <w:lang w:val="uk-UA" w:eastAsia="ru-RU"/>
              </w:rPr>
              <w:t xml:space="preserve"> </w:t>
            </w:r>
            <w:r w:rsidRPr="005B065A">
              <w:rPr>
                <w:rFonts w:ascii="Times New Roman" w:hAnsi="Times New Roman"/>
                <w:color w:val="000000"/>
                <w:sz w:val="26"/>
                <w:szCs w:val="26"/>
                <w:lang w:val="uk-UA" w:eastAsia="ru-RU"/>
              </w:rPr>
              <w:t>OLS-300. ендоскопічна стійка SY</w:t>
            </w:r>
            <w:r>
              <w:rPr>
                <w:rFonts w:ascii="Times New Roman" w:hAnsi="Times New Roman"/>
                <w:color w:val="000000"/>
                <w:sz w:val="26"/>
                <w:szCs w:val="26"/>
                <w:lang w:val="uk-UA" w:eastAsia="ru-RU"/>
              </w:rPr>
              <w:t>-T2, ендоскопіч.моніторSY-M150 -</w:t>
            </w:r>
            <w:r w:rsidRPr="005B065A">
              <w:rPr>
                <w:rFonts w:ascii="Times New Roman" w:hAnsi="Times New Roman"/>
                <w:color w:val="000000"/>
                <w:sz w:val="26"/>
                <w:szCs w:val="26"/>
                <w:lang w:val="uk-UA" w:eastAsia="ru-RU"/>
              </w:rPr>
              <w:t xml:space="preserve">  1 шт</w:t>
            </w:r>
            <w:r>
              <w:rPr>
                <w:rFonts w:ascii="Times New Roman" w:hAnsi="Times New Roman"/>
                <w:color w:val="000000"/>
                <w:sz w:val="26"/>
                <w:szCs w:val="26"/>
                <w:lang w:val="uk-UA" w:eastAsia="ru-RU"/>
              </w:rPr>
              <w:t>.</w:t>
            </w:r>
          </w:p>
        </w:tc>
        <w:tc>
          <w:tcPr>
            <w:tcW w:w="1250" w:type="dxa"/>
            <w:tcBorders>
              <w:top w:val="nil"/>
              <w:left w:val="nil"/>
              <w:bottom w:val="single" w:sz="4" w:space="0" w:color="auto"/>
              <w:right w:val="single" w:sz="4" w:space="0" w:color="auto"/>
            </w:tcBorders>
            <w:noWrap/>
          </w:tcPr>
          <w:p w:rsidR="00923107" w:rsidRPr="002D7A1D" w:rsidRDefault="00923107" w:rsidP="008957D3">
            <w:pPr>
              <w:tabs>
                <w:tab w:val="left" w:pos="6000"/>
              </w:tabs>
              <w:rPr>
                <w:rFonts w:ascii="Times New Roman" w:hAnsi="Times New Roman"/>
                <w:sz w:val="26"/>
                <w:szCs w:val="26"/>
                <w:lang w:val="uk-UA" w:eastAsia="ru-RU"/>
              </w:rPr>
            </w:pPr>
            <w:r>
              <w:rPr>
                <w:rFonts w:ascii="Times New Roman" w:hAnsi="Times New Roman"/>
                <w:sz w:val="26"/>
                <w:szCs w:val="26"/>
                <w:lang w:val="en-US" w:eastAsia="ru-RU"/>
              </w:rPr>
              <w:t>1269</w:t>
            </w:r>
            <w:r>
              <w:rPr>
                <w:rFonts w:ascii="Times New Roman" w:hAnsi="Times New Roman"/>
                <w:sz w:val="26"/>
                <w:szCs w:val="26"/>
                <w:lang w:val="uk-UA" w:eastAsia="ru-RU"/>
              </w:rPr>
              <w:t>,</w:t>
            </w:r>
            <w:r w:rsidRPr="005B065A">
              <w:rPr>
                <w:rFonts w:ascii="Times New Roman" w:hAnsi="Times New Roman"/>
                <w:sz w:val="26"/>
                <w:szCs w:val="26"/>
                <w:lang w:val="en-US" w:eastAsia="ru-RU"/>
              </w:rPr>
              <w:t>0</w:t>
            </w:r>
            <w:r>
              <w:rPr>
                <w:rFonts w:ascii="Times New Roman" w:hAnsi="Times New Roman"/>
                <w:sz w:val="26"/>
                <w:szCs w:val="26"/>
                <w:lang w:val="en-US" w:eastAsia="ru-RU"/>
              </w:rPr>
              <w:t>0</w:t>
            </w:r>
          </w:p>
        </w:tc>
        <w:tc>
          <w:tcPr>
            <w:tcW w:w="2890" w:type="dxa"/>
            <w:tcBorders>
              <w:top w:val="nil"/>
              <w:left w:val="nil"/>
              <w:bottom w:val="single" w:sz="4" w:space="0" w:color="auto"/>
              <w:right w:val="single" w:sz="4" w:space="0" w:color="auto"/>
            </w:tcBorders>
            <w:noWrap/>
          </w:tcPr>
          <w:p w:rsidR="00923107" w:rsidRPr="005B065A" w:rsidRDefault="00923107" w:rsidP="002D7A1D">
            <w:pPr>
              <w:tabs>
                <w:tab w:val="left" w:pos="6000"/>
              </w:tabs>
              <w:spacing w:after="0"/>
              <w:jc w:val="both"/>
              <w:rPr>
                <w:rFonts w:ascii="Times New Roman" w:hAnsi="Times New Roman"/>
                <w:sz w:val="26"/>
                <w:szCs w:val="26"/>
                <w:lang w:eastAsia="ru-RU"/>
              </w:rPr>
            </w:pPr>
            <w:r w:rsidRPr="005B065A">
              <w:rPr>
                <w:rFonts w:ascii="Times New Roman" w:hAnsi="Times New Roman"/>
                <w:sz w:val="26"/>
                <w:szCs w:val="26"/>
                <w:lang w:eastAsia="ru-RU"/>
              </w:rPr>
              <w:t>1232100</w:t>
            </w:r>
            <w:r>
              <w:rPr>
                <w:rFonts w:ascii="Times New Roman" w:hAnsi="Times New Roman"/>
                <w:sz w:val="26"/>
                <w:szCs w:val="26"/>
                <w:lang w:val="uk-UA" w:eastAsia="ru-RU"/>
              </w:rPr>
              <w:t xml:space="preserve"> - </w:t>
            </w:r>
            <w:proofErr w:type="spellStart"/>
            <w:r w:rsidRPr="005B065A">
              <w:rPr>
                <w:rFonts w:ascii="Times New Roman" w:hAnsi="Times New Roman"/>
                <w:sz w:val="26"/>
                <w:szCs w:val="26"/>
                <w:lang w:eastAsia="ru-RU"/>
              </w:rPr>
              <w:t>держ.бюджет</w:t>
            </w:r>
            <w:proofErr w:type="spellEnd"/>
          </w:p>
          <w:p w:rsidR="00923107" w:rsidRPr="005B065A" w:rsidRDefault="00923107" w:rsidP="002D7A1D">
            <w:pPr>
              <w:tabs>
                <w:tab w:val="left" w:pos="6000"/>
              </w:tabs>
              <w:spacing w:after="0" w:line="240" w:lineRule="auto"/>
              <w:rPr>
                <w:rFonts w:ascii="Times New Roman" w:hAnsi="Times New Roman"/>
                <w:sz w:val="26"/>
                <w:szCs w:val="26"/>
                <w:lang w:eastAsia="ru-RU"/>
              </w:rPr>
            </w:pPr>
            <w:r w:rsidRPr="005B065A">
              <w:rPr>
                <w:rFonts w:ascii="Times New Roman" w:hAnsi="Times New Roman"/>
                <w:sz w:val="26"/>
                <w:szCs w:val="26"/>
                <w:lang w:eastAsia="ru-RU"/>
              </w:rPr>
              <w:t>36900</w:t>
            </w:r>
            <w:r>
              <w:rPr>
                <w:rFonts w:ascii="Times New Roman" w:hAnsi="Times New Roman"/>
                <w:sz w:val="26"/>
                <w:szCs w:val="26"/>
                <w:lang w:val="uk-UA" w:eastAsia="ru-RU"/>
              </w:rPr>
              <w:t>- м</w:t>
            </w:r>
            <w:proofErr w:type="spellStart"/>
            <w:r w:rsidRPr="005B065A">
              <w:rPr>
                <w:rFonts w:ascii="Times New Roman" w:hAnsi="Times New Roman"/>
                <w:sz w:val="26"/>
                <w:szCs w:val="26"/>
                <w:lang w:eastAsia="ru-RU"/>
              </w:rPr>
              <w:t>ісцевий</w:t>
            </w:r>
            <w:proofErr w:type="spellEnd"/>
            <w:r w:rsidRPr="005B065A">
              <w:rPr>
                <w:rFonts w:ascii="Times New Roman" w:hAnsi="Times New Roman"/>
                <w:sz w:val="26"/>
                <w:szCs w:val="26"/>
                <w:lang w:eastAsia="ru-RU"/>
              </w:rPr>
              <w:t xml:space="preserve"> </w:t>
            </w:r>
          </w:p>
          <w:p w:rsidR="00923107" w:rsidRPr="005B065A" w:rsidRDefault="00923107" w:rsidP="002D7A1D">
            <w:pPr>
              <w:tabs>
                <w:tab w:val="left" w:pos="6000"/>
              </w:tabs>
              <w:spacing w:after="0" w:line="240" w:lineRule="auto"/>
              <w:rPr>
                <w:rFonts w:ascii="Times New Roman" w:hAnsi="Times New Roman"/>
                <w:sz w:val="26"/>
                <w:szCs w:val="26"/>
                <w:lang w:eastAsia="ru-RU"/>
              </w:rPr>
            </w:pPr>
            <w:proofErr w:type="gramStart"/>
            <w:r w:rsidRPr="005B065A">
              <w:rPr>
                <w:rFonts w:ascii="Times New Roman" w:hAnsi="Times New Roman"/>
                <w:sz w:val="26"/>
                <w:szCs w:val="26"/>
                <w:lang w:eastAsia="ru-RU"/>
              </w:rPr>
              <w:t>бюджет</w:t>
            </w:r>
            <w:proofErr w:type="gramEnd"/>
          </w:p>
        </w:tc>
        <w:tc>
          <w:tcPr>
            <w:tcW w:w="7844" w:type="dxa"/>
            <w:vMerge/>
            <w:tcBorders>
              <w:left w:val="nil"/>
              <w:right w:val="single" w:sz="4" w:space="0" w:color="auto"/>
            </w:tcBorders>
            <w:vAlign w:val="bottom"/>
          </w:tcPr>
          <w:p w:rsidR="00923107" w:rsidRPr="000F4371" w:rsidRDefault="00923107" w:rsidP="008957D3">
            <w:pPr>
              <w:spacing w:after="0" w:line="240" w:lineRule="auto"/>
              <w:rPr>
                <w:rFonts w:ascii="Times New Roman" w:hAnsi="Times New Roman"/>
                <w:color w:val="000000"/>
                <w:lang w:eastAsia="ru-RU"/>
              </w:rPr>
            </w:pPr>
          </w:p>
        </w:tc>
        <w:tc>
          <w:tcPr>
            <w:tcW w:w="2666" w:type="dxa"/>
            <w:tcBorders>
              <w:top w:val="single" w:sz="4" w:space="0" w:color="auto"/>
              <w:left w:val="nil"/>
              <w:bottom w:val="single" w:sz="4" w:space="0" w:color="auto"/>
              <w:right w:val="single" w:sz="4" w:space="0" w:color="000000"/>
            </w:tcBorders>
            <w:noWrap/>
            <w:vAlign w:val="bottom"/>
          </w:tcPr>
          <w:p w:rsidR="00923107" w:rsidRPr="000F4371" w:rsidRDefault="00923107" w:rsidP="008957D3">
            <w:pPr>
              <w:spacing w:after="0" w:line="240" w:lineRule="auto"/>
              <w:jc w:val="center"/>
              <w:rPr>
                <w:rFonts w:ascii="Times New Roman" w:hAnsi="Times New Roman"/>
                <w:color w:val="000000"/>
                <w:lang w:eastAsia="ru-RU"/>
              </w:rPr>
            </w:pPr>
            <w:r w:rsidRPr="000F4371">
              <w:rPr>
                <w:rFonts w:ascii="Times New Roman" w:hAnsi="Times New Roman"/>
                <w:color w:val="000000"/>
                <w:lang w:eastAsia="ru-RU"/>
              </w:rPr>
              <w:t> </w:t>
            </w:r>
          </w:p>
        </w:tc>
      </w:tr>
      <w:tr w:rsidR="00923107" w:rsidRPr="000F4371" w:rsidTr="002D7A1D">
        <w:trPr>
          <w:trHeight w:val="300"/>
        </w:trPr>
        <w:tc>
          <w:tcPr>
            <w:tcW w:w="5594" w:type="dxa"/>
            <w:tcBorders>
              <w:top w:val="nil"/>
              <w:left w:val="single" w:sz="4" w:space="0" w:color="auto"/>
              <w:bottom w:val="single" w:sz="4" w:space="0" w:color="auto"/>
              <w:right w:val="single" w:sz="4" w:space="0" w:color="auto"/>
            </w:tcBorders>
            <w:noWrap/>
          </w:tcPr>
          <w:p w:rsidR="00923107" w:rsidRPr="00797AA1" w:rsidRDefault="00923107" w:rsidP="002D7A1D">
            <w:pPr>
              <w:autoSpaceDE w:val="0"/>
              <w:autoSpaceDN w:val="0"/>
              <w:adjustRightInd w:val="0"/>
              <w:spacing w:after="0" w:line="240" w:lineRule="auto"/>
              <w:rPr>
                <w:rFonts w:ascii="Times New Roman" w:hAnsi="Times New Roman"/>
                <w:color w:val="000000"/>
                <w:sz w:val="26"/>
                <w:szCs w:val="26"/>
                <w:lang w:val="uk-UA" w:eastAsia="ru-RU"/>
              </w:rPr>
            </w:pPr>
            <w:proofErr w:type="spellStart"/>
            <w:proofErr w:type="gramStart"/>
            <w:r w:rsidRPr="002D7A1D">
              <w:rPr>
                <w:rFonts w:ascii="Times New Roman" w:hAnsi="Times New Roman"/>
                <w:color w:val="000000"/>
                <w:sz w:val="26"/>
                <w:szCs w:val="26"/>
                <w:lang w:eastAsia="ru-RU"/>
              </w:rPr>
              <w:t>Відсмоктувач</w:t>
            </w:r>
            <w:proofErr w:type="spellEnd"/>
            <w:r w:rsidRPr="002D7A1D">
              <w:rPr>
                <w:rFonts w:ascii="Times New Roman" w:hAnsi="Times New Roman"/>
                <w:color w:val="000000"/>
                <w:sz w:val="26"/>
                <w:szCs w:val="26"/>
                <w:lang w:eastAsia="ru-RU"/>
              </w:rPr>
              <w:t xml:space="preserve">  </w:t>
            </w:r>
            <w:proofErr w:type="spellStart"/>
            <w:r w:rsidRPr="002D7A1D">
              <w:rPr>
                <w:rFonts w:ascii="Times New Roman" w:hAnsi="Times New Roman"/>
                <w:color w:val="000000"/>
                <w:sz w:val="26"/>
                <w:szCs w:val="26"/>
                <w:lang w:eastAsia="ru-RU"/>
              </w:rPr>
              <w:t>медичний</w:t>
            </w:r>
            <w:proofErr w:type="spellEnd"/>
            <w:proofErr w:type="gramEnd"/>
            <w:r w:rsidRPr="002D7A1D">
              <w:rPr>
                <w:rFonts w:ascii="Times New Roman" w:hAnsi="Times New Roman"/>
                <w:color w:val="000000"/>
                <w:sz w:val="26"/>
                <w:szCs w:val="26"/>
                <w:lang w:eastAsia="ru-RU"/>
              </w:rPr>
              <w:t xml:space="preserve">  7А-23В </w:t>
            </w:r>
            <w:r>
              <w:rPr>
                <w:rFonts w:ascii="Times New Roman" w:hAnsi="Times New Roman"/>
                <w:color w:val="000000"/>
                <w:sz w:val="26"/>
                <w:szCs w:val="26"/>
                <w:lang w:val="uk-UA" w:eastAsia="ru-RU"/>
              </w:rPr>
              <w:t xml:space="preserve">- </w:t>
            </w:r>
            <w:r w:rsidRPr="002D7A1D">
              <w:rPr>
                <w:rFonts w:ascii="Times New Roman" w:hAnsi="Times New Roman"/>
                <w:color w:val="000000"/>
                <w:sz w:val="26"/>
                <w:szCs w:val="26"/>
                <w:lang w:eastAsia="ru-RU"/>
              </w:rPr>
              <w:t>5шт</w:t>
            </w:r>
            <w:r>
              <w:rPr>
                <w:rFonts w:ascii="Times New Roman" w:hAnsi="Times New Roman"/>
                <w:color w:val="000000"/>
                <w:sz w:val="26"/>
                <w:szCs w:val="26"/>
                <w:lang w:val="uk-UA" w:eastAsia="ru-RU"/>
              </w:rPr>
              <w:t>.</w:t>
            </w:r>
          </w:p>
        </w:tc>
        <w:tc>
          <w:tcPr>
            <w:tcW w:w="1250" w:type="dxa"/>
            <w:tcBorders>
              <w:top w:val="nil"/>
              <w:left w:val="nil"/>
              <w:bottom w:val="single" w:sz="4" w:space="0" w:color="auto"/>
              <w:right w:val="single" w:sz="4" w:space="0" w:color="auto"/>
            </w:tcBorders>
            <w:noWrap/>
          </w:tcPr>
          <w:p w:rsidR="00923107" w:rsidRPr="002D7A1D" w:rsidRDefault="00923107" w:rsidP="002D7A1D">
            <w:pPr>
              <w:spacing w:after="0" w:line="240" w:lineRule="auto"/>
              <w:rPr>
                <w:rFonts w:ascii="Times New Roman" w:hAnsi="Times New Roman"/>
                <w:color w:val="000000"/>
                <w:sz w:val="26"/>
                <w:szCs w:val="26"/>
                <w:lang w:eastAsia="ru-RU"/>
              </w:rPr>
            </w:pPr>
            <w:r w:rsidRPr="002D7A1D">
              <w:rPr>
                <w:rFonts w:ascii="Times New Roman" w:hAnsi="Times New Roman"/>
                <w:color w:val="000000"/>
                <w:sz w:val="26"/>
                <w:szCs w:val="26"/>
                <w:lang w:eastAsia="ru-RU"/>
              </w:rPr>
              <w:t>  7</w:t>
            </w:r>
            <w:r>
              <w:rPr>
                <w:rFonts w:ascii="Times New Roman" w:hAnsi="Times New Roman"/>
                <w:color w:val="000000"/>
                <w:sz w:val="26"/>
                <w:szCs w:val="26"/>
                <w:lang w:val="uk-UA" w:eastAsia="ru-RU"/>
              </w:rPr>
              <w:t>,</w:t>
            </w:r>
            <w:r w:rsidRPr="002D7A1D">
              <w:rPr>
                <w:rFonts w:ascii="Times New Roman" w:hAnsi="Times New Roman"/>
                <w:color w:val="000000"/>
                <w:sz w:val="26"/>
                <w:szCs w:val="26"/>
                <w:lang w:eastAsia="ru-RU"/>
              </w:rPr>
              <w:t>800</w:t>
            </w:r>
          </w:p>
        </w:tc>
        <w:tc>
          <w:tcPr>
            <w:tcW w:w="2890" w:type="dxa"/>
            <w:tcBorders>
              <w:top w:val="nil"/>
              <w:left w:val="nil"/>
              <w:bottom w:val="single" w:sz="4" w:space="0" w:color="auto"/>
              <w:right w:val="single" w:sz="4" w:space="0" w:color="auto"/>
            </w:tcBorders>
            <w:noWrap/>
            <w:vAlign w:val="bottom"/>
          </w:tcPr>
          <w:p w:rsidR="00923107" w:rsidRPr="002D7A1D" w:rsidRDefault="00923107" w:rsidP="008957D3">
            <w:pPr>
              <w:spacing w:after="0" w:line="240" w:lineRule="auto"/>
              <w:rPr>
                <w:rFonts w:ascii="Times New Roman" w:hAnsi="Times New Roman"/>
                <w:color w:val="000000"/>
                <w:sz w:val="26"/>
                <w:szCs w:val="26"/>
                <w:lang w:eastAsia="ru-RU"/>
              </w:rPr>
            </w:pPr>
            <w:r w:rsidRPr="002D7A1D">
              <w:rPr>
                <w:rFonts w:ascii="Times New Roman" w:hAnsi="Times New Roman"/>
                <w:sz w:val="26"/>
                <w:szCs w:val="26"/>
                <w:lang w:eastAsia="ru-RU"/>
              </w:rPr>
              <w:t>3900</w:t>
            </w:r>
            <w:r w:rsidRPr="002D7A1D">
              <w:rPr>
                <w:rFonts w:ascii="Times New Roman" w:hAnsi="Times New Roman"/>
                <w:sz w:val="26"/>
                <w:szCs w:val="26"/>
                <w:lang w:val="uk-UA" w:eastAsia="ru-RU"/>
              </w:rPr>
              <w:t>0</w:t>
            </w:r>
            <w:r>
              <w:rPr>
                <w:rFonts w:ascii="Times New Roman" w:hAnsi="Times New Roman"/>
                <w:sz w:val="26"/>
                <w:szCs w:val="26"/>
                <w:lang w:val="uk-UA" w:eastAsia="ru-RU"/>
              </w:rPr>
              <w:t xml:space="preserve"> – </w:t>
            </w:r>
            <w:r w:rsidRPr="002D7A1D">
              <w:rPr>
                <w:rFonts w:ascii="Times New Roman" w:hAnsi="Times New Roman"/>
                <w:sz w:val="26"/>
                <w:szCs w:val="26"/>
                <w:lang w:eastAsia="ru-RU"/>
              </w:rPr>
              <w:t>с</w:t>
            </w:r>
            <w:proofErr w:type="spellStart"/>
            <w:r w:rsidRPr="002D7A1D">
              <w:rPr>
                <w:rFonts w:ascii="Times New Roman" w:hAnsi="Times New Roman"/>
                <w:sz w:val="26"/>
                <w:szCs w:val="26"/>
                <w:lang w:val="en-US" w:eastAsia="ru-RU"/>
              </w:rPr>
              <w:t>пец</w:t>
            </w:r>
            <w:proofErr w:type="spellEnd"/>
            <w:r>
              <w:rPr>
                <w:rFonts w:ascii="Times New Roman" w:hAnsi="Times New Roman"/>
                <w:sz w:val="26"/>
                <w:szCs w:val="26"/>
                <w:lang w:val="uk-UA" w:eastAsia="ru-RU"/>
              </w:rPr>
              <w:t>.</w:t>
            </w:r>
            <w:proofErr w:type="spellStart"/>
            <w:r w:rsidRPr="002D7A1D">
              <w:rPr>
                <w:rFonts w:ascii="Times New Roman" w:hAnsi="Times New Roman"/>
                <w:sz w:val="26"/>
                <w:szCs w:val="26"/>
                <w:lang w:val="en-US" w:eastAsia="ru-RU"/>
              </w:rPr>
              <w:t>фонд</w:t>
            </w:r>
            <w:proofErr w:type="spellEnd"/>
            <w:r w:rsidRPr="002D7A1D">
              <w:rPr>
                <w:rFonts w:ascii="Times New Roman" w:hAnsi="Times New Roman"/>
                <w:sz w:val="26"/>
                <w:szCs w:val="26"/>
                <w:lang w:eastAsia="ru-RU"/>
              </w:rPr>
              <w:t xml:space="preserve"> </w:t>
            </w:r>
          </w:p>
        </w:tc>
        <w:tc>
          <w:tcPr>
            <w:tcW w:w="7844" w:type="dxa"/>
            <w:vMerge/>
            <w:tcBorders>
              <w:left w:val="nil"/>
              <w:right w:val="single" w:sz="4" w:space="0" w:color="auto"/>
            </w:tcBorders>
            <w:vAlign w:val="bottom"/>
          </w:tcPr>
          <w:p w:rsidR="00923107" w:rsidRPr="000F4371" w:rsidRDefault="00923107" w:rsidP="008957D3">
            <w:pPr>
              <w:spacing w:after="0" w:line="240" w:lineRule="auto"/>
              <w:rPr>
                <w:rFonts w:ascii="Times New Roman" w:hAnsi="Times New Roman"/>
                <w:color w:val="000000"/>
                <w:lang w:eastAsia="ru-RU"/>
              </w:rPr>
            </w:pPr>
          </w:p>
        </w:tc>
        <w:tc>
          <w:tcPr>
            <w:tcW w:w="2666" w:type="dxa"/>
            <w:tcBorders>
              <w:top w:val="single" w:sz="4" w:space="0" w:color="auto"/>
              <w:left w:val="nil"/>
              <w:bottom w:val="single" w:sz="4" w:space="0" w:color="auto"/>
              <w:right w:val="single" w:sz="4" w:space="0" w:color="000000"/>
            </w:tcBorders>
            <w:noWrap/>
            <w:vAlign w:val="bottom"/>
          </w:tcPr>
          <w:p w:rsidR="00923107" w:rsidRPr="000F4371" w:rsidRDefault="00923107" w:rsidP="008957D3">
            <w:pPr>
              <w:spacing w:after="0" w:line="240" w:lineRule="auto"/>
              <w:jc w:val="center"/>
              <w:rPr>
                <w:rFonts w:ascii="Times New Roman" w:hAnsi="Times New Roman"/>
                <w:color w:val="000000"/>
                <w:lang w:eastAsia="ru-RU"/>
              </w:rPr>
            </w:pPr>
            <w:r w:rsidRPr="000F4371">
              <w:rPr>
                <w:rFonts w:ascii="Times New Roman" w:hAnsi="Times New Roman"/>
                <w:color w:val="000000"/>
                <w:lang w:eastAsia="ru-RU"/>
              </w:rPr>
              <w:t> </w:t>
            </w:r>
          </w:p>
        </w:tc>
      </w:tr>
      <w:tr w:rsidR="00923107" w:rsidRPr="000F4371" w:rsidTr="002D7A1D">
        <w:trPr>
          <w:trHeight w:val="300"/>
        </w:trPr>
        <w:tc>
          <w:tcPr>
            <w:tcW w:w="5594" w:type="dxa"/>
            <w:tcBorders>
              <w:top w:val="nil"/>
              <w:left w:val="single" w:sz="4" w:space="0" w:color="auto"/>
              <w:bottom w:val="single" w:sz="4" w:space="0" w:color="auto"/>
              <w:right w:val="single" w:sz="4" w:space="0" w:color="auto"/>
            </w:tcBorders>
            <w:noWrap/>
            <w:vAlign w:val="bottom"/>
          </w:tcPr>
          <w:p w:rsidR="00923107" w:rsidRPr="00797AA1" w:rsidRDefault="00923107" w:rsidP="008957D3">
            <w:pPr>
              <w:autoSpaceDE w:val="0"/>
              <w:autoSpaceDN w:val="0"/>
              <w:adjustRightInd w:val="0"/>
              <w:spacing w:after="0" w:line="240" w:lineRule="auto"/>
              <w:rPr>
                <w:rFonts w:ascii="Times New Roman" w:hAnsi="Times New Roman"/>
                <w:color w:val="000000"/>
                <w:sz w:val="26"/>
                <w:szCs w:val="26"/>
                <w:lang w:val="uk-UA" w:eastAsia="ru-RU"/>
              </w:rPr>
            </w:pPr>
            <w:proofErr w:type="spellStart"/>
            <w:r w:rsidRPr="002D7A1D">
              <w:rPr>
                <w:rFonts w:ascii="Times New Roman" w:hAnsi="Times New Roman"/>
                <w:color w:val="000000"/>
                <w:sz w:val="26"/>
                <w:szCs w:val="26"/>
                <w:lang w:eastAsia="ru-RU"/>
              </w:rPr>
              <w:t>Дефібрилятор</w:t>
            </w:r>
            <w:proofErr w:type="spellEnd"/>
            <w:r w:rsidRPr="002D7A1D">
              <w:rPr>
                <w:rFonts w:ascii="Times New Roman" w:hAnsi="Times New Roman"/>
                <w:color w:val="000000"/>
                <w:sz w:val="26"/>
                <w:szCs w:val="26"/>
                <w:lang w:eastAsia="ru-RU"/>
              </w:rPr>
              <w:t xml:space="preserve"> ДКІ-Н-02 СТ </w:t>
            </w:r>
            <w:r w:rsidRPr="002D7A1D">
              <w:rPr>
                <w:rFonts w:ascii="Times New Roman" w:hAnsi="Times New Roman"/>
                <w:color w:val="000000"/>
                <w:sz w:val="26"/>
                <w:szCs w:val="26"/>
                <w:lang w:val="uk-UA" w:eastAsia="ru-RU"/>
              </w:rPr>
              <w:t xml:space="preserve">   </w:t>
            </w:r>
            <w:r w:rsidRPr="002D7A1D">
              <w:rPr>
                <w:rFonts w:ascii="Times New Roman" w:hAnsi="Times New Roman"/>
                <w:color w:val="000000"/>
                <w:sz w:val="26"/>
                <w:szCs w:val="26"/>
                <w:lang w:eastAsia="ru-RU"/>
              </w:rPr>
              <w:t>1шт</w:t>
            </w:r>
            <w:r>
              <w:rPr>
                <w:rFonts w:ascii="Times New Roman" w:hAnsi="Times New Roman"/>
                <w:color w:val="000000"/>
                <w:sz w:val="26"/>
                <w:szCs w:val="26"/>
                <w:lang w:val="uk-UA" w:eastAsia="ru-RU"/>
              </w:rPr>
              <w:t>.</w:t>
            </w:r>
          </w:p>
        </w:tc>
        <w:tc>
          <w:tcPr>
            <w:tcW w:w="1250" w:type="dxa"/>
            <w:tcBorders>
              <w:top w:val="nil"/>
              <w:left w:val="nil"/>
              <w:bottom w:val="single" w:sz="4" w:space="0" w:color="auto"/>
              <w:right w:val="single" w:sz="4" w:space="0" w:color="auto"/>
            </w:tcBorders>
            <w:noWrap/>
            <w:vAlign w:val="bottom"/>
          </w:tcPr>
          <w:p w:rsidR="00923107" w:rsidRPr="002D7A1D" w:rsidRDefault="00923107" w:rsidP="002D7A1D">
            <w:pPr>
              <w:spacing w:after="0" w:line="240" w:lineRule="auto"/>
              <w:jc w:val="center"/>
              <w:rPr>
                <w:rFonts w:ascii="Times New Roman" w:hAnsi="Times New Roman"/>
                <w:color w:val="000000"/>
                <w:sz w:val="26"/>
                <w:szCs w:val="26"/>
                <w:lang w:eastAsia="ru-RU"/>
              </w:rPr>
            </w:pPr>
            <w:r w:rsidRPr="002D7A1D">
              <w:rPr>
                <w:rFonts w:ascii="Times New Roman" w:hAnsi="Times New Roman"/>
                <w:color w:val="000000"/>
                <w:sz w:val="26"/>
                <w:szCs w:val="26"/>
                <w:lang w:eastAsia="ru-RU"/>
              </w:rPr>
              <w:t>85</w:t>
            </w:r>
            <w:r>
              <w:rPr>
                <w:rFonts w:ascii="Times New Roman" w:hAnsi="Times New Roman"/>
                <w:color w:val="000000"/>
                <w:sz w:val="26"/>
                <w:szCs w:val="26"/>
                <w:lang w:val="uk-UA" w:eastAsia="ru-RU"/>
              </w:rPr>
              <w:t>,</w:t>
            </w:r>
            <w:r w:rsidRPr="002D7A1D">
              <w:rPr>
                <w:rFonts w:ascii="Times New Roman" w:hAnsi="Times New Roman"/>
                <w:color w:val="000000"/>
                <w:sz w:val="26"/>
                <w:szCs w:val="26"/>
                <w:lang w:eastAsia="ru-RU"/>
              </w:rPr>
              <w:t>000</w:t>
            </w:r>
          </w:p>
        </w:tc>
        <w:tc>
          <w:tcPr>
            <w:tcW w:w="2890" w:type="dxa"/>
            <w:tcBorders>
              <w:top w:val="nil"/>
              <w:left w:val="nil"/>
              <w:bottom w:val="single" w:sz="4" w:space="0" w:color="auto"/>
              <w:right w:val="single" w:sz="4" w:space="0" w:color="auto"/>
            </w:tcBorders>
            <w:noWrap/>
            <w:vAlign w:val="bottom"/>
          </w:tcPr>
          <w:p w:rsidR="00923107" w:rsidRPr="002D7A1D" w:rsidRDefault="00923107" w:rsidP="008957D3">
            <w:pPr>
              <w:spacing w:after="0" w:line="240" w:lineRule="auto"/>
              <w:rPr>
                <w:rFonts w:ascii="Times New Roman" w:hAnsi="Times New Roman"/>
                <w:color w:val="000000"/>
                <w:sz w:val="26"/>
                <w:szCs w:val="26"/>
                <w:lang w:eastAsia="ru-RU"/>
              </w:rPr>
            </w:pPr>
            <w:r>
              <w:rPr>
                <w:rFonts w:ascii="Times New Roman" w:hAnsi="Times New Roman"/>
                <w:sz w:val="26"/>
                <w:szCs w:val="26"/>
                <w:lang w:val="uk-UA" w:eastAsia="ru-RU"/>
              </w:rPr>
              <w:t>с</w:t>
            </w:r>
            <w:proofErr w:type="spellStart"/>
            <w:r w:rsidRPr="002D7A1D">
              <w:rPr>
                <w:rFonts w:ascii="Times New Roman" w:hAnsi="Times New Roman"/>
                <w:sz w:val="26"/>
                <w:szCs w:val="26"/>
                <w:lang w:eastAsia="ru-RU"/>
              </w:rPr>
              <w:t>пец</w:t>
            </w:r>
            <w:proofErr w:type="spellEnd"/>
            <w:r>
              <w:rPr>
                <w:rFonts w:ascii="Times New Roman" w:hAnsi="Times New Roman"/>
                <w:sz w:val="26"/>
                <w:szCs w:val="26"/>
                <w:lang w:val="uk-UA" w:eastAsia="ru-RU"/>
              </w:rPr>
              <w:t xml:space="preserve">. </w:t>
            </w:r>
            <w:proofErr w:type="gramStart"/>
            <w:r w:rsidRPr="002D7A1D">
              <w:rPr>
                <w:rFonts w:ascii="Times New Roman" w:hAnsi="Times New Roman"/>
                <w:sz w:val="26"/>
                <w:szCs w:val="26"/>
                <w:lang w:eastAsia="ru-RU"/>
              </w:rPr>
              <w:t>фонд</w:t>
            </w:r>
            <w:proofErr w:type="gramEnd"/>
          </w:p>
        </w:tc>
        <w:tc>
          <w:tcPr>
            <w:tcW w:w="7844" w:type="dxa"/>
            <w:vMerge/>
            <w:tcBorders>
              <w:left w:val="nil"/>
              <w:right w:val="single" w:sz="4" w:space="0" w:color="auto"/>
            </w:tcBorders>
            <w:vAlign w:val="bottom"/>
          </w:tcPr>
          <w:p w:rsidR="00923107" w:rsidRPr="000F4371" w:rsidRDefault="00923107" w:rsidP="008957D3">
            <w:pPr>
              <w:spacing w:after="0" w:line="240" w:lineRule="auto"/>
              <w:rPr>
                <w:rFonts w:ascii="Times New Roman" w:hAnsi="Times New Roman"/>
                <w:color w:val="000000"/>
                <w:lang w:eastAsia="ru-RU"/>
              </w:rPr>
            </w:pPr>
          </w:p>
        </w:tc>
        <w:tc>
          <w:tcPr>
            <w:tcW w:w="2666" w:type="dxa"/>
            <w:tcBorders>
              <w:top w:val="single" w:sz="4" w:space="0" w:color="auto"/>
              <w:left w:val="nil"/>
              <w:bottom w:val="single" w:sz="4" w:space="0" w:color="auto"/>
              <w:right w:val="single" w:sz="4" w:space="0" w:color="000000"/>
            </w:tcBorders>
            <w:noWrap/>
            <w:vAlign w:val="bottom"/>
          </w:tcPr>
          <w:p w:rsidR="00923107" w:rsidRPr="000F4371" w:rsidRDefault="00923107" w:rsidP="008957D3">
            <w:pPr>
              <w:spacing w:after="0" w:line="240" w:lineRule="auto"/>
              <w:jc w:val="center"/>
              <w:rPr>
                <w:rFonts w:ascii="Times New Roman" w:hAnsi="Times New Roman"/>
                <w:color w:val="000000"/>
                <w:lang w:eastAsia="ru-RU"/>
              </w:rPr>
            </w:pPr>
          </w:p>
        </w:tc>
      </w:tr>
      <w:tr w:rsidR="00923107" w:rsidRPr="000F4371" w:rsidTr="002D7A1D">
        <w:trPr>
          <w:trHeight w:val="300"/>
        </w:trPr>
        <w:tc>
          <w:tcPr>
            <w:tcW w:w="5594" w:type="dxa"/>
            <w:tcBorders>
              <w:top w:val="nil"/>
              <w:left w:val="single" w:sz="4" w:space="0" w:color="auto"/>
              <w:bottom w:val="single" w:sz="4" w:space="0" w:color="auto"/>
              <w:right w:val="single" w:sz="4" w:space="0" w:color="auto"/>
            </w:tcBorders>
            <w:noWrap/>
          </w:tcPr>
          <w:p w:rsidR="00923107" w:rsidRPr="002D7A1D" w:rsidRDefault="00923107" w:rsidP="002D7A1D">
            <w:pPr>
              <w:autoSpaceDE w:val="0"/>
              <w:autoSpaceDN w:val="0"/>
              <w:adjustRightInd w:val="0"/>
              <w:spacing w:after="0" w:line="240" w:lineRule="auto"/>
              <w:rPr>
                <w:rFonts w:ascii="Times New Roman" w:hAnsi="Times New Roman"/>
                <w:color w:val="000000"/>
                <w:sz w:val="26"/>
                <w:szCs w:val="26"/>
                <w:lang w:val="uk-UA" w:eastAsia="ru-RU"/>
              </w:rPr>
            </w:pPr>
            <w:r w:rsidRPr="002D7A1D">
              <w:rPr>
                <w:rFonts w:ascii="Times New Roman" w:hAnsi="Times New Roman"/>
                <w:color w:val="000000"/>
                <w:sz w:val="26"/>
                <w:szCs w:val="26"/>
                <w:lang w:eastAsia="ru-RU"/>
              </w:rPr>
              <w:t xml:space="preserve">Коагулятор </w:t>
            </w:r>
            <w:proofErr w:type="spellStart"/>
            <w:r w:rsidRPr="002D7A1D">
              <w:rPr>
                <w:rFonts w:ascii="Times New Roman" w:hAnsi="Times New Roman"/>
                <w:color w:val="000000"/>
                <w:sz w:val="26"/>
                <w:szCs w:val="26"/>
                <w:lang w:eastAsia="ru-RU"/>
              </w:rPr>
              <w:t>лазерний</w:t>
            </w:r>
            <w:proofErr w:type="spellEnd"/>
            <w:r w:rsidRPr="002D7A1D">
              <w:rPr>
                <w:rFonts w:ascii="Times New Roman" w:hAnsi="Times New Roman"/>
                <w:color w:val="000000"/>
                <w:sz w:val="26"/>
                <w:szCs w:val="26"/>
                <w:lang w:eastAsia="ru-RU"/>
              </w:rPr>
              <w:t xml:space="preserve"> </w:t>
            </w:r>
            <w:proofErr w:type="spellStart"/>
            <w:r w:rsidRPr="002D7A1D">
              <w:rPr>
                <w:rFonts w:ascii="Times New Roman" w:hAnsi="Times New Roman"/>
                <w:color w:val="000000"/>
                <w:sz w:val="26"/>
                <w:szCs w:val="26"/>
                <w:lang w:eastAsia="ru-RU"/>
              </w:rPr>
              <w:t>універсальний</w:t>
            </w:r>
            <w:proofErr w:type="spellEnd"/>
            <w:r w:rsidRPr="002D7A1D">
              <w:rPr>
                <w:rFonts w:ascii="Times New Roman" w:hAnsi="Times New Roman"/>
                <w:color w:val="000000"/>
                <w:sz w:val="26"/>
                <w:szCs w:val="26"/>
                <w:lang w:eastAsia="ru-RU"/>
              </w:rPr>
              <w:t xml:space="preserve"> "Лика-хирург"12,5Вт 1470нм</w:t>
            </w:r>
            <w:r w:rsidRPr="002D7A1D">
              <w:rPr>
                <w:rFonts w:ascii="Times New Roman" w:hAnsi="Times New Roman"/>
                <w:color w:val="000000"/>
                <w:sz w:val="26"/>
                <w:szCs w:val="26"/>
                <w:lang w:val="uk-UA" w:eastAsia="ru-RU"/>
              </w:rPr>
              <w:t xml:space="preserve"> </w:t>
            </w:r>
          </w:p>
        </w:tc>
        <w:tc>
          <w:tcPr>
            <w:tcW w:w="1250" w:type="dxa"/>
            <w:tcBorders>
              <w:top w:val="nil"/>
              <w:left w:val="nil"/>
              <w:bottom w:val="single" w:sz="4" w:space="0" w:color="auto"/>
              <w:right w:val="single" w:sz="4" w:space="0" w:color="auto"/>
            </w:tcBorders>
            <w:noWrap/>
          </w:tcPr>
          <w:p w:rsidR="00923107" w:rsidRPr="002D7A1D" w:rsidRDefault="00923107" w:rsidP="002D7A1D">
            <w:pPr>
              <w:spacing w:after="0" w:line="240" w:lineRule="auto"/>
              <w:rPr>
                <w:rFonts w:ascii="Times New Roman" w:hAnsi="Times New Roman"/>
                <w:color w:val="000000"/>
                <w:sz w:val="26"/>
                <w:szCs w:val="26"/>
                <w:lang w:val="uk-UA" w:eastAsia="ru-RU"/>
              </w:rPr>
            </w:pPr>
            <w:r w:rsidRPr="002D7A1D">
              <w:rPr>
                <w:rFonts w:ascii="Times New Roman" w:hAnsi="Times New Roman"/>
                <w:color w:val="000000"/>
                <w:sz w:val="26"/>
                <w:szCs w:val="26"/>
                <w:lang w:eastAsia="ru-RU"/>
              </w:rPr>
              <w:t>199,341</w:t>
            </w:r>
          </w:p>
        </w:tc>
        <w:tc>
          <w:tcPr>
            <w:tcW w:w="2890" w:type="dxa"/>
            <w:tcBorders>
              <w:top w:val="nil"/>
              <w:left w:val="nil"/>
              <w:bottom w:val="single" w:sz="4" w:space="0" w:color="auto"/>
              <w:right w:val="single" w:sz="4" w:space="0" w:color="auto"/>
            </w:tcBorders>
            <w:noWrap/>
            <w:vAlign w:val="bottom"/>
          </w:tcPr>
          <w:p w:rsidR="00923107" w:rsidRPr="002D7A1D" w:rsidRDefault="00923107" w:rsidP="008957D3">
            <w:pPr>
              <w:spacing w:after="0" w:line="240" w:lineRule="auto"/>
              <w:rPr>
                <w:rFonts w:ascii="Times New Roman" w:hAnsi="Times New Roman"/>
                <w:color w:val="000000"/>
                <w:sz w:val="26"/>
                <w:szCs w:val="26"/>
                <w:lang w:eastAsia="ru-RU"/>
              </w:rPr>
            </w:pPr>
            <w:r w:rsidRPr="002D7A1D">
              <w:rPr>
                <w:rFonts w:ascii="Times New Roman" w:hAnsi="Times New Roman"/>
                <w:color w:val="000000"/>
                <w:sz w:val="26"/>
                <w:szCs w:val="26"/>
                <w:lang w:eastAsia="ru-RU"/>
              </w:rPr>
              <w:t>103000</w:t>
            </w:r>
            <w:r>
              <w:rPr>
                <w:rFonts w:ascii="Times New Roman" w:hAnsi="Times New Roman"/>
                <w:color w:val="000000"/>
                <w:sz w:val="26"/>
                <w:szCs w:val="26"/>
                <w:lang w:val="uk-UA" w:eastAsia="ru-RU"/>
              </w:rPr>
              <w:t xml:space="preserve"> </w:t>
            </w:r>
            <w:r w:rsidRPr="002D7A1D">
              <w:rPr>
                <w:rFonts w:ascii="Times New Roman" w:hAnsi="Times New Roman"/>
                <w:color w:val="000000"/>
                <w:sz w:val="26"/>
                <w:szCs w:val="26"/>
                <w:lang w:eastAsia="ru-RU"/>
              </w:rPr>
              <w:t>(</w:t>
            </w:r>
            <w:proofErr w:type="spellStart"/>
            <w:r w:rsidRPr="002D7A1D">
              <w:rPr>
                <w:rFonts w:ascii="Times New Roman" w:hAnsi="Times New Roman"/>
                <w:color w:val="000000"/>
                <w:sz w:val="26"/>
                <w:szCs w:val="26"/>
                <w:lang w:eastAsia="ru-RU"/>
              </w:rPr>
              <w:t>держ</w:t>
            </w:r>
            <w:proofErr w:type="spellEnd"/>
            <w:proofErr w:type="gramStart"/>
            <w:r w:rsidRPr="002D7A1D">
              <w:rPr>
                <w:rFonts w:ascii="Times New Roman" w:hAnsi="Times New Roman"/>
                <w:color w:val="000000"/>
                <w:sz w:val="26"/>
                <w:szCs w:val="26"/>
                <w:lang w:eastAsia="ru-RU"/>
              </w:rPr>
              <w:t>. бюджет</w:t>
            </w:r>
            <w:proofErr w:type="gramEnd"/>
            <w:r w:rsidRPr="002D7A1D">
              <w:rPr>
                <w:rFonts w:ascii="Times New Roman" w:hAnsi="Times New Roman"/>
                <w:color w:val="000000"/>
                <w:sz w:val="26"/>
                <w:szCs w:val="26"/>
                <w:lang w:eastAsia="ru-RU"/>
              </w:rPr>
              <w:t>)</w:t>
            </w:r>
          </w:p>
          <w:p w:rsidR="00923107" w:rsidRPr="002D7A1D" w:rsidRDefault="00923107" w:rsidP="008957D3">
            <w:pPr>
              <w:spacing w:after="0" w:line="240" w:lineRule="auto"/>
              <w:rPr>
                <w:rFonts w:ascii="Times New Roman" w:hAnsi="Times New Roman"/>
                <w:color w:val="000000"/>
                <w:sz w:val="26"/>
                <w:szCs w:val="26"/>
                <w:lang w:eastAsia="ru-RU"/>
              </w:rPr>
            </w:pPr>
            <w:r w:rsidRPr="002D7A1D">
              <w:rPr>
                <w:rFonts w:ascii="Times New Roman" w:hAnsi="Times New Roman"/>
                <w:color w:val="000000"/>
                <w:sz w:val="26"/>
                <w:szCs w:val="26"/>
                <w:lang w:eastAsia="ru-RU"/>
              </w:rPr>
              <w:t>96340,99</w:t>
            </w:r>
            <w:r>
              <w:rPr>
                <w:rFonts w:ascii="Times New Roman" w:hAnsi="Times New Roman"/>
                <w:color w:val="000000"/>
                <w:sz w:val="26"/>
                <w:szCs w:val="26"/>
                <w:lang w:val="uk-UA" w:eastAsia="ru-RU"/>
              </w:rPr>
              <w:t xml:space="preserve"> </w:t>
            </w:r>
            <w:r w:rsidRPr="002D7A1D">
              <w:rPr>
                <w:rFonts w:ascii="Times New Roman" w:hAnsi="Times New Roman"/>
                <w:color w:val="000000"/>
                <w:sz w:val="26"/>
                <w:szCs w:val="26"/>
                <w:lang w:eastAsia="ru-RU"/>
              </w:rPr>
              <w:t>(спец. фонд)</w:t>
            </w:r>
          </w:p>
        </w:tc>
        <w:tc>
          <w:tcPr>
            <w:tcW w:w="7844" w:type="dxa"/>
            <w:vMerge/>
            <w:tcBorders>
              <w:left w:val="nil"/>
              <w:right w:val="single" w:sz="4" w:space="0" w:color="auto"/>
            </w:tcBorders>
            <w:vAlign w:val="bottom"/>
          </w:tcPr>
          <w:p w:rsidR="00923107" w:rsidRPr="000F4371" w:rsidRDefault="00923107" w:rsidP="008957D3">
            <w:pPr>
              <w:spacing w:after="0" w:line="240" w:lineRule="auto"/>
              <w:rPr>
                <w:rFonts w:ascii="Times New Roman" w:hAnsi="Times New Roman"/>
                <w:color w:val="000000"/>
                <w:lang w:eastAsia="ru-RU"/>
              </w:rPr>
            </w:pPr>
          </w:p>
        </w:tc>
        <w:tc>
          <w:tcPr>
            <w:tcW w:w="2666" w:type="dxa"/>
            <w:tcBorders>
              <w:top w:val="single" w:sz="4" w:space="0" w:color="auto"/>
              <w:left w:val="nil"/>
              <w:bottom w:val="single" w:sz="4" w:space="0" w:color="auto"/>
              <w:right w:val="single" w:sz="4" w:space="0" w:color="000000"/>
            </w:tcBorders>
            <w:noWrap/>
            <w:vAlign w:val="bottom"/>
          </w:tcPr>
          <w:p w:rsidR="00923107" w:rsidRPr="000F4371" w:rsidRDefault="00923107" w:rsidP="008957D3">
            <w:pPr>
              <w:spacing w:after="0" w:line="240" w:lineRule="auto"/>
              <w:jc w:val="center"/>
              <w:rPr>
                <w:rFonts w:ascii="Times New Roman" w:hAnsi="Times New Roman"/>
                <w:color w:val="000000"/>
                <w:lang w:eastAsia="ru-RU"/>
              </w:rPr>
            </w:pPr>
            <w:r w:rsidRPr="000F4371">
              <w:rPr>
                <w:rFonts w:ascii="Times New Roman" w:hAnsi="Times New Roman"/>
                <w:color w:val="000000"/>
                <w:lang w:eastAsia="ru-RU"/>
              </w:rPr>
              <w:t>00</w:t>
            </w:r>
          </w:p>
        </w:tc>
      </w:tr>
      <w:tr w:rsidR="00923107" w:rsidRPr="000F4371" w:rsidTr="002D7A1D">
        <w:trPr>
          <w:trHeight w:val="300"/>
        </w:trPr>
        <w:tc>
          <w:tcPr>
            <w:tcW w:w="5594" w:type="dxa"/>
            <w:tcBorders>
              <w:top w:val="nil"/>
              <w:left w:val="single" w:sz="4" w:space="0" w:color="auto"/>
              <w:bottom w:val="single" w:sz="4" w:space="0" w:color="auto"/>
              <w:right w:val="single" w:sz="4" w:space="0" w:color="auto"/>
            </w:tcBorders>
            <w:noWrap/>
            <w:vAlign w:val="bottom"/>
          </w:tcPr>
          <w:p w:rsidR="00923107" w:rsidRPr="00797AA1" w:rsidRDefault="00923107" w:rsidP="008957D3">
            <w:pPr>
              <w:autoSpaceDE w:val="0"/>
              <w:autoSpaceDN w:val="0"/>
              <w:adjustRightInd w:val="0"/>
              <w:spacing w:after="0" w:line="240" w:lineRule="auto"/>
              <w:rPr>
                <w:rFonts w:ascii="Times New Roman" w:hAnsi="Times New Roman"/>
                <w:color w:val="000000"/>
                <w:sz w:val="26"/>
                <w:szCs w:val="26"/>
                <w:lang w:val="uk-UA" w:eastAsia="ru-RU"/>
              </w:rPr>
            </w:pPr>
            <w:proofErr w:type="gramStart"/>
            <w:r w:rsidRPr="002D7A1D">
              <w:rPr>
                <w:rFonts w:ascii="Times New Roman" w:hAnsi="Times New Roman"/>
                <w:color w:val="000000"/>
                <w:sz w:val="26"/>
                <w:szCs w:val="26"/>
                <w:lang w:eastAsia="ru-RU"/>
              </w:rPr>
              <w:t xml:space="preserve">Концентратор  </w:t>
            </w:r>
            <w:proofErr w:type="spellStart"/>
            <w:r w:rsidRPr="002D7A1D">
              <w:rPr>
                <w:rFonts w:ascii="Times New Roman" w:hAnsi="Times New Roman"/>
                <w:color w:val="000000"/>
                <w:sz w:val="26"/>
                <w:szCs w:val="26"/>
                <w:lang w:eastAsia="ru-RU"/>
              </w:rPr>
              <w:t>кисневий</w:t>
            </w:r>
            <w:proofErr w:type="spellEnd"/>
            <w:proofErr w:type="gramEnd"/>
            <w:r w:rsidRPr="002D7A1D">
              <w:rPr>
                <w:rFonts w:ascii="Times New Roman" w:hAnsi="Times New Roman"/>
                <w:color w:val="000000"/>
                <w:sz w:val="26"/>
                <w:szCs w:val="26"/>
                <w:lang w:eastAsia="ru-RU"/>
              </w:rPr>
              <w:t xml:space="preserve">  "</w:t>
            </w:r>
            <w:proofErr w:type="spellStart"/>
            <w:r w:rsidRPr="002D7A1D">
              <w:rPr>
                <w:rFonts w:ascii="Times New Roman" w:hAnsi="Times New Roman"/>
                <w:color w:val="000000"/>
                <w:sz w:val="26"/>
                <w:szCs w:val="26"/>
                <w:lang w:eastAsia="ru-RU"/>
              </w:rPr>
              <w:t>Біомед</w:t>
            </w:r>
            <w:proofErr w:type="spellEnd"/>
            <w:r w:rsidRPr="002D7A1D">
              <w:rPr>
                <w:rFonts w:ascii="Times New Roman" w:hAnsi="Times New Roman"/>
                <w:color w:val="000000"/>
                <w:sz w:val="26"/>
                <w:szCs w:val="26"/>
                <w:lang w:eastAsia="ru-RU"/>
              </w:rPr>
              <w:t>" JAY-10 (4,0)                           1шт</w:t>
            </w:r>
            <w:r>
              <w:rPr>
                <w:rFonts w:ascii="Times New Roman" w:hAnsi="Times New Roman"/>
                <w:color w:val="000000"/>
                <w:sz w:val="26"/>
                <w:szCs w:val="26"/>
                <w:lang w:val="uk-UA" w:eastAsia="ru-RU"/>
              </w:rPr>
              <w:t>.</w:t>
            </w:r>
          </w:p>
        </w:tc>
        <w:tc>
          <w:tcPr>
            <w:tcW w:w="1250" w:type="dxa"/>
            <w:tcBorders>
              <w:top w:val="nil"/>
              <w:left w:val="nil"/>
              <w:bottom w:val="single" w:sz="4" w:space="0" w:color="auto"/>
              <w:right w:val="single" w:sz="4" w:space="0" w:color="auto"/>
            </w:tcBorders>
            <w:noWrap/>
          </w:tcPr>
          <w:p w:rsidR="00923107" w:rsidRPr="002D7A1D" w:rsidRDefault="00923107" w:rsidP="008957D3">
            <w:pPr>
              <w:tabs>
                <w:tab w:val="left" w:pos="6000"/>
              </w:tabs>
              <w:rPr>
                <w:rFonts w:ascii="Times New Roman" w:hAnsi="Times New Roman"/>
                <w:sz w:val="26"/>
                <w:szCs w:val="26"/>
                <w:lang w:eastAsia="ru-RU"/>
              </w:rPr>
            </w:pPr>
            <w:r w:rsidRPr="002D7A1D">
              <w:rPr>
                <w:rFonts w:ascii="Times New Roman" w:hAnsi="Times New Roman"/>
                <w:sz w:val="26"/>
                <w:szCs w:val="26"/>
                <w:lang w:eastAsia="ru-RU"/>
              </w:rPr>
              <w:t xml:space="preserve">  129</w:t>
            </w:r>
            <w:r>
              <w:rPr>
                <w:rFonts w:ascii="Times New Roman" w:hAnsi="Times New Roman"/>
                <w:sz w:val="26"/>
                <w:szCs w:val="26"/>
                <w:lang w:val="uk-UA" w:eastAsia="ru-RU"/>
              </w:rPr>
              <w:t>,</w:t>
            </w:r>
            <w:r w:rsidRPr="002D7A1D">
              <w:rPr>
                <w:rFonts w:ascii="Times New Roman" w:hAnsi="Times New Roman"/>
                <w:sz w:val="26"/>
                <w:szCs w:val="26"/>
                <w:lang w:eastAsia="ru-RU"/>
              </w:rPr>
              <w:t>000</w:t>
            </w:r>
          </w:p>
        </w:tc>
        <w:tc>
          <w:tcPr>
            <w:tcW w:w="2890" w:type="dxa"/>
            <w:tcBorders>
              <w:top w:val="nil"/>
              <w:left w:val="nil"/>
              <w:bottom w:val="single" w:sz="4" w:space="0" w:color="auto"/>
              <w:right w:val="single" w:sz="4" w:space="0" w:color="auto"/>
            </w:tcBorders>
            <w:noWrap/>
          </w:tcPr>
          <w:p w:rsidR="00923107" w:rsidRPr="002D7A1D" w:rsidRDefault="00923107" w:rsidP="008957D3">
            <w:pPr>
              <w:tabs>
                <w:tab w:val="left" w:pos="6000"/>
              </w:tabs>
              <w:rPr>
                <w:rFonts w:ascii="Times New Roman" w:hAnsi="Times New Roman"/>
                <w:sz w:val="26"/>
                <w:szCs w:val="26"/>
                <w:lang w:eastAsia="ru-RU"/>
              </w:rPr>
            </w:pPr>
            <w:proofErr w:type="spellStart"/>
            <w:r w:rsidRPr="002D7A1D">
              <w:rPr>
                <w:rFonts w:ascii="Times New Roman" w:hAnsi="Times New Roman"/>
                <w:sz w:val="26"/>
                <w:szCs w:val="26"/>
                <w:lang w:eastAsia="ru-RU"/>
              </w:rPr>
              <w:t>спец.фонд</w:t>
            </w:r>
            <w:proofErr w:type="spellEnd"/>
          </w:p>
        </w:tc>
        <w:tc>
          <w:tcPr>
            <w:tcW w:w="7844" w:type="dxa"/>
            <w:vMerge/>
            <w:tcBorders>
              <w:left w:val="nil"/>
              <w:right w:val="single" w:sz="4" w:space="0" w:color="auto"/>
            </w:tcBorders>
            <w:vAlign w:val="bottom"/>
          </w:tcPr>
          <w:p w:rsidR="00923107" w:rsidRPr="000F4371" w:rsidRDefault="00923107" w:rsidP="008957D3">
            <w:pPr>
              <w:spacing w:after="0" w:line="240" w:lineRule="auto"/>
              <w:rPr>
                <w:rFonts w:ascii="Times New Roman" w:hAnsi="Times New Roman"/>
                <w:color w:val="000000"/>
                <w:lang w:eastAsia="ru-RU"/>
              </w:rPr>
            </w:pPr>
          </w:p>
        </w:tc>
        <w:tc>
          <w:tcPr>
            <w:tcW w:w="2666" w:type="dxa"/>
            <w:tcBorders>
              <w:top w:val="single" w:sz="4" w:space="0" w:color="auto"/>
              <w:left w:val="nil"/>
              <w:bottom w:val="single" w:sz="4" w:space="0" w:color="auto"/>
              <w:right w:val="single" w:sz="4" w:space="0" w:color="000000"/>
            </w:tcBorders>
            <w:noWrap/>
            <w:vAlign w:val="bottom"/>
          </w:tcPr>
          <w:p w:rsidR="00923107" w:rsidRPr="000F4371" w:rsidRDefault="00923107" w:rsidP="008957D3">
            <w:pPr>
              <w:spacing w:after="0" w:line="240" w:lineRule="auto"/>
              <w:jc w:val="center"/>
              <w:rPr>
                <w:rFonts w:ascii="Times New Roman" w:hAnsi="Times New Roman"/>
                <w:color w:val="000000"/>
                <w:lang w:eastAsia="ru-RU"/>
              </w:rPr>
            </w:pPr>
          </w:p>
        </w:tc>
      </w:tr>
      <w:tr w:rsidR="00923107" w:rsidRPr="000F4371" w:rsidTr="00797AA1">
        <w:trPr>
          <w:trHeight w:val="300"/>
        </w:trPr>
        <w:tc>
          <w:tcPr>
            <w:tcW w:w="5594" w:type="dxa"/>
            <w:tcBorders>
              <w:top w:val="nil"/>
              <w:left w:val="single" w:sz="4" w:space="0" w:color="auto"/>
              <w:bottom w:val="single" w:sz="4" w:space="0" w:color="auto"/>
              <w:right w:val="single" w:sz="4" w:space="0" w:color="auto"/>
            </w:tcBorders>
            <w:noWrap/>
          </w:tcPr>
          <w:p w:rsidR="00923107" w:rsidRPr="00797AA1" w:rsidRDefault="00923107" w:rsidP="00797AA1">
            <w:pPr>
              <w:autoSpaceDE w:val="0"/>
              <w:autoSpaceDN w:val="0"/>
              <w:adjustRightInd w:val="0"/>
              <w:spacing w:after="0" w:line="240" w:lineRule="auto"/>
              <w:rPr>
                <w:rFonts w:ascii="Times New Roman" w:hAnsi="Times New Roman"/>
                <w:color w:val="000000"/>
                <w:sz w:val="26"/>
                <w:szCs w:val="26"/>
                <w:lang w:val="uk-UA" w:eastAsia="ru-RU"/>
              </w:rPr>
            </w:pPr>
            <w:r w:rsidRPr="00797AA1">
              <w:rPr>
                <w:rFonts w:ascii="Times New Roman" w:hAnsi="Times New Roman"/>
                <w:color w:val="000000"/>
                <w:sz w:val="26"/>
                <w:szCs w:val="26"/>
                <w:lang w:eastAsia="ru-RU"/>
              </w:rPr>
              <w:t xml:space="preserve">Концентратор </w:t>
            </w:r>
            <w:proofErr w:type="spellStart"/>
            <w:r w:rsidRPr="00797AA1">
              <w:rPr>
                <w:rFonts w:ascii="Times New Roman" w:hAnsi="Times New Roman"/>
                <w:color w:val="000000"/>
                <w:sz w:val="26"/>
                <w:szCs w:val="26"/>
                <w:lang w:eastAsia="ru-RU"/>
              </w:rPr>
              <w:t>кисневий</w:t>
            </w:r>
            <w:proofErr w:type="spellEnd"/>
            <w:r w:rsidRPr="00797AA1">
              <w:rPr>
                <w:rFonts w:ascii="Times New Roman" w:hAnsi="Times New Roman"/>
                <w:color w:val="000000"/>
                <w:sz w:val="26"/>
                <w:szCs w:val="26"/>
                <w:lang w:eastAsia="ru-RU"/>
              </w:rPr>
              <w:t xml:space="preserve"> "</w:t>
            </w:r>
            <w:proofErr w:type="spellStart"/>
            <w:r w:rsidRPr="00797AA1">
              <w:rPr>
                <w:rFonts w:ascii="Times New Roman" w:hAnsi="Times New Roman"/>
                <w:color w:val="000000"/>
                <w:sz w:val="26"/>
                <w:szCs w:val="26"/>
                <w:lang w:eastAsia="ru-RU"/>
              </w:rPr>
              <w:t>Біомед</w:t>
            </w:r>
            <w:proofErr w:type="spellEnd"/>
            <w:r w:rsidRPr="00797AA1">
              <w:rPr>
                <w:rFonts w:ascii="Times New Roman" w:hAnsi="Times New Roman"/>
                <w:color w:val="000000"/>
                <w:sz w:val="26"/>
                <w:szCs w:val="26"/>
                <w:lang w:eastAsia="ru-RU"/>
              </w:rPr>
              <w:t xml:space="preserve">" JAY-10 </w:t>
            </w:r>
            <w:r>
              <w:rPr>
                <w:rFonts w:ascii="Times New Roman" w:hAnsi="Times New Roman"/>
                <w:color w:val="000000"/>
                <w:sz w:val="26"/>
                <w:szCs w:val="26"/>
                <w:lang w:val="uk-UA" w:eastAsia="ru-RU"/>
              </w:rPr>
              <w:t xml:space="preserve">- </w:t>
            </w:r>
            <w:r w:rsidRPr="00797AA1">
              <w:rPr>
                <w:rFonts w:ascii="Times New Roman" w:hAnsi="Times New Roman"/>
                <w:color w:val="000000"/>
                <w:sz w:val="26"/>
                <w:szCs w:val="26"/>
                <w:lang w:eastAsia="ru-RU"/>
              </w:rPr>
              <w:t>2шт</w:t>
            </w:r>
            <w:r>
              <w:rPr>
                <w:rFonts w:ascii="Times New Roman" w:hAnsi="Times New Roman"/>
                <w:color w:val="000000"/>
                <w:sz w:val="26"/>
                <w:szCs w:val="26"/>
                <w:lang w:val="uk-UA" w:eastAsia="ru-RU"/>
              </w:rPr>
              <w:t>.</w:t>
            </w:r>
          </w:p>
        </w:tc>
        <w:tc>
          <w:tcPr>
            <w:tcW w:w="1250" w:type="dxa"/>
            <w:tcBorders>
              <w:top w:val="nil"/>
              <w:left w:val="nil"/>
              <w:bottom w:val="single" w:sz="4" w:space="0" w:color="auto"/>
              <w:right w:val="single" w:sz="4" w:space="0" w:color="auto"/>
            </w:tcBorders>
            <w:noWrap/>
          </w:tcPr>
          <w:p w:rsidR="00923107" w:rsidRPr="00797AA1" w:rsidRDefault="00923107" w:rsidP="008957D3">
            <w:pPr>
              <w:tabs>
                <w:tab w:val="left" w:pos="6000"/>
              </w:tabs>
              <w:rPr>
                <w:rFonts w:ascii="Times New Roman" w:hAnsi="Times New Roman"/>
                <w:sz w:val="26"/>
                <w:szCs w:val="26"/>
                <w:lang w:eastAsia="ru-RU"/>
              </w:rPr>
            </w:pPr>
            <w:r w:rsidRPr="00797AA1">
              <w:rPr>
                <w:rFonts w:ascii="Times New Roman" w:hAnsi="Times New Roman"/>
                <w:sz w:val="26"/>
                <w:szCs w:val="26"/>
                <w:lang w:eastAsia="ru-RU"/>
              </w:rPr>
              <w:t>39,500</w:t>
            </w:r>
          </w:p>
        </w:tc>
        <w:tc>
          <w:tcPr>
            <w:tcW w:w="2890" w:type="dxa"/>
            <w:tcBorders>
              <w:top w:val="nil"/>
              <w:left w:val="nil"/>
              <w:bottom w:val="single" w:sz="4" w:space="0" w:color="auto"/>
              <w:right w:val="single" w:sz="4" w:space="0" w:color="auto"/>
            </w:tcBorders>
            <w:noWrap/>
          </w:tcPr>
          <w:p w:rsidR="00923107" w:rsidRPr="00797AA1" w:rsidRDefault="00923107" w:rsidP="008957D3">
            <w:pPr>
              <w:tabs>
                <w:tab w:val="left" w:pos="6000"/>
              </w:tabs>
              <w:spacing w:after="0"/>
              <w:rPr>
                <w:rFonts w:ascii="Times New Roman" w:hAnsi="Times New Roman"/>
                <w:sz w:val="26"/>
                <w:szCs w:val="26"/>
                <w:lang w:eastAsia="ru-RU"/>
              </w:rPr>
            </w:pPr>
            <w:r w:rsidRPr="00797AA1">
              <w:rPr>
                <w:rFonts w:ascii="Times New Roman" w:hAnsi="Times New Roman"/>
                <w:sz w:val="26"/>
                <w:szCs w:val="26"/>
                <w:lang w:eastAsia="ru-RU"/>
              </w:rPr>
              <w:t>79000</w:t>
            </w:r>
            <w:r>
              <w:rPr>
                <w:rFonts w:ascii="Times New Roman" w:hAnsi="Times New Roman"/>
                <w:sz w:val="26"/>
                <w:szCs w:val="26"/>
                <w:lang w:val="uk-UA" w:eastAsia="ru-RU"/>
              </w:rPr>
              <w:t xml:space="preserve"> - </w:t>
            </w:r>
            <w:proofErr w:type="spellStart"/>
            <w:r w:rsidRPr="00797AA1">
              <w:rPr>
                <w:rFonts w:ascii="Times New Roman" w:hAnsi="Times New Roman"/>
                <w:sz w:val="26"/>
                <w:szCs w:val="26"/>
                <w:lang w:eastAsia="ru-RU"/>
              </w:rPr>
              <w:t>спец.фонд</w:t>
            </w:r>
            <w:proofErr w:type="spellEnd"/>
          </w:p>
        </w:tc>
        <w:tc>
          <w:tcPr>
            <w:tcW w:w="7844" w:type="dxa"/>
            <w:vMerge w:val="restart"/>
            <w:tcBorders>
              <w:top w:val="nil"/>
              <w:left w:val="nil"/>
              <w:right w:val="single" w:sz="4" w:space="0" w:color="auto"/>
            </w:tcBorders>
            <w:vAlign w:val="bottom"/>
          </w:tcPr>
          <w:p w:rsidR="00923107" w:rsidRPr="000F4371" w:rsidRDefault="00923107" w:rsidP="008957D3">
            <w:pPr>
              <w:spacing w:after="0" w:line="240" w:lineRule="auto"/>
              <w:rPr>
                <w:rFonts w:ascii="Times New Roman" w:hAnsi="Times New Roman"/>
                <w:color w:val="000000"/>
                <w:lang w:eastAsia="ru-RU"/>
              </w:rPr>
            </w:pPr>
          </w:p>
        </w:tc>
        <w:tc>
          <w:tcPr>
            <w:tcW w:w="2666" w:type="dxa"/>
            <w:tcBorders>
              <w:top w:val="single" w:sz="4" w:space="0" w:color="auto"/>
              <w:left w:val="nil"/>
              <w:bottom w:val="single" w:sz="4" w:space="0" w:color="auto"/>
              <w:right w:val="single" w:sz="4" w:space="0" w:color="000000"/>
            </w:tcBorders>
            <w:noWrap/>
            <w:vAlign w:val="bottom"/>
          </w:tcPr>
          <w:p w:rsidR="00923107" w:rsidRPr="000F4371" w:rsidRDefault="00923107" w:rsidP="008957D3">
            <w:pPr>
              <w:spacing w:after="0" w:line="240" w:lineRule="auto"/>
              <w:jc w:val="center"/>
              <w:rPr>
                <w:rFonts w:ascii="Times New Roman" w:hAnsi="Times New Roman"/>
                <w:color w:val="000000"/>
                <w:lang w:eastAsia="ru-RU"/>
              </w:rPr>
            </w:pPr>
          </w:p>
        </w:tc>
      </w:tr>
      <w:tr w:rsidR="00923107" w:rsidRPr="000F4371" w:rsidTr="00797AA1">
        <w:trPr>
          <w:trHeight w:val="300"/>
        </w:trPr>
        <w:tc>
          <w:tcPr>
            <w:tcW w:w="5594" w:type="dxa"/>
            <w:tcBorders>
              <w:top w:val="nil"/>
              <w:left w:val="single" w:sz="4" w:space="0" w:color="auto"/>
              <w:bottom w:val="single" w:sz="4" w:space="0" w:color="auto"/>
              <w:right w:val="single" w:sz="4" w:space="0" w:color="auto"/>
            </w:tcBorders>
            <w:noWrap/>
          </w:tcPr>
          <w:p w:rsidR="00923107" w:rsidRDefault="00923107" w:rsidP="00797AA1">
            <w:pPr>
              <w:autoSpaceDE w:val="0"/>
              <w:autoSpaceDN w:val="0"/>
              <w:adjustRightInd w:val="0"/>
              <w:spacing w:after="0" w:line="240" w:lineRule="auto"/>
              <w:rPr>
                <w:rFonts w:ascii="Times New Roman" w:hAnsi="Times New Roman"/>
                <w:color w:val="000000"/>
                <w:sz w:val="26"/>
                <w:szCs w:val="26"/>
                <w:lang w:val="uk-UA" w:eastAsia="ru-RU"/>
              </w:rPr>
            </w:pPr>
            <w:r w:rsidRPr="00797AA1">
              <w:rPr>
                <w:rFonts w:ascii="Times New Roman" w:hAnsi="Times New Roman"/>
                <w:color w:val="000000"/>
                <w:sz w:val="26"/>
                <w:szCs w:val="26"/>
                <w:lang w:eastAsia="ru-RU"/>
              </w:rPr>
              <w:t xml:space="preserve">Концентратор </w:t>
            </w:r>
            <w:proofErr w:type="spellStart"/>
            <w:r w:rsidRPr="00797AA1">
              <w:rPr>
                <w:rFonts w:ascii="Times New Roman" w:hAnsi="Times New Roman"/>
                <w:color w:val="000000"/>
                <w:sz w:val="26"/>
                <w:szCs w:val="26"/>
                <w:lang w:eastAsia="ru-RU"/>
              </w:rPr>
              <w:t>кисневий</w:t>
            </w:r>
            <w:proofErr w:type="spellEnd"/>
            <w:r w:rsidRPr="00797AA1">
              <w:rPr>
                <w:rFonts w:ascii="Times New Roman" w:hAnsi="Times New Roman"/>
                <w:color w:val="000000"/>
                <w:sz w:val="26"/>
                <w:szCs w:val="26"/>
                <w:lang w:eastAsia="ru-RU"/>
              </w:rPr>
              <w:t xml:space="preserve"> "</w:t>
            </w:r>
            <w:proofErr w:type="spellStart"/>
            <w:r w:rsidRPr="00797AA1">
              <w:rPr>
                <w:rFonts w:ascii="Times New Roman" w:hAnsi="Times New Roman"/>
                <w:color w:val="000000"/>
                <w:sz w:val="26"/>
                <w:szCs w:val="26"/>
                <w:lang w:eastAsia="ru-RU"/>
              </w:rPr>
              <w:t>Біомед</w:t>
            </w:r>
            <w:proofErr w:type="spellEnd"/>
            <w:r w:rsidRPr="00797AA1">
              <w:rPr>
                <w:rFonts w:ascii="Times New Roman" w:hAnsi="Times New Roman"/>
                <w:color w:val="000000"/>
                <w:sz w:val="26"/>
                <w:szCs w:val="26"/>
                <w:lang w:eastAsia="ru-RU"/>
              </w:rPr>
              <w:t>" JAY-</w:t>
            </w:r>
            <w:proofErr w:type="gramStart"/>
            <w:r w:rsidRPr="00797AA1">
              <w:rPr>
                <w:rFonts w:ascii="Times New Roman" w:hAnsi="Times New Roman"/>
                <w:color w:val="000000"/>
                <w:sz w:val="26"/>
                <w:szCs w:val="26"/>
                <w:lang w:eastAsia="ru-RU"/>
              </w:rPr>
              <w:t xml:space="preserve">10  </w:t>
            </w:r>
            <w:r>
              <w:rPr>
                <w:rFonts w:ascii="Times New Roman" w:hAnsi="Times New Roman"/>
                <w:color w:val="000000"/>
                <w:sz w:val="26"/>
                <w:szCs w:val="26"/>
                <w:lang w:val="uk-UA" w:eastAsia="ru-RU"/>
              </w:rPr>
              <w:t>-</w:t>
            </w:r>
            <w:proofErr w:type="gramEnd"/>
            <w:r>
              <w:rPr>
                <w:rFonts w:ascii="Times New Roman" w:hAnsi="Times New Roman"/>
                <w:color w:val="000000"/>
                <w:sz w:val="26"/>
                <w:szCs w:val="26"/>
                <w:lang w:val="uk-UA" w:eastAsia="ru-RU"/>
              </w:rPr>
              <w:t xml:space="preserve"> </w:t>
            </w:r>
          </w:p>
          <w:p w:rsidR="00923107" w:rsidRPr="00797AA1" w:rsidRDefault="00923107" w:rsidP="00797AA1">
            <w:pPr>
              <w:autoSpaceDE w:val="0"/>
              <w:autoSpaceDN w:val="0"/>
              <w:adjustRightInd w:val="0"/>
              <w:spacing w:after="0" w:line="240" w:lineRule="auto"/>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2 </w:t>
            </w:r>
            <w:proofErr w:type="spellStart"/>
            <w:r w:rsidRPr="00797AA1">
              <w:rPr>
                <w:rFonts w:ascii="Times New Roman" w:hAnsi="Times New Roman"/>
                <w:color w:val="000000"/>
                <w:sz w:val="26"/>
                <w:szCs w:val="26"/>
                <w:lang w:eastAsia="ru-RU"/>
              </w:rPr>
              <w:t>шт</w:t>
            </w:r>
            <w:proofErr w:type="spellEnd"/>
            <w:r>
              <w:rPr>
                <w:rFonts w:ascii="Times New Roman" w:hAnsi="Times New Roman"/>
                <w:color w:val="000000"/>
                <w:sz w:val="26"/>
                <w:szCs w:val="26"/>
                <w:lang w:val="uk-UA" w:eastAsia="ru-RU"/>
              </w:rPr>
              <w:t>.</w:t>
            </w:r>
          </w:p>
        </w:tc>
        <w:tc>
          <w:tcPr>
            <w:tcW w:w="1250" w:type="dxa"/>
            <w:tcBorders>
              <w:top w:val="nil"/>
              <w:left w:val="nil"/>
              <w:bottom w:val="single" w:sz="4" w:space="0" w:color="auto"/>
              <w:right w:val="single" w:sz="4" w:space="0" w:color="auto"/>
            </w:tcBorders>
            <w:noWrap/>
          </w:tcPr>
          <w:p w:rsidR="00923107" w:rsidRPr="00797AA1" w:rsidRDefault="00923107" w:rsidP="008957D3">
            <w:pPr>
              <w:tabs>
                <w:tab w:val="left" w:pos="6000"/>
              </w:tabs>
              <w:rPr>
                <w:rFonts w:ascii="Times New Roman" w:hAnsi="Times New Roman"/>
                <w:sz w:val="26"/>
                <w:szCs w:val="26"/>
                <w:lang w:eastAsia="ru-RU"/>
              </w:rPr>
            </w:pPr>
            <w:r w:rsidRPr="00797AA1">
              <w:rPr>
                <w:rFonts w:ascii="Times New Roman" w:hAnsi="Times New Roman"/>
                <w:sz w:val="26"/>
                <w:szCs w:val="26"/>
                <w:lang w:eastAsia="ru-RU"/>
              </w:rPr>
              <w:t xml:space="preserve">  39,500</w:t>
            </w:r>
          </w:p>
        </w:tc>
        <w:tc>
          <w:tcPr>
            <w:tcW w:w="2890" w:type="dxa"/>
            <w:tcBorders>
              <w:top w:val="nil"/>
              <w:left w:val="nil"/>
              <w:bottom w:val="single" w:sz="4" w:space="0" w:color="auto"/>
              <w:right w:val="single" w:sz="4" w:space="0" w:color="auto"/>
            </w:tcBorders>
            <w:noWrap/>
          </w:tcPr>
          <w:p w:rsidR="00923107" w:rsidRPr="00797AA1" w:rsidRDefault="00923107" w:rsidP="008957D3">
            <w:pPr>
              <w:tabs>
                <w:tab w:val="left" w:pos="6000"/>
              </w:tabs>
              <w:spacing w:after="0" w:line="240" w:lineRule="auto"/>
              <w:rPr>
                <w:rFonts w:ascii="Times New Roman" w:hAnsi="Times New Roman"/>
                <w:sz w:val="26"/>
                <w:szCs w:val="26"/>
                <w:lang w:eastAsia="ru-RU"/>
              </w:rPr>
            </w:pPr>
            <w:r w:rsidRPr="00797AA1">
              <w:rPr>
                <w:rFonts w:ascii="Times New Roman" w:hAnsi="Times New Roman"/>
                <w:sz w:val="26"/>
                <w:szCs w:val="26"/>
                <w:lang w:eastAsia="ru-RU"/>
              </w:rPr>
              <w:t>70000</w:t>
            </w:r>
            <w:r>
              <w:rPr>
                <w:rFonts w:ascii="Times New Roman" w:hAnsi="Times New Roman"/>
                <w:sz w:val="26"/>
                <w:szCs w:val="26"/>
                <w:lang w:val="uk-UA" w:eastAsia="ru-RU"/>
              </w:rPr>
              <w:t xml:space="preserve"> </w:t>
            </w:r>
            <w:r w:rsidRPr="00797AA1">
              <w:rPr>
                <w:rFonts w:ascii="Times New Roman" w:hAnsi="Times New Roman"/>
                <w:sz w:val="26"/>
                <w:szCs w:val="26"/>
                <w:lang w:eastAsia="ru-RU"/>
              </w:rPr>
              <w:t>(</w:t>
            </w:r>
            <w:proofErr w:type="spellStart"/>
            <w:r w:rsidRPr="00797AA1">
              <w:rPr>
                <w:rFonts w:ascii="Times New Roman" w:hAnsi="Times New Roman"/>
                <w:sz w:val="26"/>
                <w:szCs w:val="26"/>
                <w:lang w:eastAsia="ru-RU"/>
              </w:rPr>
              <w:t>держ.бюджет</w:t>
            </w:r>
            <w:proofErr w:type="spellEnd"/>
            <w:r w:rsidRPr="00797AA1">
              <w:rPr>
                <w:rFonts w:ascii="Times New Roman" w:hAnsi="Times New Roman"/>
                <w:sz w:val="26"/>
                <w:szCs w:val="26"/>
                <w:lang w:eastAsia="ru-RU"/>
              </w:rPr>
              <w:t>)</w:t>
            </w:r>
          </w:p>
          <w:p w:rsidR="00923107" w:rsidRPr="00797AA1" w:rsidRDefault="00923107" w:rsidP="008957D3">
            <w:pPr>
              <w:tabs>
                <w:tab w:val="left" w:pos="6000"/>
              </w:tabs>
              <w:spacing w:after="0" w:line="240" w:lineRule="auto"/>
              <w:rPr>
                <w:rFonts w:ascii="Times New Roman" w:hAnsi="Times New Roman"/>
                <w:sz w:val="26"/>
                <w:szCs w:val="26"/>
                <w:lang w:eastAsia="ru-RU"/>
              </w:rPr>
            </w:pPr>
            <w:r w:rsidRPr="00797AA1">
              <w:rPr>
                <w:rFonts w:ascii="Times New Roman" w:hAnsi="Times New Roman"/>
                <w:sz w:val="26"/>
                <w:szCs w:val="26"/>
                <w:lang w:eastAsia="ru-RU"/>
              </w:rPr>
              <w:t>9000</w:t>
            </w:r>
            <w:r>
              <w:rPr>
                <w:rFonts w:ascii="Times New Roman" w:hAnsi="Times New Roman"/>
                <w:sz w:val="26"/>
                <w:szCs w:val="26"/>
                <w:lang w:val="uk-UA" w:eastAsia="ru-RU"/>
              </w:rPr>
              <w:t xml:space="preserve"> </w:t>
            </w:r>
            <w:r w:rsidRPr="00797AA1">
              <w:rPr>
                <w:rFonts w:ascii="Times New Roman" w:hAnsi="Times New Roman"/>
                <w:sz w:val="26"/>
                <w:szCs w:val="26"/>
                <w:lang w:eastAsia="ru-RU"/>
              </w:rPr>
              <w:t>(спец.</w:t>
            </w:r>
            <w:r>
              <w:rPr>
                <w:rFonts w:ascii="Times New Roman" w:hAnsi="Times New Roman"/>
                <w:sz w:val="26"/>
                <w:szCs w:val="26"/>
                <w:lang w:val="uk-UA" w:eastAsia="ru-RU"/>
              </w:rPr>
              <w:t xml:space="preserve"> </w:t>
            </w:r>
            <w:r w:rsidRPr="00797AA1">
              <w:rPr>
                <w:rFonts w:ascii="Times New Roman" w:hAnsi="Times New Roman"/>
                <w:sz w:val="26"/>
                <w:szCs w:val="26"/>
                <w:lang w:eastAsia="ru-RU"/>
              </w:rPr>
              <w:t xml:space="preserve">фонд за </w:t>
            </w:r>
            <w:proofErr w:type="spellStart"/>
            <w:r w:rsidRPr="00797AA1">
              <w:rPr>
                <w:rFonts w:ascii="Times New Roman" w:hAnsi="Times New Roman"/>
                <w:sz w:val="26"/>
                <w:szCs w:val="26"/>
                <w:lang w:eastAsia="ru-RU"/>
              </w:rPr>
              <w:t>рах.благ</w:t>
            </w:r>
            <w:proofErr w:type="spellEnd"/>
            <w:r w:rsidRPr="00797AA1">
              <w:rPr>
                <w:rFonts w:ascii="Times New Roman" w:hAnsi="Times New Roman"/>
                <w:sz w:val="26"/>
                <w:szCs w:val="26"/>
                <w:lang w:eastAsia="ru-RU"/>
              </w:rPr>
              <w:t>.)</w:t>
            </w:r>
          </w:p>
        </w:tc>
        <w:tc>
          <w:tcPr>
            <w:tcW w:w="7844" w:type="dxa"/>
            <w:vMerge/>
            <w:tcBorders>
              <w:left w:val="nil"/>
              <w:right w:val="single" w:sz="4" w:space="0" w:color="auto"/>
            </w:tcBorders>
            <w:vAlign w:val="bottom"/>
          </w:tcPr>
          <w:p w:rsidR="00923107" w:rsidRPr="000F4371" w:rsidRDefault="00923107" w:rsidP="008957D3">
            <w:pPr>
              <w:spacing w:after="0" w:line="240" w:lineRule="auto"/>
              <w:rPr>
                <w:rFonts w:ascii="Times New Roman" w:hAnsi="Times New Roman"/>
                <w:color w:val="000000"/>
                <w:lang w:eastAsia="ru-RU"/>
              </w:rPr>
            </w:pPr>
          </w:p>
        </w:tc>
        <w:tc>
          <w:tcPr>
            <w:tcW w:w="2666" w:type="dxa"/>
            <w:tcBorders>
              <w:top w:val="single" w:sz="4" w:space="0" w:color="auto"/>
              <w:left w:val="nil"/>
              <w:bottom w:val="single" w:sz="4" w:space="0" w:color="auto"/>
              <w:right w:val="single" w:sz="4" w:space="0" w:color="000000"/>
            </w:tcBorders>
            <w:noWrap/>
            <w:vAlign w:val="bottom"/>
          </w:tcPr>
          <w:p w:rsidR="00923107" w:rsidRPr="000F4371" w:rsidRDefault="00923107" w:rsidP="008957D3">
            <w:pPr>
              <w:spacing w:after="0" w:line="240" w:lineRule="auto"/>
              <w:jc w:val="center"/>
              <w:rPr>
                <w:rFonts w:ascii="Times New Roman" w:hAnsi="Times New Roman"/>
                <w:color w:val="000000"/>
                <w:lang w:eastAsia="ru-RU"/>
              </w:rPr>
            </w:pPr>
          </w:p>
        </w:tc>
      </w:tr>
      <w:tr w:rsidR="00923107" w:rsidRPr="000F4371" w:rsidTr="00797AA1">
        <w:trPr>
          <w:trHeight w:val="300"/>
        </w:trPr>
        <w:tc>
          <w:tcPr>
            <w:tcW w:w="5594" w:type="dxa"/>
            <w:tcBorders>
              <w:top w:val="nil"/>
              <w:left w:val="single" w:sz="4" w:space="0" w:color="auto"/>
              <w:bottom w:val="single" w:sz="4" w:space="0" w:color="auto"/>
              <w:right w:val="single" w:sz="4" w:space="0" w:color="auto"/>
            </w:tcBorders>
            <w:noWrap/>
          </w:tcPr>
          <w:p w:rsidR="00923107" w:rsidRPr="00797AA1" w:rsidRDefault="00923107" w:rsidP="00797AA1">
            <w:pPr>
              <w:autoSpaceDE w:val="0"/>
              <w:autoSpaceDN w:val="0"/>
              <w:adjustRightInd w:val="0"/>
              <w:spacing w:after="0" w:line="240" w:lineRule="auto"/>
              <w:rPr>
                <w:rFonts w:ascii="Times New Roman" w:hAnsi="Times New Roman"/>
                <w:color w:val="000000"/>
                <w:sz w:val="26"/>
                <w:szCs w:val="26"/>
                <w:lang w:val="uk-UA" w:eastAsia="ru-RU"/>
              </w:rPr>
            </w:pPr>
            <w:proofErr w:type="gramStart"/>
            <w:r w:rsidRPr="00797AA1">
              <w:rPr>
                <w:rFonts w:ascii="Times New Roman" w:hAnsi="Times New Roman"/>
                <w:color w:val="000000"/>
                <w:sz w:val="26"/>
                <w:szCs w:val="26"/>
                <w:lang w:eastAsia="ru-RU"/>
              </w:rPr>
              <w:t>Офтальмоскоп  "</w:t>
            </w:r>
            <w:proofErr w:type="spellStart"/>
            <w:proofErr w:type="gramEnd"/>
            <w:r w:rsidRPr="00797AA1">
              <w:rPr>
                <w:rFonts w:ascii="Times New Roman" w:hAnsi="Times New Roman"/>
                <w:color w:val="000000"/>
                <w:sz w:val="26"/>
                <w:szCs w:val="26"/>
                <w:lang w:eastAsia="ru-RU"/>
              </w:rPr>
              <w:t>Біомед</w:t>
            </w:r>
            <w:proofErr w:type="spellEnd"/>
            <w:r w:rsidRPr="00797AA1">
              <w:rPr>
                <w:rFonts w:ascii="Times New Roman" w:hAnsi="Times New Roman"/>
                <w:color w:val="000000"/>
                <w:sz w:val="26"/>
                <w:szCs w:val="26"/>
                <w:lang w:eastAsia="ru-RU"/>
              </w:rPr>
              <w:t>" YZ6G</w:t>
            </w:r>
            <w:r w:rsidRPr="00797AA1">
              <w:rPr>
                <w:rFonts w:ascii="Times New Roman" w:hAnsi="Times New Roman"/>
                <w:color w:val="000000"/>
                <w:sz w:val="26"/>
                <w:szCs w:val="26"/>
                <w:lang w:val="uk-UA" w:eastAsia="ru-RU"/>
              </w:rPr>
              <w:t xml:space="preserve"> </w:t>
            </w:r>
            <w:r>
              <w:rPr>
                <w:rFonts w:ascii="Times New Roman" w:hAnsi="Times New Roman"/>
                <w:color w:val="000000"/>
                <w:sz w:val="26"/>
                <w:szCs w:val="26"/>
                <w:lang w:val="uk-UA" w:eastAsia="ru-RU"/>
              </w:rPr>
              <w:t xml:space="preserve">- </w:t>
            </w:r>
            <w:r w:rsidRPr="00797AA1">
              <w:rPr>
                <w:rFonts w:ascii="Times New Roman" w:hAnsi="Times New Roman"/>
                <w:color w:val="000000"/>
                <w:sz w:val="26"/>
                <w:szCs w:val="26"/>
                <w:lang w:val="uk-UA" w:eastAsia="ru-RU"/>
              </w:rPr>
              <w:t>1шт</w:t>
            </w:r>
            <w:r>
              <w:rPr>
                <w:rFonts w:ascii="Times New Roman" w:hAnsi="Times New Roman"/>
                <w:color w:val="000000"/>
                <w:sz w:val="26"/>
                <w:szCs w:val="26"/>
                <w:lang w:val="uk-UA" w:eastAsia="ru-RU"/>
              </w:rPr>
              <w:t>.</w:t>
            </w:r>
          </w:p>
        </w:tc>
        <w:tc>
          <w:tcPr>
            <w:tcW w:w="1250" w:type="dxa"/>
            <w:tcBorders>
              <w:top w:val="nil"/>
              <w:left w:val="nil"/>
              <w:bottom w:val="single" w:sz="4" w:space="0" w:color="auto"/>
              <w:right w:val="single" w:sz="4" w:space="0" w:color="auto"/>
            </w:tcBorders>
            <w:noWrap/>
          </w:tcPr>
          <w:p w:rsidR="00923107" w:rsidRPr="00797AA1" w:rsidRDefault="00923107" w:rsidP="008957D3">
            <w:pPr>
              <w:tabs>
                <w:tab w:val="left" w:pos="6000"/>
              </w:tabs>
              <w:rPr>
                <w:rFonts w:ascii="Times New Roman" w:hAnsi="Times New Roman"/>
                <w:sz w:val="26"/>
                <w:szCs w:val="26"/>
                <w:lang w:eastAsia="ru-RU"/>
              </w:rPr>
            </w:pPr>
            <w:r w:rsidRPr="00797AA1">
              <w:rPr>
                <w:rFonts w:ascii="Times New Roman" w:hAnsi="Times New Roman"/>
                <w:sz w:val="26"/>
                <w:szCs w:val="26"/>
                <w:lang w:eastAsia="ru-RU"/>
              </w:rPr>
              <w:t xml:space="preserve">    </w:t>
            </w:r>
            <w:r>
              <w:rPr>
                <w:rFonts w:ascii="Times New Roman" w:hAnsi="Times New Roman"/>
                <w:sz w:val="26"/>
                <w:szCs w:val="26"/>
                <w:lang w:eastAsia="ru-RU"/>
              </w:rPr>
              <w:t>7</w:t>
            </w:r>
            <w:r>
              <w:rPr>
                <w:rFonts w:ascii="Times New Roman" w:hAnsi="Times New Roman"/>
                <w:sz w:val="26"/>
                <w:szCs w:val="26"/>
                <w:lang w:val="uk-UA" w:eastAsia="ru-RU"/>
              </w:rPr>
              <w:t>,</w:t>
            </w:r>
            <w:r w:rsidRPr="00797AA1">
              <w:rPr>
                <w:rFonts w:ascii="Times New Roman" w:hAnsi="Times New Roman"/>
                <w:sz w:val="26"/>
                <w:szCs w:val="26"/>
                <w:lang w:eastAsia="ru-RU"/>
              </w:rPr>
              <w:t>100</w:t>
            </w:r>
          </w:p>
        </w:tc>
        <w:tc>
          <w:tcPr>
            <w:tcW w:w="2890" w:type="dxa"/>
            <w:tcBorders>
              <w:top w:val="nil"/>
              <w:left w:val="nil"/>
              <w:bottom w:val="single" w:sz="4" w:space="0" w:color="auto"/>
              <w:right w:val="single" w:sz="4" w:space="0" w:color="auto"/>
            </w:tcBorders>
            <w:noWrap/>
          </w:tcPr>
          <w:p w:rsidR="00923107" w:rsidRPr="00797AA1" w:rsidRDefault="00923107" w:rsidP="008957D3">
            <w:pPr>
              <w:tabs>
                <w:tab w:val="left" w:pos="6000"/>
              </w:tabs>
              <w:spacing w:after="0"/>
              <w:rPr>
                <w:rFonts w:ascii="Times New Roman" w:hAnsi="Times New Roman"/>
                <w:sz w:val="26"/>
                <w:szCs w:val="26"/>
                <w:lang w:eastAsia="ru-RU"/>
              </w:rPr>
            </w:pPr>
            <w:proofErr w:type="spellStart"/>
            <w:r w:rsidRPr="00797AA1">
              <w:rPr>
                <w:rFonts w:ascii="Times New Roman" w:hAnsi="Times New Roman"/>
                <w:sz w:val="26"/>
                <w:szCs w:val="26"/>
                <w:lang w:eastAsia="ru-RU"/>
              </w:rPr>
              <w:t>спец.фонд</w:t>
            </w:r>
            <w:proofErr w:type="spellEnd"/>
            <w:r>
              <w:rPr>
                <w:rFonts w:ascii="Times New Roman" w:hAnsi="Times New Roman"/>
                <w:sz w:val="26"/>
                <w:szCs w:val="26"/>
                <w:lang w:val="uk-UA" w:eastAsia="ru-RU"/>
              </w:rPr>
              <w:t xml:space="preserve"> </w:t>
            </w:r>
            <w:r w:rsidRPr="00797AA1">
              <w:rPr>
                <w:rFonts w:ascii="Times New Roman" w:hAnsi="Times New Roman"/>
                <w:sz w:val="26"/>
                <w:szCs w:val="26"/>
                <w:lang w:eastAsia="ru-RU"/>
              </w:rPr>
              <w:t>(</w:t>
            </w:r>
            <w:proofErr w:type="spellStart"/>
            <w:r w:rsidRPr="00797AA1">
              <w:rPr>
                <w:rFonts w:ascii="Times New Roman" w:hAnsi="Times New Roman"/>
                <w:sz w:val="26"/>
                <w:szCs w:val="26"/>
                <w:lang w:eastAsia="ru-RU"/>
              </w:rPr>
              <w:t>благод</w:t>
            </w:r>
            <w:proofErr w:type="spellEnd"/>
            <w:r>
              <w:rPr>
                <w:rFonts w:ascii="Times New Roman" w:hAnsi="Times New Roman"/>
                <w:sz w:val="26"/>
                <w:szCs w:val="26"/>
                <w:lang w:val="uk-UA" w:eastAsia="ru-RU"/>
              </w:rPr>
              <w:t>.</w:t>
            </w:r>
            <w:r w:rsidRPr="00797AA1">
              <w:rPr>
                <w:rFonts w:ascii="Times New Roman" w:hAnsi="Times New Roman"/>
                <w:sz w:val="26"/>
                <w:szCs w:val="26"/>
                <w:lang w:eastAsia="ru-RU"/>
              </w:rPr>
              <w:t>)</w:t>
            </w:r>
          </w:p>
        </w:tc>
        <w:tc>
          <w:tcPr>
            <w:tcW w:w="7844" w:type="dxa"/>
            <w:vMerge/>
            <w:tcBorders>
              <w:left w:val="nil"/>
              <w:right w:val="single" w:sz="4" w:space="0" w:color="auto"/>
            </w:tcBorders>
            <w:vAlign w:val="bottom"/>
          </w:tcPr>
          <w:p w:rsidR="00923107" w:rsidRPr="000F4371" w:rsidRDefault="00923107" w:rsidP="008957D3">
            <w:pPr>
              <w:spacing w:after="0" w:line="240" w:lineRule="auto"/>
              <w:rPr>
                <w:rFonts w:ascii="Times New Roman" w:hAnsi="Times New Roman"/>
                <w:color w:val="000000"/>
                <w:lang w:eastAsia="ru-RU"/>
              </w:rPr>
            </w:pPr>
          </w:p>
        </w:tc>
        <w:tc>
          <w:tcPr>
            <w:tcW w:w="2666" w:type="dxa"/>
            <w:tcBorders>
              <w:top w:val="single" w:sz="4" w:space="0" w:color="auto"/>
              <w:left w:val="nil"/>
              <w:bottom w:val="single" w:sz="4" w:space="0" w:color="auto"/>
              <w:right w:val="single" w:sz="4" w:space="0" w:color="000000"/>
            </w:tcBorders>
            <w:noWrap/>
            <w:vAlign w:val="bottom"/>
          </w:tcPr>
          <w:p w:rsidR="00923107" w:rsidRPr="000F4371" w:rsidRDefault="00923107" w:rsidP="008957D3">
            <w:pPr>
              <w:spacing w:after="0" w:line="240" w:lineRule="auto"/>
              <w:jc w:val="center"/>
              <w:rPr>
                <w:rFonts w:ascii="Times New Roman" w:hAnsi="Times New Roman"/>
                <w:color w:val="000000"/>
                <w:lang w:eastAsia="ru-RU"/>
              </w:rPr>
            </w:pPr>
          </w:p>
        </w:tc>
      </w:tr>
      <w:tr w:rsidR="00923107" w:rsidRPr="000F4371" w:rsidTr="002D7A1D">
        <w:trPr>
          <w:trHeight w:val="300"/>
        </w:trPr>
        <w:tc>
          <w:tcPr>
            <w:tcW w:w="5594" w:type="dxa"/>
            <w:tcBorders>
              <w:top w:val="nil"/>
              <w:left w:val="single" w:sz="4" w:space="0" w:color="auto"/>
              <w:bottom w:val="single" w:sz="4" w:space="0" w:color="auto"/>
              <w:right w:val="single" w:sz="4" w:space="0" w:color="auto"/>
            </w:tcBorders>
            <w:noWrap/>
            <w:vAlign w:val="bottom"/>
          </w:tcPr>
          <w:p w:rsidR="00923107" w:rsidRPr="00797AA1" w:rsidRDefault="00923107" w:rsidP="008957D3">
            <w:pPr>
              <w:autoSpaceDE w:val="0"/>
              <w:autoSpaceDN w:val="0"/>
              <w:adjustRightInd w:val="0"/>
              <w:spacing w:after="0" w:line="240" w:lineRule="auto"/>
              <w:rPr>
                <w:rFonts w:ascii="Times New Roman" w:hAnsi="Times New Roman"/>
                <w:color w:val="000000"/>
                <w:sz w:val="26"/>
                <w:szCs w:val="26"/>
                <w:lang w:val="uk-UA" w:eastAsia="ru-RU"/>
              </w:rPr>
            </w:pPr>
            <w:proofErr w:type="spellStart"/>
            <w:proofErr w:type="gramStart"/>
            <w:r w:rsidRPr="00797AA1">
              <w:rPr>
                <w:rFonts w:ascii="Times New Roman" w:hAnsi="Times New Roman"/>
                <w:color w:val="000000"/>
                <w:sz w:val="26"/>
                <w:szCs w:val="26"/>
                <w:lang w:eastAsia="ru-RU"/>
              </w:rPr>
              <w:t>Набір</w:t>
            </w:r>
            <w:proofErr w:type="spellEnd"/>
            <w:r w:rsidRPr="00797AA1">
              <w:rPr>
                <w:rFonts w:ascii="Times New Roman" w:hAnsi="Times New Roman"/>
                <w:color w:val="000000"/>
                <w:sz w:val="26"/>
                <w:szCs w:val="26"/>
                <w:lang w:eastAsia="ru-RU"/>
              </w:rPr>
              <w:t xml:space="preserve">  для</w:t>
            </w:r>
            <w:proofErr w:type="gramEnd"/>
            <w:r w:rsidRPr="00797AA1">
              <w:rPr>
                <w:rFonts w:ascii="Times New Roman" w:hAnsi="Times New Roman"/>
                <w:color w:val="000000"/>
                <w:sz w:val="26"/>
                <w:szCs w:val="26"/>
                <w:lang w:eastAsia="ru-RU"/>
              </w:rPr>
              <w:t xml:space="preserve">  </w:t>
            </w:r>
            <w:proofErr w:type="spellStart"/>
            <w:r w:rsidRPr="00797AA1">
              <w:rPr>
                <w:rFonts w:ascii="Times New Roman" w:hAnsi="Times New Roman"/>
                <w:color w:val="000000"/>
                <w:sz w:val="26"/>
                <w:szCs w:val="26"/>
                <w:lang w:eastAsia="ru-RU"/>
              </w:rPr>
              <w:t>гістерорезектоскопії</w:t>
            </w:r>
            <w:proofErr w:type="spellEnd"/>
            <w:r w:rsidRPr="00797AA1">
              <w:rPr>
                <w:rFonts w:ascii="Times New Roman" w:hAnsi="Times New Roman"/>
                <w:color w:val="000000"/>
                <w:sz w:val="26"/>
                <w:szCs w:val="26"/>
                <w:lang w:eastAsia="ru-RU"/>
              </w:rPr>
              <w:t xml:space="preserve"> </w:t>
            </w:r>
            <w:r>
              <w:rPr>
                <w:rFonts w:ascii="Times New Roman" w:hAnsi="Times New Roman"/>
                <w:color w:val="000000"/>
                <w:sz w:val="26"/>
                <w:szCs w:val="26"/>
                <w:lang w:val="uk-UA" w:eastAsia="ru-RU"/>
              </w:rPr>
              <w:t xml:space="preserve">- </w:t>
            </w:r>
            <w:r w:rsidRPr="00797AA1">
              <w:rPr>
                <w:rFonts w:ascii="Times New Roman" w:hAnsi="Times New Roman"/>
                <w:color w:val="000000"/>
                <w:sz w:val="26"/>
                <w:szCs w:val="26"/>
                <w:lang w:eastAsia="ru-RU"/>
              </w:rPr>
              <w:t>1шт</w:t>
            </w:r>
            <w:r>
              <w:rPr>
                <w:rFonts w:ascii="Times New Roman" w:hAnsi="Times New Roman"/>
                <w:color w:val="000000"/>
                <w:sz w:val="26"/>
                <w:szCs w:val="26"/>
                <w:lang w:val="uk-UA" w:eastAsia="ru-RU"/>
              </w:rPr>
              <w:t>.</w:t>
            </w:r>
          </w:p>
        </w:tc>
        <w:tc>
          <w:tcPr>
            <w:tcW w:w="1250" w:type="dxa"/>
            <w:tcBorders>
              <w:top w:val="nil"/>
              <w:left w:val="nil"/>
              <w:bottom w:val="single" w:sz="4" w:space="0" w:color="auto"/>
              <w:right w:val="single" w:sz="4" w:space="0" w:color="auto"/>
            </w:tcBorders>
            <w:noWrap/>
            <w:vAlign w:val="bottom"/>
          </w:tcPr>
          <w:p w:rsidR="00923107" w:rsidRPr="00797AA1" w:rsidRDefault="00923107" w:rsidP="008957D3">
            <w:pPr>
              <w:spacing w:after="0" w:line="240" w:lineRule="auto"/>
              <w:rPr>
                <w:rFonts w:ascii="Times New Roman" w:hAnsi="Times New Roman"/>
                <w:color w:val="000000"/>
                <w:sz w:val="26"/>
                <w:szCs w:val="26"/>
                <w:lang w:eastAsia="ru-RU"/>
              </w:rPr>
            </w:pPr>
            <w:r w:rsidRPr="00797AA1">
              <w:rPr>
                <w:rFonts w:ascii="Times New Roman" w:hAnsi="Times New Roman"/>
                <w:color w:val="000000"/>
                <w:sz w:val="26"/>
                <w:szCs w:val="26"/>
                <w:lang w:eastAsia="ru-RU"/>
              </w:rPr>
              <w:t>109</w:t>
            </w:r>
            <w:r>
              <w:rPr>
                <w:rFonts w:ascii="Times New Roman" w:hAnsi="Times New Roman"/>
                <w:color w:val="000000"/>
                <w:sz w:val="26"/>
                <w:szCs w:val="26"/>
                <w:lang w:val="uk-UA" w:eastAsia="ru-RU"/>
              </w:rPr>
              <w:t>,</w:t>
            </w:r>
            <w:r w:rsidRPr="00797AA1">
              <w:rPr>
                <w:rFonts w:ascii="Times New Roman" w:hAnsi="Times New Roman"/>
                <w:color w:val="000000"/>
                <w:sz w:val="26"/>
                <w:szCs w:val="26"/>
                <w:lang w:eastAsia="ru-RU"/>
              </w:rPr>
              <w:t>950</w:t>
            </w:r>
          </w:p>
        </w:tc>
        <w:tc>
          <w:tcPr>
            <w:tcW w:w="2890" w:type="dxa"/>
            <w:tcBorders>
              <w:top w:val="nil"/>
              <w:left w:val="nil"/>
              <w:bottom w:val="single" w:sz="4" w:space="0" w:color="auto"/>
              <w:right w:val="single" w:sz="4" w:space="0" w:color="auto"/>
            </w:tcBorders>
            <w:noWrap/>
            <w:vAlign w:val="bottom"/>
          </w:tcPr>
          <w:p w:rsidR="00923107" w:rsidRPr="00797AA1" w:rsidRDefault="00923107" w:rsidP="008957D3">
            <w:pPr>
              <w:spacing w:after="0" w:line="240" w:lineRule="auto"/>
              <w:rPr>
                <w:rFonts w:ascii="Times New Roman" w:hAnsi="Times New Roman"/>
                <w:color w:val="000000"/>
                <w:sz w:val="26"/>
                <w:szCs w:val="26"/>
                <w:lang w:eastAsia="ru-RU"/>
              </w:rPr>
            </w:pPr>
            <w:proofErr w:type="spellStart"/>
            <w:r w:rsidRPr="00797AA1">
              <w:rPr>
                <w:rFonts w:ascii="Times New Roman" w:hAnsi="Times New Roman"/>
                <w:sz w:val="26"/>
                <w:szCs w:val="26"/>
                <w:lang w:eastAsia="ru-RU"/>
              </w:rPr>
              <w:t>спец.фонд</w:t>
            </w:r>
            <w:proofErr w:type="spellEnd"/>
          </w:p>
        </w:tc>
        <w:tc>
          <w:tcPr>
            <w:tcW w:w="7844" w:type="dxa"/>
            <w:vMerge/>
            <w:tcBorders>
              <w:left w:val="nil"/>
              <w:right w:val="single" w:sz="4" w:space="0" w:color="auto"/>
            </w:tcBorders>
            <w:vAlign w:val="bottom"/>
          </w:tcPr>
          <w:p w:rsidR="00923107" w:rsidRPr="000F4371" w:rsidRDefault="00923107" w:rsidP="008957D3">
            <w:pPr>
              <w:spacing w:after="0" w:line="240" w:lineRule="auto"/>
              <w:rPr>
                <w:rFonts w:ascii="Times New Roman" w:hAnsi="Times New Roman"/>
                <w:color w:val="000000"/>
                <w:lang w:eastAsia="ru-RU"/>
              </w:rPr>
            </w:pPr>
          </w:p>
        </w:tc>
        <w:tc>
          <w:tcPr>
            <w:tcW w:w="2666" w:type="dxa"/>
            <w:tcBorders>
              <w:top w:val="single" w:sz="4" w:space="0" w:color="auto"/>
              <w:left w:val="nil"/>
              <w:bottom w:val="single" w:sz="4" w:space="0" w:color="auto"/>
              <w:right w:val="single" w:sz="4" w:space="0" w:color="000000"/>
            </w:tcBorders>
            <w:noWrap/>
            <w:vAlign w:val="bottom"/>
          </w:tcPr>
          <w:p w:rsidR="00923107" w:rsidRPr="000F4371" w:rsidRDefault="00923107" w:rsidP="008957D3">
            <w:pPr>
              <w:spacing w:after="0" w:line="240" w:lineRule="auto"/>
              <w:jc w:val="center"/>
              <w:rPr>
                <w:rFonts w:ascii="Times New Roman" w:hAnsi="Times New Roman"/>
                <w:color w:val="000000"/>
                <w:lang w:eastAsia="ru-RU"/>
              </w:rPr>
            </w:pPr>
          </w:p>
        </w:tc>
      </w:tr>
    </w:tbl>
    <w:p w:rsidR="00923107" w:rsidRDefault="00923107" w:rsidP="005B065A">
      <w:pPr>
        <w:spacing w:after="0" w:line="240" w:lineRule="auto"/>
        <w:ind w:firstLine="540"/>
        <w:jc w:val="both"/>
        <w:rPr>
          <w:rFonts w:ascii="Times New Roman" w:hAnsi="Times New Roman"/>
          <w:sz w:val="28"/>
          <w:szCs w:val="28"/>
          <w:lang w:val="uk-UA"/>
        </w:rPr>
      </w:pPr>
    </w:p>
    <w:p w:rsidR="00923107" w:rsidRPr="000E06E5" w:rsidRDefault="00923107" w:rsidP="00567A15">
      <w:pPr>
        <w:spacing w:after="0" w:line="240" w:lineRule="auto"/>
        <w:ind w:firstLine="539"/>
        <w:jc w:val="both"/>
        <w:rPr>
          <w:rFonts w:ascii="Times New Roman" w:hAnsi="Times New Roman"/>
          <w:sz w:val="28"/>
          <w:szCs w:val="28"/>
          <w:lang w:val="uk-UA"/>
        </w:rPr>
      </w:pPr>
      <w:r w:rsidRPr="000E06E5">
        <w:rPr>
          <w:rFonts w:ascii="Times New Roman" w:hAnsi="Times New Roman"/>
          <w:sz w:val="28"/>
          <w:szCs w:val="28"/>
          <w:lang w:val="uk-UA"/>
        </w:rPr>
        <w:t>В  вересні  2018  року комунальна  установа  «</w:t>
      </w:r>
      <w:proofErr w:type="spellStart"/>
      <w:r w:rsidRPr="000E06E5">
        <w:rPr>
          <w:rFonts w:ascii="Times New Roman" w:hAnsi="Times New Roman"/>
          <w:sz w:val="28"/>
          <w:szCs w:val="28"/>
          <w:lang w:val="uk-UA"/>
        </w:rPr>
        <w:t>Томашпільська</w:t>
      </w:r>
      <w:proofErr w:type="spellEnd"/>
      <w:r w:rsidRPr="000E06E5">
        <w:rPr>
          <w:rFonts w:ascii="Times New Roman" w:hAnsi="Times New Roman"/>
          <w:sz w:val="28"/>
          <w:szCs w:val="28"/>
          <w:lang w:val="uk-UA"/>
        </w:rPr>
        <w:t xml:space="preserve"> центральна  районна  лікарня» була перетворена в комунальне  некомерційне  підприємство. </w:t>
      </w:r>
    </w:p>
    <w:p w:rsidR="00923107" w:rsidRDefault="00923107" w:rsidP="00567A15">
      <w:pPr>
        <w:spacing w:after="0" w:line="240" w:lineRule="auto"/>
        <w:ind w:firstLine="539"/>
        <w:jc w:val="both"/>
        <w:rPr>
          <w:rFonts w:ascii="Times New Roman" w:hAnsi="Times New Roman"/>
          <w:sz w:val="28"/>
          <w:szCs w:val="28"/>
          <w:lang w:val="uk-UA"/>
        </w:rPr>
      </w:pPr>
      <w:r w:rsidRPr="000E06E5">
        <w:rPr>
          <w:rFonts w:ascii="Times New Roman" w:hAnsi="Times New Roman"/>
          <w:sz w:val="28"/>
          <w:szCs w:val="28"/>
          <w:lang w:val="uk-UA"/>
        </w:rPr>
        <w:lastRenderedPageBreak/>
        <w:t xml:space="preserve"> В  жовтні  2018 року  отримана  ліцензія  на  медичну  практику, </w:t>
      </w:r>
      <w:r>
        <w:rPr>
          <w:rFonts w:ascii="Times New Roman" w:hAnsi="Times New Roman"/>
          <w:sz w:val="28"/>
          <w:szCs w:val="28"/>
          <w:lang w:val="uk-UA"/>
        </w:rPr>
        <w:t xml:space="preserve">                </w:t>
      </w:r>
      <w:r w:rsidRPr="000E06E5">
        <w:rPr>
          <w:rFonts w:ascii="Times New Roman" w:hAnsi="Times New Roman"/>
          <w:sz w:val="28"/>
          <w:szCs w:val="28"/>
          <w:lang w:val="uk-UA"/>
        </w:rPr>
        <w:t xml:space="preserve"> в  листопаді - ліцензія  на  провадження  діяльності  пов’язаної  з  обігом  наркотичних  засобів.</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На  сьогоднішній  день до  медичної  інформаційної  системи  підключено  35  комп’ютерів  наступним  користувачам:</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 xml:space="preserve">Лікарі поліклініка </w:t>
      </w:r>
      <w:r>
        <w:rPr>
          <w:rFonts w:ascii="Times New Roman" w:hAnsi="Times New Roman"/>
          <w:sz w:val="28"/>
          <w:szCs w:val="28"/>
          <w:lang w:val="uk-UA"/>
        </w:rPr>
        <w:t>-</w:t>
      </w:r>
      <w:r w:rsidRPr="004F1CDE">
        <w:rPr>
          <w:rFonts w:ascii="Times New Roman" w:hAnsi="Times New Roman"/>
          <w:sz w:val="28"/>
          <w:szCs w:val="28"/>
          <w:lang w:val="uk-UA"/>
        </w:rPr>
        <w:t xml:space="preserve"> 19</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 xml:space="preserve">Реєстратура </w:t>
      </w:r>
      <w:r>
        <w:rPr>
          <w:rFonts w:ascii="Times New Roman" w:hAnsi="Times New Roman"/>
          <w:sz w:val="28"/>
          <w:szCs w:val="28"/>
          <w:lang w:val="uk-UA"/>
        </w:rPr>
        <w:t>-</w:t>
      </w:r>
      <w:r w:rsidRPr="004F1CDE">
        <w:rPr>
          <w:rFonts w:ascii="Times New Roman" w:hAnsi="Times New Roman"/>
          <w:sz w:val="28"/>
          <w:szCs w:val="28"/>
          <w:lang w:val="uk-UA"/>
        </w:rPr>
        <w:t xml:space="preserve"> 1</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Приймальне  відділення  -1</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 xml:space="preserve">Лікарі  стаціонару </w:t>
      </w:r>
      <w:r>
        <w:rPr>
          <w:rFonts w:ascii="Times New Roman" w:hAnsi="Times New Roman"/>
          <w:sz w:val="28"/>
          <w:szCs w:val="28"/>
          <w:lang w:val="uk-UA"/>
        </w:rPr>
        <w:t>-</w:t>
      </w:r>
      <w:r w:rsidRPr="004F1CDE">
        <w:rPr>
          <w:rFonts w:ascii="Times New Roman" w:hAnsi="Times New Roman"/>
          <w:sz w:val="28"/>
          <w:szCs w:val="28"/>
          <w:lang w:val="uk-UA"/>
        </w:rPr>
        <w:t xml:space="preserve"> 7</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Лабораторія -3</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УЗД  -  1</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 xml:space="preserve">Кабінет  ендоскопії </w:t>
      </w:r>
      <w:r>
        <w:rPr>
          <w:rFonts w:ascii="Times New Roman" w:hAnsi="Times New Roman"/>
          <w:sz w:val="28"/>
          <w:szCs w:val="28"/>
          <w:lang w:val="uk-UA"/>
        </w:rPr>
        <w:t>-</w:t>
      </w:r>
      <w:r w:rsidRPr="004F1CDE">
        <w:rPr>
          <w:rFonts w:ascii="Times New Roman" w:hAnsi="Times New Roman"/>
          <w:sz w:val="28"/>
          <w:szCs w:val="28"/>
          <w:lang w:val="uk-UA"/>
        </w:rPr>
        <w:t xml:space="preserve"> 1</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 xml:space="preserve">Кабінет  функціональної  діагностики </w:t>
      </w:r>
      <w:r>
        <w:rPr>
          <w:rFonts w:ascii="Times New Roman" w:hAnsi="Times New Roman"/>
          <w:sz w:val="28"/>
          <w:szCs w:val="28"/>
          <w:lang w:val="uk-UA"/>
        </w:rPr>
        <w:t>-</w:t>
      </w:r>
      <w:r w:rsidRPr="004F1CDE">
        <w:rPr>
          <w:rFonts w:ascii="Times New Roman" w:hAnsi="Times New Roman"/>
          <w:sz w:val="28"/>
          <w:szCs w:val="28"/>
          <w:lang w:val="uk-UA"/>
        </w:rPr>
        <w:t xml:space="preserve"> 1</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 xml:space="preserve">Рентгенологічний  кабінет </w:t>
      </w:r>
      <w:r>
        <w:rPr>
          <w:rFonts w:ascii="Times New Roman" w:hAnsi="Times New Roman"/>
          <w:sz w:val="28"/>
          <w:szCs w:val="28"/>
          <w:lang w:val="uk-UA"/>
        </w:rPr>
        <w:t>-</w:t>
      </w:r>
      <w:r w:rsidRPr="004F1CDE">
        <w:rPr>
          <w:rFonts w:ascii="Times New Roman" w:hAnsi="Times New Roman"/>
          <w:sz w:val="28"/>
          <w:szCs w:val="28"/>
          <w:lang w:val="uk-UA"/>
        </w:rPr>
        <w:t xml:space="preserve"> 1.</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В  цілому  в  закладі  62  одиниці  комп’ютерної  техніки.</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На сьогоднішній день працівники приймального  відділення, лікарі  стаціонару, лікарі діагностичних підрозділів працюють з медичною  інформаційною  системою.  З  01  листопада 2019 року проводиться  ведення  електронної медичної документації лікарями стаціонару. Медичними працівниками приймального відділення введено</w:t>
      </w:r>
      <w:r>
        <w:rPr>
          <w:rFonts w:ascii="Times New Roman" w:hAnsi="Times New Roman"/>
          <w:sz w:val="28"/>
          <w:szCs w:val="28"/>
          <w:lang w:val="uk-UA"/>
        </w:rPr>
        <w:t xml:space="preserve"> </w:t>
      </w:r>
      <w:r w:rsidRPr="004F1CDE">
        <w:rPr>
          <w:rFonts w:ascii="Times New Roman" w:hAnsi="Times New Roman"/>
          <w:sz w:val="28"/>
          <w:szCs w:val="28"/>
          <w:lang w:val="uk-UA"/>
        </w:rPr>
        <w:t xml:space="preserve">- 1164 історій </w:t>
      </w:r>
      <w:proofErr w:type="spellStart"/>
      <w:r w:rsidRPr="004F1CDE">
        <w:rPr>
          <w:rFonts w:ascii="Times New Roman" w:hAnsi="Times New Roman"/>
          <w:sz w:val="28"/>
          <w:szCs w:val="28"/>
          <w:lang w:val="uk-UA"/>
        </w:rPr>
        <w:t>хвороб</w:t>
      </w:r>
      <w:proofErr w:type="spellEnd"/>
      <w:r w:rsidRPr="004F1CDE">
        <w:rPr>
          <w:rFonts w:ascii="Times New Roman" w:hAnsi="Times New Roman"/>
          <w:sz w:val="28"/>
          <w:szCs w:val="28"/>
          <w:lang w:val="uk-UA"/>
        </w:rPr>
        <w:t xml:space="preserve"> </w:t>
      </w:r>
      <w:r>
        <w:rPr>
          <w:rFonts w:ascii="Times New Roman" w:hAnsi="Times New Roman"/>
          <w:sz w:val="28"/>
          <w:szCs w:val="28"/>
          <w:lang w:val="uk-UA"/>
        </w:rPr>
        <w:t xml:space="preserve">             </w:t>
      </w:r>
      <w:r w:rsidRPr="004F1CDE">
        <w:rPr>
          <w:rFonts w:ascii="Times New Roman" w:hAnsi="Times New Roman"/>
          <w:sz w:val="28"/>
          <w:szCs w:val="28"/>
          <w:lang w:val="uk-UA"/>
        </w:rPr>
        <w:t>(ф. №003/0)</w:t>
      </w:r>
      <w:r>
        <w:rPr>
          <w:rFonts w:ascii="Times New Roman" w:hAnsi="Times New Roman"/>
          <w:sz w:val="28"/>
          <w:szCs w:val="28"/>
          <w:lang w:val="uk-UA"/>
        </w:rPr>
        <w:t xml:space="preserve"> за 2019 рік.</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В інформаційній системі лікарями поліклініки створено  5886  електронних  амбулаторних  карт,  формуються  електронні   консультативні  висновки.</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Можливість передачі через медичну інформаційну систему консультативних висновків  наступає  після  того,  як  сімейний  лікар  створить  електронне направлення для пацієнта. Лікарями ЦРЛ передано 9116  консультативних  висновків.</w:t>
      </w:r>
    </w:p>
    <w:p w:rsidR="00923107" w:rsidRPr="004F1CDE" w:rsidRDefault="00923107" w:rsidP="005B065A">
      <w:pPr>
        <w:spacing w:after="0" w:line="240" w:lineRule="auto"/>
        <w:ind w:firstLine="540"/>
        <w:jc w:val="both"/>
        <w:rPr>
          <w:rFonts w:ascii="Times New Roman" w:hAnsi="Times New Roman"/>
          <w:sz w:val="28"/>
          <w:szCs w:val="28"/>
          <w:lang w:val="uk-UA"/>
        </w:rPr>
      </w:pPr>
      <w:r w:rsidRPr="004F1CDE">
        <w:rPr>
          <w:rFonts w:ascii="Times New Roman" w:hAnsi="Times New Roman"/>
          <w:sz w:val="28"/>
          <w:szCs w:val="28"/>
          <w:lang w:val="uk-UA"/>
        </w:rPr>
        <w:t>З 21.11.2019</w:t>
      </w:r>
      <w:r>
        <w:rPr>
          <w:rFonts w:ascii="Times New Roman" w:hAnsi="Times New Roman"/>
          <w:sz w:val="28"/>
          <w:szCs w:val="28"/>
          <w:lang w:val="uk-UA"/>
        </w:rPr>
        <w:t xml:space="preserve"> </w:t>
      </w:r>
      <w:r w:rsidRPr="004F1CDE">
        <w:rPr>
          <w:rFonts w:ascii="Times New Roman" w:hAnsi="Times New Roman"/>
          <w:sz w:val="28"/>
          <w:szCs w:val="28"/>
          <w:lang w:val="uk-UA"/>
        </w:rPr>
        <w:t>р. КНП «</w:t>
      </w:r>
      <w:proofErr w:type="spellStart"/>
      <w:r w:rsidRPr="004F1CDE">
        <w:rPr>
          <w:rFonts w:ascii="Times New Roman" w:hAnsi="Times New Roman"/>
          <w:sz w:val="28"/>
          <w:szCs w:val="28"/>
          <w:lang w:val="uk-UA"/>
        </w:rPr>
        <w:t>Томашпільська</w:t>
      </w:r>
      <w:proofErr w:type="spellEnd"/>
      <w:r w:rsidRPr="004F1CDE">
        <w:rPr>
          <w:rFonts w:ascii="Times New Roman" w:hAnsi="Times New Roman"/>
          <w:sz w:val="28"/>
          <w:szCs w:val="28"/>
          <w:lang w:val="uk-UA"/>
        </w:rPr>
        <w:t xml:space="preserve"> ЦРЛ» зареєстровано в системі загальної б</w:t>
      </w:r>
      <w:r>
        <w:rPr>
          <w:rFonts w:ascii="Times New Roman" w:hAnsi="Times New Roman"/>
          <w:sz w:val="28"/>
          <w:szCs w:val="28"/>
          <w:lang w:val="uk-UA"/>
        </w:rPr>
        <w:t xml:space="preserve">ази даних – </w:t>
      </w:r>
      <w:proofErr w:type="spellStart"/>
      <w:r>
        <w:rPr>
          <w:rFonts w:ascii="Times New Roman" w:hAnsi="Times New Roman"/>
          <w:sz w:val="28"/>
          <w:szCs w:val="28"/>
          <w:lang w:val="uk-UA"/>
        </w:rPr>
        <w:t>eHealth</w:t>
      </w:r>
      <w:proofErr w:type="spellEnd"/>
      <w:r>
        <w:rPr>
          <w:rFonts w:ascii="Times New Roman" w:hAnsi="Times New Roman"/>
          <w:sz w:val="28"/>
          <w:szCs w:val="28"/>
          <w:lang w:val="uk-UA"/>
        </w:rPr>
        <w:t xml:space="preserve"> </w:t>
      </w:r>
      <w:r w:rsidRPr="004F1CDE">
        <w:rPr>
          <w:rFonts w:ascii="Times New Roman" w:hAnsi="Times New Roman"/>
          <w:sz w:val="28"/>
          <w:szCs w:val="28"/>
          <w:lang w:val="uk-UA"/>
        </w:rPr>
        <w:t>(ЕСОЗ)</w:t>
      </w:r>
      <w:r>
        <w:rPr>
          <w:rFonts w:ascii="Times New Roman" w:hAnsi="Times New Roman"/>
          <w:sz w:val="28"/>
          <w:szCs w:val="28"/>
          <w:lang w:val="uk-UA"/>
        </w:rPr>
        <w:t>.  Завершено реєстрацію</w:t>
      </w:r>
      <w:r w:rsidRPr="004F1CDE">
        <w:rPr>
          <w:rFonts w:ascii="Times New Roman" w:hAnsi="Times New Roman"/>
          <w:sz w:val="28"/>
          <w:szCs w:val="28"/>
          <w:lang w:val="uk-UA"/>
        </w:rPr>
        <w:t xml:space="preserve"> лікарів та послуг в НСЗУ</w:t>
      </w:r>
      <w:r>
        <w:rPr>
          <w:rFonts w:ascii="Times New Roman" w:hAnsi="Times New Roman"/>
          <w:sz w:val="28"/>
          <w:szCs w:val="28"/>
          <w:lang w:val="uk-UA"/>
        </w:rPr>
        <w:t>.</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З  метою  зміцнення  матеріаль</w:t>
      </w:r>
      <w:r>
        <w:rPr>
          <w:rFonts w:ascii="Times New Roman" w:hAnsi="Times New Roman"/>
          <w:sz w:val="28"/>
          <w:szCs w:val="28"/>
          <w:lang w:val="uk-UA"/>
        </w:rPr>
        <w:t xml:space="preserve">но-технічної  бази  ЦРЛ  в  2019 </w:t>
      </w:r>
      <w:r w:rsidRPr="000E06E5">
        <w:rPr>
          <w:rFonts w:ascii="Times New Roman" w:hAnsi="Times New Roman"/>
          <w:sz w:val="28"/>
          <w:szCs w:val="28"/>
          <w:lang w:val="uk-UA"/>
        </w:rPr>
        <w:t>році  проводились  ремонтні  роботи</w:t>
      </w:r>
      <w:r>
        <w:rPr>
          <w:rFonts w:ascii="Times New Roman" w:hAnsi="Times New Roman"/>
          <w:sz w:val="28"/>
          <w:szCs w:val="28"/>
          <w:lang w:val="uk-UA"/>
        </w:rPr>
        <w:t xml:space="preserve"> на суму</w:t>
      </w:r>
      <w:r w:rsidRPr="000E06E5">
        <w:rPr>
          <w:rFonts w:ascii="Times New Roman" w:hAnsi="Times New Roman"/>
          <w:sz w:val="28"/>
          <w:szCs w:val="28"/>
          <w:lang w:val="uk-UA"/>
        </w:rPr>
        <w:t xml:space="preserve"> :</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w:t>
      </w:r>
      <w:r>
        <w:rPr>
          <w:rFonts w:ascii="Times New Roman" w:hAnsi="Times New Roman"/>
          <w:sz w:val="28"/>
          <w:szCs w:val="28"/>
          <w:lang w:val="uk-UA"/>
        </w:rPr>
        <w:t xml:space="preserve"> дитячому  відділенні – 117453.16</w:t>
      </w:r>
      <w:r w:rsidRPr="000E06E5">
        <w:rPr>
          <w:rFonts w:ascii="Times New Roman" w:hAnsi="Times New Roman"/>
          <w:sz w:val="28"/>
          <w:szCs w:val="28"/>
          <w:lang w:val="uk-UA"/>
        </w:rPr>
        <w:t xml:space="preserve"> грн</w:t>
      </w:r>
      <w:r>
        <w:rPr>
          <w:rFonts w:ascii="Times New Roman" w:hAnsi="Times New Roman"/>
          <w:sz w:val="28"/>
          <w:szCs w:val="28"/>
          <w:lang w:val="uk-UA"/>
        </w:rPr>
        <w:t>.</w:t>
      </w:r>
      <w:r w:rsidRPr="000E06E5">
        <w:rPr>
          <w:rFonts w:ascii="Times New Roman" w:hAnsi="Times New Roman"/>
          <w:sz w:val="28"/>
          <w:szCs w:val="28"/>
          <w:lang w:val="uk-UA"/>
        </w:rPr>
        <w:t xml:space="preserve">, </w:t>
      </w:r>
    </w:p>
    <w:p w:rsidR="00923107" w:rsidRPr="000E06E5" w:rsidRDefault="00923107" w:rsidP="005B065A">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-в поліклінічному відділенні – 49896,85</w:t>
      </w:r>
      <w:r w:rsidRPr="000E06E5">
        <w:rPr>
          <w:rFonts w:ascii="Times New Roman" w:hAnsi="Times New Roman"/>
          <w:sz w:val="28"/>
          <w:szCs w:val="28"/>
          <w:lang w:val="uk-UA"/>
        </w:rPr>
        <w:t xml:space="preserve"> грн.,</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-на  харчоблоку -  </w:t>
      </w:r>
      <w:r>
        <w:rPr>
          <w:rFonts w:ascii="Times New Roman" w:hAnsi="Times New Roman"/>
          <w:sz w:val="28"/>
          <w:szCs w:val="28"/>
          <w:lang w:val="uk-UA"/>
        </w:rPr>
        <w:t>22936,11</w:t>
      </w:r>
      <w:r w:rsidRPr="000E06E5">
        <w:rPr>
          <w:rFonts w:ascii="Times New Roman" w:hAnsi="Times New Roman"/>
          <w:sz w:val="28"/>
          <w:szCs w:val="28"/>
          <w:lang w:val="uk-UA"/>
        </w:rPr>
        <w:t>грн.,</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-в реанімаційному  відділенні   - </w:t>
      </w:r>
      <w:r>
        <w:rPr>
          <w:rFonts w:ascii="Times New Roman" w:hAnsi="Times New Roman"/>
          <w:sz w:val="28"/>
          <w:szCs w:val="28"/>
          <w:lang w:val="uk-UA"/>
        </w:rPr>
        <w:t>3981,12</w:t>
      </w:r>
      <w:r w:rsidRPr="000E06E5">
        <w:rPr>
          <w:rFonts w:ascii="Times New Roman" w:hAnsi="Times New Roman"/>
          <w:sz w:val="28"/>
          <w:szCs w:val="28"/>
          <w:lang w:val="uk-UA"/>
        </w:rPr>
        <w:t>грн.,</w:t>
      </w:r>
    </w:p>
    <w:p w:rsidR="00923107" w:rsidRDefault="00923107" w:rsidP="005B065A">
      <w:pPr>
        <w:pStyle w:val="11"/>
        <w:spacing w:after="0"/>
        <w:ind w:left="0" w:firstLine="540"/>
        <w:jc w:val="both"/>
        <w:rPr>
          <w:rFonts w:ascii="Times New Roman" w:hAnsi="Times New Roman"/>
          <w:sz w:val="28"/>
          <w:szCs w:val="28"/>
        </w:rPr>
      </w:pPr>
      <w:r w:rsidRPr="000E06E5">
        <w:rPr>
          <w:rFonts w:ascii="Times New Roman" w:hAnsi="Times New Roman"/>
          <w:sz w:val="28"/>
          <w:szCs w:val="28"/>
        </w:rPr>
        <w:t xml:space="preserve">-в терапевтичному </w:t>
      </w:r>
      <w:r>
        <w:rPr>
          <w:rFonts w:ascii="Times New Roman" w:hAnsi="Times New Roman"/>
          <w:sz w:val="28"/>
          <w:szCs w:val="28"/>
        </w:rPr>
        <w:t>відділенні</w:t>
      </w:r>
      <w:r w:rsidRPr="000E06E5">
        <w:rPr>
          <w:rFonts w:ascii="Times New Roman" w:hAnsi="Times New Roman"/>
          <w:sz w:val="28"/>
          <w:szCs w:val="28"/>
        </w:rPr>
        <w:t xml:space="preserve">  </w:t>
      </w:r>
      <w:r>
        <w:rPr>
          <w:rFonts w:ascii="Times New Roman" w:hAnsi="Times New Roman"/>
          <w:sz w:val="28"/>
          <w:szCs w:val="28"/>
        </w:rPr>
        <w:t xml:space="preserve">– 53337,96 </w:t>
      </w:r>
      <w:r w:rsidRPr="000E06E5">
        <w:rPr>
          <w:rFonts w:ascii="Times New Roman" w:hAnsi="Times New Roman"/>
          <w:sz w:val="28"/>
          <w:szCs w:val="28"/>
        </w:rPr>
        <w:t xml:space="preserve"> грн.</w:t>
      </w:r>
      <w:r>
        <w:rPr>
          <w:rFonts w:ascii="Times New Roman" w:hAnsi="Times New Roman"/>
          <w:sz w:val="28"/>
          <w:szCs w:val="28"/>
        </w:rPr>
        <w:t>,</w:t>
      </w:r>
      <w:r w:rsidRPr="000E06E5">
        <w:rPr>
          <w:rFonts w:ascii="Times New Roman" w:hAnsi="Times New Roman"/>
          <w:sz w:val="28"/>
          <w:szCs w:val="28"/>
        </w:rPr>
        <w:t xml:space="preserve"> </w:t>
      </w:r>
    </w:p>
    <w:p w:rsidR="00923107" w:rsidRPr="000E06E5" w:rsidRDefault="00923107" w:rsidP="005B065A">
      <w:pPr>
        <w:pStyle w:val="11"/>
        <w:spacing w:after="0"/>
        <w:ind w:left="0" w:firstLine="540"/>
        <w:jc w:val="both"/>
        <w:rPr>
          <w:rFonts w:ascii="Times New Roman" w:hAnsi="Times New Roman"/>
          <w:sz w:val="28"/>
          <w:szCs w:val="28"/>
        </w:rPr>
      </w:pPr>
      <w:r>
        <w:rPr>
          <w:rFonts w:ascii="Times New Roman" w:hAnsi="Times New Roman"/>
          <w:sz w:val="28"/>
          <w:szCs w:val="28"/>
        </w:rPr>
        <w:t xml:space="preserve">-в  відділенні </w:t>
      </w:r>
      <w:r w:rsidRPr="000F5F72">
        <w:rPr>
          <w:rFonts w:ascii="Times New Roman" w:hAnsi="Times New Roman"/>
          <w:sz w:val="28"/>
          <w:szCs w:val="28"/>
        </w:rPr>
        <w:t>невідкладних станів</w:t>
      </w:r>
      <w:r>
        <w:rPr>
          <w:rFonts w:ascii="Times New Roman" w:hAnsi="Times New Roman"/>
          <w:sz w:val="28"/>
          <w:szCs w:val="28"/>
        </w:rPr>
        <w:t xml:space="preserve"> – 2643,02 грн.,</w:t>
      </w:r>
    </w:p>
    <w:p w:rsidR="00923107" w:rsidRPr="000E06E5" w:rsidRDefault="00923107" w:rsidP="005B065A">
      <w:pPr>
        <w:pStyle w:val="a5"/>
        <w:spacing w:after="0" w:line="240"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 ремонтні роботи на господарському дворі  на суму –</w:t>
      </w:r>
      <w:r>
        <w:rPr>
          <w:rFonts w:ascii="Times New Roman" w:hAnsi="Times New Roman"/>
          <w:sz w:val="28"/>
          <w:szCs w:val="28"/>
          <w:lang w:val="uk-UA"/>
        </w:rPr>
        <w:t>52144,67</w:t>
      </w:r>
      <w:r w:rsidRPr="000E06E5">
        <w:rPr>
          <w:rFonts w:ascii="Times New Roman" w:hAnsi="Times New Roman"/>
          <w:sz w:val="28"/>
          <w:szCs w:val="28"/>
          <w:lang w:val="uk-UA"/>
        </w:rPr>
        <w:t>грн.</w:t>
      </w:r>
      <w:r>
        <w:rPr>
          <w:rFonts w:ascii="Times New Roman" w:hAnsi="Times New Roman"/>
          <w:sz w:val="28"/>
          <w:szCs w:val="28"/>
          <w:lang w:val="uk-UA"/>
        </w:rPr>
        <w:t>,</w:t>
      </w:r>
    </w:p>
    <w:p w:rsidR="00923107" w:rsidRPr="000E06E5" w:rsidRDefault="00923107" w:rsidP="005B065A">
      <w:pPr>
        <w:pStyle w:val="a5"/>
        <w:spacing w:after="0" w:line="240"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 xml:space="preserve">-в  хірургічному відділенні  -  </w:t>
      </w:r>
      <w:r>
        <w:rPr>
          <w:rFonts w:ascii="Times New Roman" w:hAnsi="Times New Roman"/>
          <w:sz w:val="28"/>
          <w:szCs w:val="28"/>
          <w:lang w:val="uk-UA"/>
        </w:rPr>
        <w:t>7415,92</w:t>
      </w:r>
      <w:r w:rsidRPr="000E06E5">
        <w:rPr>
          <w:rFonts w:ascii="Times New Roman" w:hAnsi="Times New Roman"/>
          <w:sz w:val="28"/>
          <w:szCs w:val="28"/>
          <w:lang w:val="uk-UA"/>
        </w:rPr>
        <w:t>грн.,</w:t>
      </w:r>
    </w:p>
    <w:p w:rsidR="00923107" w:rsidRPr="000E06E5" w:rsidRDefault="00923107" w:rsidP="005B065A">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 в операційній -  5654,72</w:t>
      </w:r>
      <w:r w:rsidRPr="000E06E5">
        <w:rPr>
          <w:rFonts w:ascii="Times New Roman" w:hAnsi="Times New Roman"/>
          <w:sz w:val="28"/>
          <w:szCs w:val="28"/>
          <w:lang w:val="uk-UA"/>
        </w:rPr>
        <w:t>грн.</w:t>
      </w:r>
      <w:r>
        <w:rPr>
          <w:rFonts w:ascii="Times New Roman" w:hAnsi="Times New Roman"/>
          <w:sz w:val="28"/>
          <w:szCs w:val="28"/>
          <w:lang w:val="uk-UA"/>
        </w:rPr>
        <w:t>,</w:t>
      </w:r>
    </w:p>
    <w:p w:rsidR="00923107" w:rsidRDefault="00923107" w:rsidP="005B065A">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 ремонт приміщення господарського блоку (гараж)</w:t>
      </w:r>
      <w:r w:rsidRPr="000E06E5">
        <w:rPr>
          <w:rFonts w:ascii="Times New Roman" w:hAnsi="Times New Roman"/>
          <w:sz w:val="28"/>
          <w:szCs w:val="28"/>
          <w:lang w:val="uk-UA"/>
        </w:rPr>
        <w:t xml:space="preserve">  на суму </w:t>
      </w:r>
      <w:r>
        <w:rPr>
          <w:rFonts w:ascii="Times New Roman" w:hAnsi="Times New Roman"/>
          <w:sz w:val="28"/>
          <w:szCs w:val="28"/>
          <w:lang w:val="uk-UA"/>
        </w:rPr>
        <w:t>–</w:t>
      </w:r>
      <w:r w:rsidRPr="000E06E5">
        <w:rPr>
          <w:rFonts w:ascii="Times New Roman" w:hAnsi="Times New Roman"/>
          <w:sz w:val="28"/>
          <w:szCs w:val="28"/>
          <w:lang w:val="uk-UA"/>
        </w:rPr>
        <w:t xml:space="preserve"> </w:t>
      </w:r>
      <w:r>
        <w:rPr>
          <w:rFonts w:ascii="Times New Roman" w:hAnsi="Times New Roman"/>
          <w:sz w:val="28"/>
          <w:szCs w:val="28"/>
          <w:lang w:val="uk-UA"/>
        </w:rPr>
        <w:t>34500,93грн.</w:t>
      </w:r>
      <w:r w:rsidRPr="000E06E5">
        <w:rPr>
          <w:rFonts w:ascii="Times New Roman" w:hAnsi="Times New Roman"/>
          <w:sz w:val="28"/>
          <w:szCs w:val="28"/>
          <w:lang w:val="uk-UA"/>
        </w:rPr>
        <w:t xml:space="preserve"> </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Видатки  на  медикаменти  на  1 л/день  в  цілому  по  з</w:t>
      </w:r>
      <w:r>
        <w:rPr>
          <w:rFonts w:ascii="Times New Roman" w:hAnsi="Times New Roman"/>
          <w:sz w:val="28"/>
          <w:szCs w:val="28"/>
          <w:lang w:val="uk-UA"/>
        </w:rPr>
        <w:t>акладу  за  2019 рік -  18,87</w:t>
      </w:r>
      <w:r w:rsidRPr="000E06E5">
        <w:rPr>
          <w:rFonts w:ascii="Times New Roman" w:hAnsi="Times New Roman"/>
          <w:sz w:val="28"/>
          <w:szCs w:val="28"/>
          <w:lang w:val="uk-UA"/>
        </w:rPr>
        <w:t xml:space="preserve"> грн</w:t>
      </w:r>
      <w:r>
        <w:rPr>
          <w:rFonts w:ascii="Times New Roman" w:hAnsi="Times New Roman"/>
          <w:sz w:val="28"/>
          <w:szCs w:val="28"/>
          <w:lang w:val="uk-UA"/>
        </w:rPr>
        <w:t>.</w:t>
      </w:r>
      <w:r w:rsidRPr="000E06E5">
        <w:rPr>
          <w:rFonts w:ascii="Times New Roman" w:hAnsi="Times New Roman"/>
          <w:sz w:val="28"/>
          <w:szCs w:val="28"/>
          <w:lang w:val="uk-UA"/>
        </w:rPr>
        <w:t xml:space="preserve">,  видатки  на </w:t>
      </w:r>
      <w:r>
        <w:rPr>
          <w:rFonts w:ascii="Times New Roman" w:hAnsi="Times New Roman"/>
          <w:sz w:val="28"/>
          <w:szCs w:val="28"/>
          <w:lang w:val="uk-UA"/>
        </w:rPr>
        <w:t xml:space="preserve"> харчування  на  1  л/день -  19,19</w:t>
      </w:r>
      <w:r w:rsidRPr="000E06E5">
        <w:rPr>
          <w:rFonts w:ascii="Times New Roman" w:hAnsi="Times New Roman"/>
          <w:sz w:val="28"/>
          <w:szCs w:val="28"/>
          <w:lang w:val="uk-UA"/>
        </w:rPr>
        <w:t xml:space="preserve"> грн.</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lastRenderedPageBreak/>
        <w:t>Посилена  увага  приділяється  лікуванню  учасників  АТО</w:t>
      </w:r>
      <w:r>
        <w:rPr>
          <w:rFonts w:ascii="Times New Roman" w:hAnsi="Times New Roman"/>
          <w:sz w:val="28"/>
          <w:szCs w:val="28"/>
          <w:lang w:val="uk-UA"/>
        </w:rPr>
        <w:t xml:space="preserve">. </w:t>
      </w:r>
      <w:r w:rsidRPr="000E06E5">
        <w:rPr>
          <w:rFonts w:ascii="Times New Roman" w:hAnsi="Times New Roman"/>
          <w:sz w:val="28"/>
          <w:szCs w:val="28"/>
          <w:lang w:val="uk-UA"/>
        </w:rPr>
        <w:t>Видатки  на  лікування на 1 л</w:t>
      </w:r>
      <w:r>
        <w:rPr>
          <w:rFonts w:ascii="Times New Roman" w:hAnsi="Times New Roman"/>
          <w:sz w:val="28"/>
          <w:szCs w:val="28"/>
          <w:lang w:val="uk-UA"/>
        </w:rPr>
        <w:t>/день  для  учасників  АТО -  68,60</w:t>
      </w:r>
      <w:r w:rsidRPr="000E06E5">
        <w:rPr>
          <w:rFonts w:ascii="Times New Roman" w:hAnsi="Times New Roman"/>
          <w:sz w:val="28"/>
          <w:szCs w:val="28"/>
          <w:lang w:val="uk-UA"/>
        </w:rPr>
        <w:t xml:space="preserve"> грн.,</w:t>
      </w:r>
      <w:r>
        <w:rPr>
          <w:rFonts w:ascii="Times New Roman" w:hAnsi="Times New Roman"/>
          <w:sz w:val="28"/>
          <w:szCs w:val="28"/>
          <w:lang w:val="uk-UA"/>
        </w:rPr>
        <w:t xml:space="preserve"> в</w:t>
      </w:r>
      <w:r w:rsidRPr="000E06E5">
        <w:rPr>
          <w:rFonts w:ascii="Times New Roman" w:hAnsi="Times New Roman"/>
          <w:sz w:val="28"/>
          <w:szCs w:val="28"/>
          <w:lang w:val="uk-UA"/>
        </w:rPr>
        <w:t>идатки на  харчування  на 1 л/день</w:t>
      </w:r>
      <w:r>
        <w:rPr>
          <w:rFonts w:ascii="Times New Roman" w:hAnsi="Times New Roman"/>
          <w:sz w:val="28"/>
          <w:szCs w:val="28"/>
          <w:lang w:val="uk-UA"/>
        </w:rPr>
        <w:t xml:space="preserve">  для  учасників  АТО  - 55,09</w:t>
      </w:r>
      <w:r w:rsidRPr="000E06E5">
        <w:rPr>
          <w:rFonts w:ascii="Times New Roman" w:hAnsi="Times New Roman"/>
          <w:sz w:val="28"/>
          <w:szCs w:val="28"/>
          <w:lang w:val="uk-UA"/>
        </w:rPr>
        <w:t xml:space="preserve"> грн.</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Показники фінансування лікування  та  харчування  учасників  АТО  одні </w:t>
      </w:r>
      <w:r>
        <w:rPr>
          <w:rFonts w:ascii="Times New Roman" w:hAnsi="Times New Roman"/>
          <w:sz w:val="28"/>
          <w:szCs w:val="28"/>
          <w:lang w:val="uk-UA"/>
        </w:rPr>
        <w:t xml:space="preserve">  </w:t>
      </w:r>
      <w:r w:rsidRPr="000E06E5">
        <w:rPr>
          <w:rFonts w:ascii="Times New Roman" w:hAnsi="Times New Roman"/>
          <w:sz w:val="28"/>
          <w:szCs w:val="28"/>
          <w:lang w:val="uk-UA"/>
        </w:rPr>
        <w:t xml:space="preserve"> з  кращих  в  області.</w:t>
      </w:r>
    </w:p>
    <w:p w:rsidR="00923107" w:rsidRPr="000E06E5" w:rsidRDefault="00923107" w:rsidP="005B065A">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У центральній районній лікарні ведуться  електронні  реєстри  хворих на: </w:t>
      </w:r>
    </w:p>
    <w:p w:rsidR="00923107" w:rsidRPr="000E06E5" w:rsidRDefault="00923107" w:rsidP="005B065A">
      <w:pPr>
        <w:pStyle w:val="a5"/>
        <w:numPr>
          <w:ilvl w:val="0"/>
          <w:numId w:val="3"/>
        </w:numPr>
        <w:spacing w:after="0" w:line="240"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 xml:space="preserve">цукровий діабет; </w:t>
      </w:r>
    </w:p>
    <w:p w:rsidR="00923107" w:rsidRPr="000E06E5" w:rsidRDefault="00923107" w:rsidP="005B065A">
      <w:pPr>
        <w:pStyle w:val="a5"/>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злоякісні новоутворення ( канцер-реєстр);</w:t>
      </w:r>
    </w:p>
    <w:p w:rsidR="00923107" w:rsidRPr="000E06E5" w:rsidRDefault="00923107" w:rsidP="005B065A">
      <w:pPr>
        <w:pStyle w:val="a5"/>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туберкульоз;</w:t>
      </w:r>
    </w:p>
    <w:p w:rsidR="00923107" w:rsidRPr="000E06E5" w:rsidRDefault="00923107" w:rsidP="005B065A">
      <w:pPr>
        <w:pStyle w:val="a5"/>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серцево-судинну патологію;</w:t>
      </w:r>
    </w:p>
    <w:p w:rsidR="00923107" w:rsidRPr="000E06E5" w:rsidRDefault="00923107" w:rsidP="005B065A">
      <w:pPr>
        <w:pStyle w:val="a5"/>
        <w:numPr>
          <w:ilvl w:val="0"/>
          <w:numId w:val="3"/>
        </w:numPr>
        <w:spacing w:after="0" w:line="259" w:lineRule="auto"/>
        <w:ind w:left="0" w:firstLine="540"/>
        <w:jc w:val="both"/>
        <w:rPr>
          <w:rFonts w:ascii="Times New Roman" w:hAnsi="Times New Roman"/>
          <w:sz w:val="28"/>
          <w:szCs w:val="28"/>
          <w:lang w:val="uk-UA"/>
        </w:rPr>
      </w:pPr>
      <w:r>
        <w:rPr>
          <w:rFonts w:ascii="Times New Roman" w:hAnsi="Times New Roman"/>
          <w:sz w:val="28"/>
          <w:szCs w:val="28"/>
          <w:lang w:val="uk-UA"/>
        </w:rPr>
        <w:t>реєстр вагітних;</w:t>
      </w:r>
    </w:p>
    <w:p w:rsidR="00923107" w:rsidRPr="000E06E5" w:rsidRDefault="00923107" w:rsidP="005B065A">
      <w:pPr>
        <w:pStyle w:val="a5"/>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реєстр хворих на ВІЛ /СНІД</w:t>
      </w:r>
      <w:r>
        <w:rPr>
          <w:rFonts w:ascii="Times New Roman" w:hAnsi="Times New Roman"/>
          <w:sz w:val="28"/>
          <w:szCs w:val="28"/>
          <w:lang w:val="uk-UA"/>
        </w:rPr>
        <w:t>;</w:t>
      </w:r>
    </w:p>
    <w:p w:rsidR="00923107" w:rsidRDefault="00923107" w:rsidP="005B065A">
      <w:pPr>
        <w:pStyle w:val="a5"/>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реєстр хворих, які перенесли інсульт.</w:t>
      </w:r>
    </w:p>
    <w:p w:rsidR="00923107" w:rsidRPr="000E06E5" w:rsidRDefault="00923107" w:rsidP="00150DB2">
      <w:pPr>
        <w:pStyle w:val="a5"/>
        <w:spacing w:after="0" w:line="259" w:lineRule="auto"/>
        <w:ind w:left="360"/>
        <w:jc w:val="both"/>
        <w:rPr>
          <w:rFonts w:ascii="Times New Roman" w:hAnsi="Times New Roman"/>
          <w:sz w:val="28"/>
          <w:szCs w:val="28"/>
          <w:lang w:val="uk-UA"/>
        </w:rPr>
      </w:pPr>
    </w:p>
    <w:p w:rsidR="00923107" w:rsidRPr="006F757A" w:rsidRDefault="00923107" w:rsidP="00DC7D45">
      <w:pPr>
        <w:spacing w:after="0" w:line="240" w:lineRule="auto"/>
        <w:ind w:firstLine="567"/>
        <w:jc w:val="center"/>
        <w:rPr>
          <w:rFonts w:ascii="Times New Roman" w:hAnsi="Times New Roman"/>
          <w:b/>
          <w:sz w:val="28"/>
          <w:szCs w:val="28"/>
          <w:lang w:val="uk-UA"/>
        </w:rPr>
      </w:pPr>
      <w:r w:rsidRPr="006F757A">
        <w:rPr>
          <w:rFonts w:ascii="Times New Roman" w:hAnsi="Times New Roman"/>
          <w:b/>
          <w:sz w:val="28"/>
          <w:szCs w:val="28"/>
          <w:lang w:val="uk-UA"/>
        </w:rPr>
        <w:t>РМЦ ПМСД</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Робота первинної ланки в 201</w:t>
      </w:r>
      <w:r>
        <w:rPr>
          <w:rFonts w:ascii="Times New Roman" w:hAnsi="Times New Roman"/>
          <w:sz w:val="28"/>
          <w:szCs w:val="28"/>
          <w:lang w:val="uk-UA"/>
        </w:rPr>
        <w:t>9</w:t>
      </w:r>
      <w:r w:rsidRPr="000E06E5">
        <w:rPr>
          <w:rFonts w:ascii="Times New Roman" w:hAnsi="Times New Roman"/>
          <w:sz w:val="28"/>
          <w:szCs w:val="28"/>
          <w:lang w:val="uk-UA"/>
        </w:rPr>
        <w:t xml:space="preserve"> році була сп</w:t>
      </w:r>
      <w:r>
        <w:rPr>
          <w:rFonts w:ascii="Times New Roman" w:hAnsi="Times New Roman"/>
          <w:sz w:val="28"/>
          <w:szCs w:val="28"/>
          <w:lang w:val="uk-UA"/>
        </w:rPr>
        <w:t xml:space="preserve">рямована на виконання  рішення  </w:t>
      </w:r>
      <w:r w:rsidRPr="000E06E5">
        <w:rPr>
          <w:rFonts w:ascii="Times New Roman" w:hAnsi="Times New Roman"/>
          <w:sz w:val="28"/>
          <w:szCs w:val="28"/>
          <w:lang w:val="uk-UA"/>
        </w:rPr>
        <w:t xml:space="preserve">3 сесії </w:t>
      </w:r>
      <w:proofErr w:type="spellStart"/>
      <w:r w:rsidRPr="000E06E5">
        <w:rPr>
          <w:rFonts w:ascii="Times New Roman" w:hAnsi="Times New Roman"/>
          <w:sz w:val="28"/>
          <w:szCs w:val="28"/>
          <w:lang w:val="uk-UA"/>
        </w:rPr>
        <w:t>Томашпільської</w:t>
      </w:r>
      <w:proofErr w:type="spellEnd"/>
      <w:r w:rsidRPr="000E06E5">
        <w:rPr>
          <w:rFonts w:ascii="Times New Roman" w:hAnsi="Times New Roman"/>
          <w:sz w:val="28"/>
          <w:szCs w:val="28"/>
          <w:lang w:val="uk-UA"/>
        </w:rPr>
        <w:t xml:space="preserve"> районної ради 7 скликання від 19 лютого 2016 року № 33 «Про комплексну програму розвитку первинної медико-санітарної допомоги  в </w:t>
      </w:r>
      <w:proofErr w:type="spellStart"/>
      <w:r w:rsidRPr="000E06E5">
        <w:rPr>
          <w:rFonts w:ascii="Times New Roman" w:hAnsi="Times New Roman"/>
          <w:sz w:val="28"/>
          <w:szCs w:val="28"/>
          <w:lang w:val="uk-UA"/>
        </w:rPr>
        <w:t>Томашпільському</w:t>
      </w:r>
      <w:proofErr w:type="spellEnd"/>
      <w:r w:rsidRPr="000E06E5">
        <w:rPr>
          <w:rFonts w:ascii="Times New Roman" w:hAnsi="Times New Roman"/>
          <w:sz w:val="28"/>
          <w:szCs w:val="28"/>
          <w:lang w:val="uk-UA"/>
        </w:rPr>
        <w:t xml:space="preserve"> районі на 2016-2020 роки». </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Програма охоплює 8 підпрограм з різних напрямків надання первинної медико-санітарної допомоги , а саме :</w:t>
      </w:r>
    </w:p>
    <w:p w:rsidR="00923107" w:rsidRPr="000E06E5" w:rsidRDefault="00923107" w:rsidP="00140D65">
      <w:pPr>
        <w:spacing w:after="0" w:line="240" w:lineRule="auto"/>
        <w:ind w:firstLine="567"/>
        <w:rPr>
          <w:rFonts w:ascii="Times New Roman" w:hAnsi="Times New Roman"/>
          <w:sz w:val="28"/>
          <w:szCs w:val="28"/>
          <w:lang w:val="uk-UA"/>
        </w:rPr>
      </w:pPr>
      <w:r w:rsidRPr="000E06E5">
        <w:rPr>
          <w:rFonts w:ascii="Times New Roman" w:hAnsi="Times New Roman"/>
          <w:sz w:val="28"/>
          <w:szCs w:val="28"/>
          <w:lang w:val="uk-UA"/>
        </w:rPr>
        <w:t xml:space="preserve">- поліпшення матеріально-технічної бази медичних закладів;                                                  </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гіпертонія-стоп;                                                                                                                                  </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протидія захворюванню на туберкульоз;                                                                                 </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імунопрофілактика;</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цукровий діабет;                                                                                                                </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онкологія;</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лікування пільгових категорій населення;                                                                                    </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місцеві стимули;</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Всього на фінансування програми в 201</w:t>
      </w:r>
      <w:r>
        <w:rPr>
          <w:rFonts w:ascii="Times New Roman" w:hAnsi="Times New Roman"/>
          <w:sz w:val="28"/>
          <w:szCs w:val="28"/>
          <w:lang w:val="uk-UA"/>
        </w:rPr>
        <w:t>9</w:t>
      </w:r>
      <w:r w:rsidRPr="000E06E5">
        <w:rPr>
          <w:rFonts w:ascii="Times New Roman" w:hAnsi="Times New Roman"/>
          <w:sz w:val="28"/>
          <w:szCs w:val="28"/>
          <w:lang w:val="uk-UA"/>
        </w:rPr>
        <w:t xml:space="preserve"> року  витрачено </w:t>
      </w:r>
      <w:r>
        <w:rPr>
          <w:rFonts w:ascii="Times New Roman" w:hAnsi="Times New Roman"/>
          <w:sz w:val="28"/>
          <w:szCs w:val="28"/>
          <w:lang w:val="uk-UA"/>
        </w:rPr>
        <w:t>22</w:t>
      </w:r>
      <w:r w:rsidRPr="00885966">
        <w:rPr>
          <w:rFonts w:ascii="Times New Roman" w:hAnsi="Times New Roman"/>
          <w:sz w:val="28"/>
          <w:szCs w:val="28"/>
          <w:lang w:val="uk-UA"/>
        </w:rPr>
        <w:t>8010,00</w:t>
      </w:r>
      <w:r w:rsidRPr="000E06E5">
        <w:rPr>
          <w:rFonts w:ascii="Times New Roman" w:hAnsi="Times New Roman"/>
          <w:sz w:val="28"/>
          <w:szCs w:val="28"/>
          <w:lang w:val="uk-UA"/>
        </w:rPr>
        <w:t xml:space="preserve"> грн.</w:t>
      </w:r>
    </w:p>
    <w:p w:rsidR="00923107" w:rsidRPr="000E06E5" w:rsidRDefault="00923107" w:rsidP="00140D65">
      <w:pPr>
        <w:spacing w:after="0" w:line="240" w:lineRule="auto"/>
        <w:ind w:firstLine="567"/>
        <w:jc w:val="both"/>
        <w:rPr>
          <w:rFonts w:ascii="Times New Roman" w:hAnsi="Times New Roman"/>
          <w:sz w:val="28"/>
          <w:szCs w:val="28"/>
          <w:lang w:val="uk-UA"/>
        </w:rPr>
      </w:pPr>
    </w:p>
    <w:p w:rsidR="00923107" w:rsidRPr="00DC7D45" w:rsidRDefault="00923107" w:rsidP="00140D6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Поліпшення матеріально-технічної бази медичних закладів району</w:t>
      </w:r>
    </w:p>
    <w:p w:rsidR="00923107" w:rsidRPr="000E06E5" w:rsidRDefault="00923107" w:rsidP="00140D65">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Профінансовано у 2019 році на суму 110,0</w:t>
      </w:r>
      <w:r w:rsidRPr="000E06E5">
        <w:rPr>
          <w:rFonts w:ascii="Times New Roman" w:hAnsi="Times New Roman"/>
          <w:sz w:val="28"/>
          <w:szCs w:val="28"/>
          <w:lang w:val="uk-UA"/>
        </w:rPr>
        <w:t xml:space="preserve"> </w:t>
      </w:r>
      <w:proofErr w:type="spellStart"/>
      <w:r w:rsidRPr="000E06E5">
        <w:rPr>
          <w:rFonts w:ascii="Times New Roman" w:hAnsi="Times New Roman"/>
          <w:sz w:val="28"/>
          <w:szCs w:val="28"/>
          <w:lang w:val="uk-UA"/>
        </w:rPr>
        <w:t>тис.грн</w:t>
      </w:r>
      <w:proofErr w:type="spellEnd"/>
      <w:r>
        <w:rPr>
          <w:rFonts w:ascii="Times New Roman" w:hAnsi="Times New Roman"/>
          <w:sz w:val="28"/>
          <w:szCs w:val="28"/>
          <w:lang w:val="uk-UA"/>
        </w:rPr>
        <w:t>. -</w:t>
      </w:r>
      <w:r w:rsidRPr="000E06E5">
        <w:rPr>
          <w:rFonts w:ascii="Times New Roman" w:hAnsi="Times New Roman"/>
          <w:sz w:val="28"/>
          <w:szCs w:val="28"/>
          <w:lang w:val="uk-UA"/>
        </w:rPr>
        <w:t xml:space="preserve"> придбано </w:t>
      </w:r>
      <w:r>
        <w:rPr>
          <w:rFonts w:ascii="Times New Roman" w:hAnsi="Times New Roman"/>
          <w:sz w:val="28"/>
          <w:szCs w:val="28"/>
          <w:lang w:val="uk-UA"/>
        </w:rPr>
        <w:t xml:space="preserve">комплект </w:t>
      </w:r>
      <w:proofErr w:type="spellStart"/>
      <w:r>
        <w:rPr>
          <w:rFonts w:ascii="Times New Roman" w:hAnsi="Times New Roman"/>
          <w:sz w:val="28"/>
          <w:szCs w:val="28"/>
          <w:lang w:val="uk-UA"/>
        </w:rPr>
        <w:t>телемедичного</w:t>
      </w:r>
      <w:proofErr w:type="spellEnd"/>
      <w:r>
        <w:rPr>
          <w:rFonts w:ascii="Times New Roman" w:hAnsi="Times New Roman"/>
          <w:sz w:val="28"/>
          <w:szCs w:val="28"/>
          <w:lang w:val="uk-UA"/>
        </w:rPr>
        <w:t xml:space="preserve"> обладнання, в </w:t>
      </w:r>
      <w:proofErr w:type="spellStart"/>
      <w:r>
        <w:rPr>
          <w:rFonts w:ascii="Times New Roman" w:hAnsi="Times New Roman"/>
          <w:sz w:val="28"/>
          <w:szCs w:val="28"/>
          <w:lang w:val="uk-UA"/>
        </w:rPr>
        <w:t>т.ч</w:t>
      </w:r>
      <w:proofErr w:type="spellEnd"/>
      <w:r>
        <w:rPr>
          <w:rFonts w:ascii="Times New Roman" w:hAnsi="Times New Roman"/>
          <w:sz w:val="28"/>
          <w:szCs w:val="28"/>
          <w:lang w:val="uk-UA"/>
        </w:rPr>
        <w:t xml:space="preserve">  99</w:t>
      </w:r>
      <w:r w:rsidRPr="000E06E5">
        <w:rPr>
          <w:rFonts w:ascii="Times New Roman" w:hAnsi="Times New Roman"/>
          <w:sz w:val="28"/>
          <w:szCs w:val="28"/>
          <w:lang w:val="uk-UA"/>
        </w:rPr>
        <w:t>. тис. гр</w:t>
      </w:r>
      <w:r>
        <w:rPr>
          <w:rFonts w:ascii="Times New Roman" w:hAnsi="Times New Roman"/>
          <w:sz w:val="28"/>
          <w:szCs w:val="28"/>
          <w:lang w:val="uk-UA"/>
        </w:rPr>
        <w:t>н. - позабюджетні кошти, (в 2018</w:t>
      </w:r>
      <w:r w:rsidRPr="000E06E5">
        <w:rPr>
          <w:rFonts w:ascii="Times New Roman" w:hAnsi="Times New Roman"/>
          <w:sz w:val="28"/>
          <w:szCs w:val="28"/>
          <w:lang w:val="uk-UA"/>
        </w:rPr>
        <w:t xml:space="preserve"> р. – </w:t>
      </w:r>
      <w:r>
        <w:rPr>
          <w:rFonts w:ascii="Times New Roman" w:hAnsi="Times New Roman"/>
          <w:sz w:val="28"/>
          <w:szCs w:val="28"/>
          <w:lang w:val="uk-UA"/>
        </w:rPr>
        <w:t>50,8</w:t>
      </w:r>
      <w:r w:rsidRPr="000E06E5">
        <w:rPr>
          <w:rFonts w:ascii="Times New Roman" w:hAnsi="Times New Roman"/>
          <w:sz w:val="28"/>
          <w:szCs w:val="28"/>
          <w:lang w:val="uk-UA"/>
        </w:rPr>
        <w:t xml:space="preserve"> тис. грн.).</w:t>
      </w:r>
    </w:p>
    <w:p w:rsidR="00923107" w:rsidRDefault="00923107" w:rsidP="00140D65">
      <w:pPr>
        <w:spacing w:after="0" w:line="240" w:lineRule="auto"/>
        <w:ind w:firstLine="567"/>
        <w:jc w:val="both"/>
        <w:rPr>
          <w:rFonts w:ascii="Times New Roman" w:hAnsi="Times New Roman"/>
          <w:sz w:val="28"/>
          <w:szCs w:val="28"/>
          <w:lang w:val="uk-UA"/>
        </w:rPr>
      </w:pPr>
    </w:p>
    <w:p w:rsidR="00923107" w:rsidRDefault="00923107" w:rsidP="00140D65">
      <w:pPr>
        <w:spacing w:after="0" w:line="240" w:lineRule="auto"/>
        <w:ind w:firstLine="567"/>
        <w:jc w:val="both"/>
        <w:rPr>
          <w:rFonts w:ascii="Times New Roman" w:hAnsi="Times New Roman"/>
          <w:sz w:val="28"/>
          <w:szCs w:val="28"/>
          <w:lang w:val="uk-UA"/>
        </w:rPr>
      </w:pPr>
    </w:p>
    <w:p w:rsidR="00923107" w:rsidRPr="000E06E5" w:rsidRDefault="00923107" w:rsidP="00140D65">
      <w:pPr>
        <w:spacing w:after="0" w:line="240" w:lineRule="auto"/>
        <w:ind w:firstLine="567"/>
        <w:jc w:val="both"/>
        <w:rPr>
          <w:rFonts w:ascii="Times New Roman" w:hAnsi="Times New Roman"/>
          <w:sz w:val="28"/>
          <w:szCs w:val="28"/>
          <w:lang w:val="uk-UA"/>
        </w:rPr>
      </w:pPr>
    </w:p>
    <w:p w:rsidR="00923107" w:rsidRPr="00DC7D45" w:rsidRDefault="00923107" w:rsidP="00140D6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«Гіпертонія-стоп»</w:t>
      </w:r>
    </w:p>
    <w:p w:rsidR="00923107" w:rsidRPr="000E06E5" w:rsidRDefault="00923107" w:rsidP="00140D65">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Підпрограма виконувалась у складі державної цільової програми «Доступні ліки». </w:t>
      </w:r>
      <w:r w:rsidRPr="000E06E5">
        <w:rPr>
          <w:rFonts w:ascii="Times New Roman" w:hAnsi="Times New Roman"/>
          <w:sz w:val="28"/>
          <w:szCs w:val="28"/>
          <w:lang w:val="uk-UA"/>
        </w:rPr>
        <w:t>Ск</w:t>
      </w:r>
      <w:r>
        <w:rPr>
          <w:rFonts w:ascii="Times New Roman" w:hAnsi="Times New Roman"/>
          <w:sz w:val="28"/>
          <w:szCs w:val="28"/>
          <w:lang w:val="uk-UA"/>
        </w:rPr>
        <w:t>ористались пільговими рецептами 1782</w:t>
      </w:r>
      <w:r w:rsidRPr="000E06E5">
        <w:rPr>
          <w:rFonts w:ascii="Times New Roman" w:hAnsi="Times New Roman"/>
          <w:sz w:val="28"/>
          <w:szCs w:val="28"/>
          <w:lang w:val="uk-UA"/>
        </w:rPr>
        <w:t xml:space="preserve"> осіб. Середня вартість від</w:t>
      </w:r>
      <w:r>
        <w:rPr>
          <w:rFonts w:ascii="Times New Roman" w:hAnsi="Times New Roman"/>
          <w:sz w:val="28"/>
          <w:szCs w:val="28"/>
          <w:lang w:val="uk-UA"/>
        </w:rPr>
        <w:t>шкодування 1 рецепта склала 35,70</w:t>
      </w:r>
      <w:r w:rsidRPr="000E06E5">
        <w:rPr>
          <w:rFonts w:ascii="Times New Roman" w:hAnsi="Times New Roman"/>
          <w:sz w:val="28"/>
          <w:szCs w:val="28"/>
          <w:lang w:val="uk-UA"/>
        </w:rPr>
        <w:t xml:space="preserve"> грн. </w:t>
      </w:r>
    </w:p>
    <w:p w:rsidR="00923107" w:rsidRPr="000E06E5" w:rsidRDefault="00923107" w:rsidP="00140D65">
      <w:pPr>
        <w:spacing w:after="0" w:line="240" w:lineRule="auto"/>
        <w:ind w:firstLine="567"/>
        <w:jc w:val="both"/>
        <w:rPr>
          <w:rFonts w:ascii="Times New Roman" w:hAnsi="Times New Roman"/>
          <w:sz w:val="28"/>
          <w:szCs w:val="28"/>
          <w:lang w:val="uk-UA"/>
        </w:rPr>
      </w:pPr>
    </w:p>
    <w:p w:rsidR="00923107" w:rsidRPr="00DC7D45" w:rsidRDefault="00923107" w:rsidP="00140D6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«Туберкульоз»</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Профіна</w:t>
      </w:r>
      <w:r>
        <w:rPr>
          <w:rFonts w:ascii="Times New Roman" w:hAnsi="Times New Roman"/>
          <w:sz w:val="28"/>
          <w:szCs w:val="28"/>
          <w:lang w:val="uk-UA"/>
        </w:rPr>
        <w:t>нсована в 2019 році на суму 25,0</w:t>
      </w:r>
      <w:r w:rsidRPr="000E06E5">
        <w:rPr>
          <w:rFonts w:ascii="Times New Roman" w:hAnsi="Times New Roman"/>
          <w:sz w:val="28"/>
          <w:szCs w:val="28"/>
          <w:lang w:val="uk-UA"/>
        </w:rPr>
        <w:t xml:space="preserve"> </w:t>
      </w:r>
      <w:proofErr w:type="spellStart"/>
      <w:r w:rsidRPr="000E06E5">
        <w:rPr>
          <w:rFonts w:ascii="Times New Roman" w:hAnsi="Times New Roman"/>
          <w:sz w:val="28"/>
          <w:szCs w:val="28"/>
          <w:lang w:val="uk-UA"/>
        </w:rPr>
        <w:t>тис.грн</w:t>
      </w:r>
      <w:proofErr w:type="spellEnd"/>
      <w:r w:rsidRPr="000E06E5">
        <w:rPr>
          <w:rFonts w:ascii="Times New Roman" w:hAnsi="Times New Roman"/>
          <w:sz w:val="28"/>
          <w:szCs w:val="28"/>
          <w:lang w:val="uk-UA"/>
        </w:rPr>
        <w:t>.</w:t>
      </w:r>
    </w:p>
    <w:p w:rsidR="00923107" w:rsidRPr="000E06E5" w:rsidRDefault="00923107" w:rsidP="00140D65">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Закуплено туберкулін 158 дози на суму 25</w:t>
      </w:r>
      <w:r w:rsidRPr="000E06E5">
        <w:rPr>
          <w:rFonts w:ascii="Times New Roman" w:hAnsi="Times New Roman"/>
          <w:sz w:val="28"/>
          <w:szCs w:val="28"/>
          <w:lang w:val="uk-UA"/>
        </w:rPr>
        <w:t>,0 тис грн.</w:t>
      </w:r>
      <w:r>
        <w:rPr>
          <w:rFonts w:ascii="Times New Roman" w:hAnsi="Times New Roman"/>
          <w:sz w:val="28"/>
          <w:szCs w:val="28"/>
          <w:lang w:val="uk-UA"/>
        </w:rPr>
        <w:t xml:space="preserve"> </w:t>
      </w:r>
      <w:r w:rsidRPr="000E06E5">
        <w:rPr>
          <w:rFonts w:ascii="Times New Roman" w:hAnsi="Times New Roman"/>
          <w:sz w:val="28"/>
          <w:szCs w:val="28"/>
          <w:lang w:val="uk-UA"/>
        </w:rPr>
        <w:t>З метою виконання підпрограми</w:t>
      </w:r>
      <w:r>
        <w:rPr>
          <w:rFonts w:ascii="Times New Roman" w:hAnsi="Times New Roman"/>
          <w:sz w:val="28"/>
          <w:szCs w:val="28"/>
          <w:lang w:val="uk-UA"/>
        </w:rPr>
        <w:t xml:space="preserve">  </w:t>
      </w:r>
      <w:r w:rsidRPr="000E06E5">
        <w:rPr>
          <w:rFonts w:ascii="Times New Roman" w:hAnsi="Times New Roman"/>
          <w:sz w:val="28"/>
          <w:szCs w:val="28"/>
          <w:lang w:val="uk-UA"/>
        </w:rPr>
        <w:t>«Туберкульоз»</w:t>
      </w:r>
      <w:r>
        <w:rPr>
          <w:rFonts w:ascii="Times New Roman" w:hAnsi="Times New Roman"/>
          <w:sz w:val="28"/>
          <w:szCs w:val="28"/>
          <w:lang w:val="uk-UA"/>
        </w:rPr>
        <w:t xml:space="preserve"> </w:t>
      </w:r>
      <w:r w:rsidRPr="000E06E5">
        <w:rPr>
          <w:rFonts w:ascii="Times New Roman" w:hAnsi="Times New Roman"/>
          <w:sz w:val="28"/>
          <w:szCs w:val="28"/>
          <w:lang w:val="uk-UA"/>
        </w:rPr>
        <w:t xml:space="preserve">проведено </w:t>
      </w:r>
      <w:proofErr w:type="spellStart"/>
      <w:r>
        <w:rPr>
          <w:rFonts w:ascii="Times New Roman" w:hAnsi="Times New Roman"/>
          <w:sz w:val="28"/>
          <w:szCs w:val="28"/>
          <w:lang w:val="uk-UA"/>
        </w:rPr>
        <w:t>туберкулінодіагностику</w:t>
      </w:r>
      <w:proofErr w:type="spellEnd"/>
      <w:r>
        <w:rPr>
          <w:rFonts w:ascii="Times New Roman" w:hAnsi="Times New Roman"/>
          <w:sz w:val="28"/>
          <w:szCs w:val="28"/>
          <w:lang w:val="uk-UA"/>
        </w:rPr>
        <w:t xml:space="preserve">   968  дітям, що складає 7</w:t>
      </w:r>
      <w:r w:rsidRPr="000E06E5">
        <w:rPr>
          <w:rFonts w:ascii="Times New Roman" w:hAnsi="Times New Roman"/>
          <w:sz w:val="28"/>
          <w:szCs w:val="28"/>
          <w:lang w:val="uk-UA"/>
        </w:rPr>
        <w:t xml:space="preserve">2 % від підлягаючих. </w:t>
      </w:r>
    </w:p>
    <w:p w:rsidR="00923107" w:rsidRPr="000E06E5" w:rsidRDefault="00923107" w:rsidP="00140D65">
      <w:pPr>
        <w:spacing w:after="0" w:line="240" w:lineRule="auto"/>
        <w:ind w:firstLine="567"/>
        <w:jc w:val="center"/>
        <w:rPr>
          <w:rFonts w:ascii="Times New Roman" w:hAnsi="Times New Roman"/>
          <w:i/>
          <w:sz w:val="28"/>
          <w:szCs w:val="28"/>
          <w:u w:val="single"/>
          <w:lang w:val="uk-UA"/>
        </w:rPr>
      </w:pPr>
    </w:p>
    <w:p w:rsidR="00923107" w:rsidRDefault="00923107" w:rsidP="00140D6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«Імунопрофілактика»</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Виконуючи підпрограму «Імунопрофілактика», було отримано вакцини               з держбюджету на суму</w:t>
      </w:r>
      <w:r>
        <w:rPr>
          <w:rFonts w:ascii="Times New Roman" w:hAnsi="Times New Roman"/>
          <w:sz w:val="28"/>
          <w:szCs w:val="28"/>
          <w:lang w:val="uk-UA"/>
        </w:rPr>
        <w:t xml:space="preserve"> 100,9</w:t>
      </w:r>
      <w:r w:rsidRPr="000E06E5">
        <w:rPr>
          <w:rFonts w:ascii="Times New Roman" w:hAnsi="Times New Roman"/>
          <w:sz w:val="28"/>
          <w:szCs w:val="28"/>
          <w:lang w:val="uk-UA"/>
        </w:rPr>
        <w:t xml:space="preserve"> тис. грн.</w:t>
      </w:r>
    </w:p>
    <w:p w:rsidR="00923107"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Отримано централізовано вакцину проти гепатиту, дифтерії</w:t>
      </w:r>
      <w:r>
        <w:rPr>
          <w:rFonts w:ascii="Times New Roman" w:hAnsi="Times New Roman"/>
          <w:sz w:val="28"/>
          <w:szCs w:val="28"/>
          <w:lang w:val="uk-UA"/>
        </w:rPr>
        <w:t xml:space="preserve"> </w:t>
      </w:r>
      <w:r w:rsidRPr="000E06E5">
        <w:rPr>
          <w:rFonts w:ascii="Times New Roman" w:hAnsi="Times New Roman"/>
          <w:sz w:val="28"/>
          <w:szCs w:val="28"/>
          <w:lang w:val="uk-UA"/>
        </w:rPr>
        <w:t xml:space="preserve">і правця та </w:t>
      </w:r>
      <w:proofErr w:type="spellStart"/>
      <w:r w:rsidRPr="000E06E5">
        <w:rPr>
          <w:rFonts w:ascii="Times New Roman" w:hAnsi="Times New Roman"/>
          <w:sz w:val="28"/>
          <w:szCs w:val="28"/>
          <w:lang w:val="uk-UA"/>
        </w:rPr>
        <w:t>гемофільної</w:t>
      </w:r>
      <w:proofErr w:type="spellEnd"/>
      <w:r w:rsidRPr="000E06E5">
        <w:rPr>
          <w:rFonts w:ascii="Times New Roman" w:hAnsi="Times New Roman"/>
          <w:sz w:val="28"/>
          <w:szCs w:val="28"/>
          <w:lang w:val="uk-UA"/>
        </w:rPr>
        <w:t xml:space="preserve"> інфекції. </w:t>
      </w:r>
    </w:p>
    <w:p w:rsidR="00923107" w:rsidRDefault="00923107" w:rsidP="00140D65">
      <w:pPr>
        <w:tabs>
          <w:tab w:val="left" w:pos="567"/>
        </w:tabs>
        <w:spacing w:after="0" w:line="240" w:lineRule="auto"/>
        <w:ind w:firstLine="567"/>
        <w:jc w:val="center"/>
        <w:rPr>
          <w:rFonts w:ascii="Times New Roman" w:hAnsi="Times New Roman"/>
          <w:b/>
          <w:sz w:val="28"/>
          <w:szCs w:val="28"/>
          <w:u w:val="single"/>
          <w:lang w:val="uk-UA"/>
        </w:rPr>
      </w:pPr>
    </w:p>
    <w:p w:rsidR="00923107" w:rsidRDefault="00923107" w:rsidP="00140D65">
      <w:pPr>
        <w:tabs>
          <w:tab w:val="left" w:pos="567"/>
        </w:tabs>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«Цукровий діабет»</w:t>
      </w:r>
    </w:p>
    <w:p w:rsidR="00923107" w:rsidRPr="000E06E5" w:rsidRDefault="00923107" w:rsidP="00140D65">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Підпрограма виконувалась у складі державної цільової програми «Доступні ліки». </w:t>
      </w:r>
      <w:r w:rsidRPr="000E06E5">
        <w:rPr>
          <w:rFonts w:ascii="Times New Roman" w:hAnsi="Times New Roman"/>
          <w:sz w:val="28"/>
          <w:szCs w:val="28"/>
          <w:lang w:val="uk-UA"/>
        </w:rPr>
        <w:t>Ск</w:t>
      </w:r>
      <w:r>
        <w:rPr>
          <w:rFonts w:ascii="Times New Roman" w:hAnsi="Times New Roman"/>
          <w:sz w:val="28"/>
          <w:szCs w:val="28"/>
          <w:lang w:val="uk-UA"/>
        </w:rPr>
        <w:t>ористались пільговими рецептами 212</w:t>
      </w:r>
      <w:r w:rsidRPr="000E06E5">
        <w:rPr>
          <w:rFonts w:ascii="Times New Roman" w:hAnsi="Times New Roman"/>
          <w:sz w:val="28"/>
          <w:szCs w:val="28"/>
          <w:lang w:val="uk-UA"/>
        </w:rPr>
        <w:t xml:space="preserve"> осіб. Середня вартість від</w:t>
      </w:r>
      <w:r>
        <w:rPr>
          <w:rFonts w:ascii="Times New Roman" w:hAnsi="Times New Roman"/>
          <w:sz w:val="28"/>
          <w:szCs w:val="28"/>
          <w:lang w:val="uk-UA"/>
        </w:rPr>
        <w:t>шкодування 1 рецепта склала 65,1</w:t>
      </w:r>
      <w:r w:rsidRPr="000E06E5">
        <w:rPr>
          <w:rFonts w:ascii="Times New Roman" w:hAnsi="Times New Roman"/>
          <w:sz w:val="28"/>
          <w:szCs w:val="28"/>
          <w:lang w:val="uk-UA"/>
        </w:rPr>
        <w:t xml:space="preserve"> грн. </w:t>
      </w:r>
    </w:p>
    <w:p w:rsidR="00923107"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З метою виконання підпрограми «Цукровий діабет» в 201</w:t>
      </w:r>
      <w:r>
        <w:rPr>
          <w:rFonts w:ascii="Times New Roman" w:hAnsi="Times New Roman"/>
          <w:sz w:val="28"/>
          <w:szCs w:val="28"/>
          <w:lang w:val="uk-UA"/>
        </w:rPr>
        <w:t>9</w:t>
      </w:r>
      <w:r w:rsidRPr="000E06E5">
        <w:rPr>
          <w:rFonts w:ascii="Times New Roman" w:hAnsi="Times New Roman"/>
          <w:sz w:val="28"/>
          <w:szCs w:val="28"/>
          <w:lang w:val="uk-UA"/>
        </w:rPr>
        <w:t xml:space="preserve"> році придбано тест-сму</w:t>
      </w:r>
      <w:r>
        <w:rPr>
          <w:rFonts w:ascii="Times New Roman" w:hAnsi="Times New Roman"/>
          <w:sz w:val="28"/>
          <w:szCs w:val="28"/>
          <w:lang w:val="uk-UA"/>
        </w:rPr>
        <w:t xml:space="preserve">жки до </w:t>
      </w:r>
      <w:proofErr w:type="spellStart"/>
      <w:r>
        <w:rPr>
          <w:rFonts w:ascii="Times New Roman" w:hAnsi="Times New Roman"/>
          <w:sz w:val="28"/>
          <w:szCs w:val="28"/>
          <w:lang w:val="uk-UA"/>
        </w:rPr>
        <w:t>глюкометрів</w:t>
      </w:r>
      <w:proofErr w:type="spellEnd"/>
      <w:r>
        <w:rPr>
          <w:rFonts w:ascii="Times New Roman" w:hAnsi="Times New Roman"/>
          <w:sz w:val="28"/>
          <w:szCs w:val="28"/>
          <w:lang w:val="uk-UA"/>
        </w:rPr>
        <w:t xml:space="preserve"> на суму  18,2</w:t>
      </w:r>
      <w:r w:rsidRPr="000E06E5">
        <w:rPr>
          <w:rFonts w:ascii="Times New Roman" w:hAnsi="Times New Roman"/>
          <w:sz w:val="28"/>
          <w:szCs w:val="28"/>
          <w:lang w:val="uk-UA"/>
        </w:rPr>
        <w:t xml:space="preserve"> тис. грн. </w:t>
      </w:r>
    </w:p>
    <w:p w:rsidR="00923107" w:rsidRPr="000E06E5" w:rsidRDefault="00923107" w:rsidP="00140D65">
      <w:pPr>
        <w:spacing w:after="0" w:line="240" w:lineRule="auto"/>
        <w:ind w:firstLine="567"/>
        <w:jc w:val="both"/>
        <w:rPr>
          <w:rFonts w:ascii="Times New Roman" w:hAnsi="Times New Roman"/>
          <w:sz w:val="28"/>
          <w:szCs w:val="28"/>
          <w:lang w:val="uk-UA"/>
        </w:rPr>
      </w:pPr>
    </w:p>
    <w:p w:rsidR="00923107" w:rsidRDefault="00923107" w:rsidP="00140D6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«Онкологія»</w:t>
      </w:r>
    </w:p>
    <w:p w:rsidR="00923107"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Профінансована в 201</w:t>
      </w:r>
      <w:r>
        <w:rPr>
          <w:rFonts w:ascii="Times New Roman" w:hAnsi="Times New Roman"/>
          <w:sz w:val="28"/>
          <w:szCs w:val="28"/>
          <w:lang w:val="uk-UA"/>
        </w:rPr>
        <w:t>9 році на суму 36,1</w:t>
      </w:r>
      <w:r w:rsidRPr="000E06E5">
        <w:rPr>
          <w:rFonts w:ascii="Times New Roman" w:hAnsi="Times New Roman"/>
          <w:sz w:val="28"/>
          <w:szCs w:val="28"/>
          <w:lang w:val="uk-UA"/>
        </w:rPr>
        <w:t xml:space="preserve"> тис. грн. </w:t>
      </w:r>
    </w:p>
    <w:p w:rsidR="00923107" w:rsidRPr="000E06E5" w:rsidRDefault="00923107" w:rsidP="00140D65">
      <w:pPr>
        <w:spacing w:after="0" w:line="240" w:lineRule="auto"/>
        <w:ind w:firstLine="567"/>
        <w:jc w:val="both"/>
        <w:rPr>
          <w:rFonts w:ascii="Times New Roman" w:hAnsi="Times New Roman"/>
          <w:sz w:val="28"/>
          <w:szCs w:val="28"/>
          <w:lang w:val="uk-UA"/>
        </w:rPr>
      </w:pPr>
    </w:p>
    <w:p w:rsidR="00923107" w:rsidRDefault="00923107" w:rsidP="00140D6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«Лікування пільгових категорій населення»</w:t>
      </w:r>
    </w:p>
    <w:p w:rsidR="00923107" w:rsidRPr="000E06E5" w:rsidRDefault="00923107" w:rsidP="00140D6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На ліки для пільгової категорії хворих в рамках підпрограми «Лікування пільгових категорій населення», в 201</w:t>
      </w:r>
      <w:r>
        <w:rPr>
          <w:rFonts w:ascii="Times New Roman" w:hAnsi="Times New Roman"/>
          <w:sz w:val="28"/>
          <w:szCs w:val="28"/>
          <w:lang w:val="uk-UA"/>
        </w:rPr>
        <w:t>9 році використано 81,9</w:t>
      </w:r>
      <w:r w:rsidRPr="000E06E5">
        <w:rPr>
          <w:rFonts w:ascii="Times New Roman" w:hAnsi="Times New Roman"/>
          <w:sz w:val="28"/>
          <w:szCs w:val="28"/>
          <w:lang w:val="uk-UA"/>
        </w:rPr>
        <w:t xml:space="preserve"> тис. грн.</w:t>
      </w:r>
      <w:r>
        <w:rPr>
          <w:rFonts w:ascii="Times New Roman" w:hAnsi="Times New Roman"/>
          <w:sz w:val="28"/>
          <w:szCs w:val="28"/>
          <w:lang w:val="uk-UA"/>
        </w:rPr>
        <w:t xml:space="preserve">, </w:t>
      </w:r>
      <w:r w:rsidRPr="000E06E5">
        <w:rPr>
          <w:rFonts w:ascii="Times New Roman" w:hAnsi="Times New Roman"/>
          <w:sz w:val="28"/>
          <w:szCs w:val="28"/>
          <w:lang w:val="uk-UA"/>
        </w:rPr>
        <w:t xml:space="preserve"> </w:t>
      </w:r>
      <w:r>
        <w:rPr>
          <w:rFonts w:ascii="Times New Roman" w:hAnsi="Times New Roman"/>
          <w:sz w:val="28"/>
          <w:szCs w:val="28"/>
          <w:lang w:val="uk-UA"/>
        </w:rPr>
        <w:t>крім того</w:t>
      </w:r>
      <w:r w:rsidRPr="000E06E5">
        <w:rPr>
          <w:rFonts w:ascii="Times New Roman" w:hAnsi="Times New Roman"/>
          <w:sz w:val="28"/>
          <w:szCs w:val="28"/>
          <w:lang w:val="uk-UA"/>
        </w:rPr>
        <w:t xml:space="preserve"> за рахунок</w:t>
      </w:r>
      <w:r>
        <w:rPr>
          <w:rFonts w:ascii="Times New Roman" w:hAnsi="Times New Roman"/>
          <w:sz w:val="28"/>
          <w:szCs w:val="28"/>
          <w:lang w:val="uk-UA"/>
        </w:rPr>
        <w:t xml:space="preserve"> цільових субвенцій на суму 3,9</w:t>
      </w:r>
      <w:r w:rsidRPr="000E06E5">
        <w:rPr>
          <w:rFonts w:ascii="Times New Roman" w:hAnsi="Times New Roman"/>
          <w:sz w:val="28"/>
          <w:szCs w:val="28"/>
          <w:lang w:val="uk-UA"/>
        </w:rPr>
        <w:t>тис. грн.  (в 201</w:t>
      </w:r>
      <w:r>
        <w:rPr>
          <w:rFonts w:ascii="Times New Roman" w:hAnsi="Times New Roman"/>
          <w:sz w:val="28"/>
          <w:szCs w:val="28"/>
          <w:lang w:val="uk-UA"/>
        </w:rPr>
        <w:t>8</w:t>
      </w:r>
      <w:r w:rsidRPr="000E06E5">
        <w:rPr>
          <w:rFonts w:ascii="Times New Roman" w:hAnsi="Times New Roman"/>
          <w:sz w:val="28"/>
          <w:szCs w:val="28"/>
          <w:lang w:val="uk-UA"/>
        </w:rPr>
        <w:t xml:space="preserve"> році – </w:t>
      </w:r>
      <w:r>
        <w:rPr>
          <w:rFonts w:ascii="Times New Roman" w:hAnsi="Times New Roman"/>
          <w:sz w:val="28"/>
          <w:szCs w:val="28"/>
          <w:lang w:val="uk-UA"/>
        </w:rPr>
        <w:t>14,8</w:t>
      </w:r>
      <w:r w:rsidRPr="000E06E5">
        <w:rPr>
          <w:rFonts w:ascii="Times New Roman" w:hAnsi="Times New Roman"/>
          <w:sz w:val="28"/>
          <w:szCs w:val="28"/>
          <w:lang w:val="uk-UA"/>
        </w:rPr>
        <w:t xml:space="preserve">  </w:t>
      </w:r>
      <w:proofErr w:type="spellStart"/>
      <w:r w:rsidRPr="000E06E5">
        <w:rPr>
          <w:rFonts w:ascii="Times New Roman" w:hAnsi="Times New Roman"/>
          <w:sz w:val="28"/>
          <w:szCs w:val="28"/>
          <w:lang w:val="uk-UA"/>
        </w:rPr>
        <w:t>тис.грн</w:t>
      </w:r>
      <w:proofErr w:type="spellEnd"/>
      <w:r w:rsidRPr="000E06E5">
        <w:rPr>
          <w:rFonts w:ascii="Times New Roman" w:hAnsi="Times New Roman"/>
          <w:sz w:val="28"/>
          <w:szCs w:val="28"/>
          <w:lang w:val="uk-UA"/>
        </w:rPr>
        <w:t xml:space="preserve">.). </w:t>
      </w:r>
    </w:p>
    <w:p w:rsidR="00923107" w:rsidRPr="00EA6C96" w:rsidRDefault="00923107" w:rsidP="00DC7D45">
      <w:pPr>
        <w:spacing w:after="0" w:line="240" w:lineRule="auto"/>
        <w:ind w:firstLine="567"/>
        <w:jc w:val="center"/>
        <w:rPr>
          <w:rFonts w:ascii="Times New Roman" w:hAnsi="Times New Roman"/>
          <w:i/>
          <w:color w:val="FF6600"/>
          <w:sz w:val="28"/>
          <w:szCs w:val="28"/>
          <w:u w:val="single"/>
          <w:lang w:val="uk-UA"/>
        </w:rPr>
      </w:pPr>
    </w:p>
    <w:p w:rsidR="00923107" w:rsidRPr="00AB45DC" w:rsidRDefault="00923107" w:rsidP="00DC7D45">
      <w:pPr>
        <w:spacing w:after="0" w:line="240" w:lineRule="auto"/>
        <w:ind w:firstLine="567"/>
        <w:jc w:val="center"/>
        <w:rPr>
          <w:rFonts w:ascii="Times New Roman" w:hAnsi="Times New Roman"/>
          <w:b/>
          <w:sz w:val="28"/>
          <w:szCs w:val="28"/>
          <w:lang w:val="uk-UA"/>
        </w:rPr>
      </w:pPr>
      <w:r w:rsidRPr="00AB45DC">
        <w:rPr>
          <w:rFonts w:ascii="Times New Roman" w:hAnsi="Times New Roman"/>
          <w:b/>
          <w:sz w:val="28"/>
          <w:szCs w:val="28"/>
          <w:lang w:val="uk-UA"/>
        </w:rPr>
        <w:t>СЛУЖБА У СПРАВАХ  ДІТЕЙ</w:t>
      </w:r>
    </w:p>
    <w:p w:rsidR="00923107" w:rsidRPr="000E06E5" w:rsidRDefault="00923107" w:rsidP="00AB45DC">
      <w:pPr>
        <w:spacing w:after="0" w:line="240" w:lineRule="auto"/>
        <w:ind w:firstLine="540"/>
        <w:jc w:val="both"/>
        <w:rPr>
          <w:rFonts w:ascii="Times New Roman" w:hAnsi="Times New Roman"/>
          <w:bCs/>
          <w:sz w:val="28"/>
          <w:szCs w:val="28"/>
          <w:lang w:val="uk-UA"/>
        </w:rPr>
      </w:pPr>
      <w:r w:rsidRPr="000E06E5">
        <w:rPr>
          <w:rFonts w:ascii="Times New Roman" w:hAnsi="Times New Roman"/>
          <w:bCs/>
          <w:sz w:val="28"/>
          <w:szCs w:val="28"/>
          <w:lang w:val="uk-UA"/>
        </w:rPr>
        <w:t>В 201</w:t>
      </w:r>
      <w:r>
        <w:rPr>
          <w:rFonts w:ascii="Times New Roman" w:hAnsi="Times New Roman"/>
          <w:bCs/>
          <w:sz w:val="28"/>
          <w:szCs w:val="28"/>
          <w:lang w:val="uk-UA"/>
        </w:rPr>
        <w:t>9</w:t>
      </w:r>
      <w:r w:rsidRPr="000E06E5">
        <w:rPr>
          <w:rFonts w:ascii="Times New Roman" w:hAnsi="Times New Roman"/>
          <w:bCs/>
          <w:sz w:val="28"/>
          <w:szCs w:val="28"/>
          <w:lang w:val="uk-UA"/>
        </w:rPr>
        <w:t xml:space="preserve"> році служба у справах дітей районної державної адміністрації працювала над </w:t>
      </w:r>
      <w:r w:rsidRPr="000E06E5">
        <w:rPr>
          <w:rFonts w:ascii="Times New Roman" w:hAnsi="Times New Roman"/>
          <w:sz w:val="28"/>
          <w:szCs w:val="28"/>
          <w:lang w:val="uk-UA"/>
        </w:rPr>
        <w:t>реалізацією заходів Програми економічного і соціального розвитк</w:t>
      </w:r>
      <w:r>
        <w:rPr>
          <w:rFonts w:ascii="Times New Roman" w:hAnsi="Times New Roman"/>
          <w:sz w:val="28"/>
          <w:szCs w:val="28"/>
          <w:lang w:val="uk-UA"/>
        </w:rPr>
        <w:t xml:space="preserve">у </w:t>
      </w:r>
      <w:proofErr w:type="spellStart"/>
      <w:r>
        <w:rPr>
          <w:rFonts w:ascii="Times New Roman" w:hAnsi="Times New Roman"/>
          <w:sz w:val="28"/>
          <w:szCs w:val="28"/>
          <w:lang w:val="uk-UA"/>
        </w:rPr>
        <w:t>Томашпільського</w:t>
      </w:r>
      <w:proofErr w:type="spellEnd"/>
      <w:r>
        <w:rPr>
          <w:rFonts w:ascii="Times New Roman" w:hAnsi="Times New Roman"/>
          <w:sz w:val="28"/>
          <w:szCs w:val="28"/>
          <w:lang w:val="uk-UA"/>
        </w:rPr>
        <w:t xml:space="preserve"> району на 2019</w:t>
      </w:r>
      <w:r w:rsidRPr="000E06E5">
        <w:rPr>
          <w:rFonts w:ascii="Times New Roman" w:hAnsi="Times New Roman"/>
          <w:sz w:val="28"/>
          <w:szCs w:val="28"/>
          <w:lang w:val="uk-UA"/>
        </w:rPr>
        <w:t xml:space="preserve"> рік, в соціально-гуманітарній сфері, а саме: пріоритет 3 «Подолання дитячої безпритульності, запобігання сирітству, створення умов для всебічного розвитку та виховання дітей, покращення якості життя дітей соціально вразливих груп». На реалізацію заходів цієї Програми були виділені кошти в сумі </w:t>
      </w:r>
      <w:r>
        <w:rPr>
          <w:rFonts w:ascii="Times New Roman" w:hAnsi="Times New Roman"/>
          <w:sz w:val="28"/>
          <w:szCs w:val="28"/>
          <w:lang w:val="uk-UA"/>
        </w:rPr>
        <w:t>20</w:t>
      </w:r>
      <w:r w:rsidRPr="000E06E5">
        <w:rPr>
          <w:rFonts w:ascii="Times New Roman" w:hAnsi="Times New Roman"/>
          <w:sz w:val="28"/>
          <w:szCs w:val="28"/>
          <w:lang w:val="uk-UA"/>
        </w:rPr>
        <w:t xml:space="preserve"> тис. гривень, які станом на 01.01.20</w:t>
      </w:r>
      <w:r>
        <w:rPr>
          <w:rFonts w:ascii="Times New Roman" w:hAnsi="Times New Roman"/>
          <w:sz w:val="28"/>
          <w:szCs w:val="28"/>
          <w:lang w:val="uk-UA"/>
        </w:rPr>
        <w:t>20</w:t>
      </w:r>
      <w:r w:rsidRPr="000E06E5">
        <w:rPr>
          <w:rFonts w:ascii="Times New Roman" w:hAnsi="Times New Roman"/>
          <w:sz w:val="28"/>
          <w:szCs w:val="28"/>
          <w:lang w:val="uk-UA"/>
        </w:rPr>
        <w:t xml:space="preserve"> року всі використані.</w:t>
      </w:r>
    </w:p>
    <w:p w:rsidR="00923107" w:rsidRPr="000E06E5" w:rsidRDefault="00923107" w:rsidP="00AB45DC">
      <w:pPr>
        <w:spacing w:after="0" w:line="240" w:lineRule="auto"/>
        <w:ind w:firstLine="540"/>
        <w:jc w:val="both"/>
        <w:rPr>
          <w:rFonts w:ascii="Times New Roman" w:hAnsi="Times New Roman"/>
          <w:b/>
          <w:sz w:val="28"/>
          <w:szCs w:val="28"/>
          <w:lang w:val="uk-UA"/>
        </w:rPr>
      </w:pPr>
      <w:r w:rsidRPr="000E06E5">
        <w:rPr>
          <w:rFonts w:ascii="Times New Roman" w:hAnsi="Times New Roman"/>
          <w:sz w:val="28"/>
          <w:szCs w:val="28"/>
          <w:lang w:val="uk-UA"/>
        </w:rPr>
        <w:t>На первинному обліку служби, станом на 01.01.20</w:t>
      </w:r>
      <w:r>
        <w:rPr>
          <w:rFonts w:ascii="Times New Roman" w:hAnsi="Times New Roman"/>
          <w:sz w:val="28"/>
          <w:szCs w:val="28"/>
          <w:lang w:val="uk-UA"/>
        </w:rPr>
        <w:t xml:space="preserve">20 </w:t>
      </w:r>
      <w:r w:rsidRPr="000E06E5">
        <w:rPr>
          <w:rFonts w:ascii="Times New Roman" w:hAnsi="Times New Roman"/>
          <w:sz w:val="28"/>
          <w:szCs w:val="28"/>
          <w:lang w:val="uk-UA"/>
        </w:rPr>
        <w:t xml:space="preserve">року, перебуває  </w:t>
      </w:r>
      <w:r>
        <w:rPr>
          <w:rFonts w:ascii="Times New Roman" w:hAnsi="Times New Roman"/>
          <w:sz w:val="28"/>
          <w:szCs w:val="28"/>
          <w:lang w:val="uk-UA"/>
        </w:rPr>
        <w:t>62</w:t>
      </w:r>
      <w:r w:rsidRPr="000E06E5">
        <w:rPr>
          <w:rFonts w:ascii="Times New Roman" w:hAnsi="Times New Roman"/>
          <w:sz w:val="28"/>
          <w:szCs w:val="28"/>
          <w:lang w:val="uk-UA"/>
        </w:rPr>
        <w:t xml:space="preserve"> дітей-сиріт та дітей, позбавлених батьківського піклування, з яких: 6</w:t>
      </w:r>
      <w:r>
        <w:rPr>
          <w:rFonts w:ascii="Times New Roman" w:hAnsi="Times New Roman"/>
          <w:sz w:val="28"/>
          <w:szCs w:val="28"/>
          <w:lang w:val="uk-UA"/>
        </w:rPr>
        <w:t>0</w:t>
      </w:r>
      <w:r w:rsidRPr="000E06E5">
        <w:rPr>
          <w:rFonts w:ascii="Times New Roman" w:hAnsi="Times New Roman"/>
          <w:sz w:val="28"/>
          <w:szCs w:val="28"/>
          <w:lang w:val="uk-UA"/>
        </w:rPr>
        <w:t xml:space="preserve"> дітей охоплені сімейними формами виховання, решта </w:t>
      </w:r>
      <w:r>
        <w:rPr>
          <w:rFonts w:ascii="Times New Roman" w:hAnsi="Times New Roman"/>
          <w:sz w:val="28"/>
          <w:szCs w:val="28"/>
          <w:lang w:val="uk-UA"/>
        </w:rPr>
        <w:t>2</w:t>
      </w:r>
      <w:r w:rsidRPr="000E06E5">
        <w:rPr>
          <w:rFonts w:ascii="Times New Roman" w:hAnsi="Times New Roman"/>
          <w:sz w:val="28"/>
          <w:szCs w:val="28"/>
          <w:lang w:val="uk-UA"/>
        </w:rPr>
        <w:t xml:space="preserve"> дітей виховуються в державних закладах інтернатного  типу</w:t>
      </w:r>
      <w:r>
        <w:rPr>
          <w:rFonts w:ascii="Times New Roman" w:hAnsi="Times New Roman"/>
          <w:sz w:val="28"/>
          <w:szCs w:val="28"/>
          <w:lang w:val="uk-UA"/>
        </w:rPr>
        <w:t>.</w:t>
      </w:r>
    </w:p>
    <w:p w:rsidR="00923107" w:rsidRPr="000E06E5" w:rsidRDefault="00923107" w:rsidP="00AB45DC">
      <w:pPr>
        <w:keepNext/>
        <w:spacing w:after="0" w:line="240" w:lineRule="auto"/>
        <w:ind w:firstLine="540"/>
        <w:jc w:val="both"/>
        <w:outlineLvl w:val="0"/>
        <w:rPr>
          <w:rFonts w:ascii="Times New Roman" w:hAnsi="Times New Roman"/>
          <w:sz w:val="28"/>
          <w:szCs w:val="28"/>
          <w:lang w:val="uk-UA" w:eastAsia="uk-UA"/>
        </w:rPr>
      </w:pPr>
      <w:r w:rsidRPr="000E06E5">
        <w:rPr>
          <w:rFonts w:ascii="Times New Roman" w:hAnsi="Times New Roman"/>
          <w:sz w:val="28"/>
          <w:szCs w:val="28"/>
          <w:lang w:val="uk-UA" w:eastAsia="uk-UA"/>
        </w:rPr>
        <w:lastRenderedPageBreak/>
        <w:t>Протягом  20</w:t>
      </w:r>
      <w:r>
        <w:rPr>
          <w:rFonts w:ascii="Times New Roman" w:hAnsi="Times New Roman"/>
          <w:sz w:val="28"/>
          <w:szCs w:val="28"/>
          <w:lang w:val="uk-UA" w:eastAsia="uk-UA"/>
        </w:rPr>
        <w:t>19 року</w:t>
      </w:r>
      <w:r w:rsidRPr="000E06E5">
        <w:rPr>
          <w:rFonts w:ascii="Times New Roman" w:hAnsi="Times New Roman"/>
          <w:sz w:val="28"/>
          <w:szCs w:val="28"/>
          <w:lang w:val="uk-UA" w:eastAsia="uk-UA"/>
        </w:rPr>
        <w:t xml:space="preserve"> </w:t>
      </w:r>
      <w:r>
        <w:rPr>
          <w:rFonts w:ascii="Times New Roman" w:hAnsi="Times New Roman"/>
          <w:sz w:val="28"/>
          <w:szCs w:val="28"/>
          <w:lang w:val="uk-UA" w:eastAsia="uk-UA"/>
        </w:rPr>
        <w:t>12</w:t>
      </w:r>
      <w:r w:rsidRPr="000E06E5">
        <w:rPr>
          <w:rFonts w:ascii="Times New Roman" w:hAnsi="Times New Roman"/>
          <w:sz w:val="28"/>
          <w:szCs w:val="28"/>
          <w:lang w:val="uk-UA" w:eastAsia="uk-UA"/>
        </w:rPr>
        <w:t xml:space="preserve"> дітям було надано статус дитини-сироти та дитини, позбавленої батьківського піклування, </w:t>
      </w:r>
      <w:r>
        <w:rPr>
          <w:rFonts w:ascii="Times New Roman" w:hAnsi="Times New Roman"/>
          <w:sz w:val="28"/>
          <w:szCs w:val="28"/>
          <w:lang w:val="uk-UA" w:eastAsia="uk-UA"/>
        </w:rPr>
        <w:t>з них: 10</w:t>
      </w:r>
      <w:r w:rsidRPr="000E06E5">
        <w:rPr>
          <w:rFonts w:ascii="Times New Roman" w:hAnsi="Times New Roman"/>
          <w:sz w:val="28"/>
          <w:szCs w:val="28"/>
          <w:lang w:val="uk-UA" w:eastAsia="uk-UA"/>
        </w:rPr>
        <w:t xml:space="preserve"> влаштовані під опіку</w:t>
      </w:r>
      <w:r>
        <w:rPr>
          <w:rFonts w:ascii="Times New Roman" w:hAnsi="Times New Roman"/>
          <w:sz w:val="28"/>
          <w:szCs w:val="28"/>
          <w:lang w:val="uk-UA" w:eastAsia="uk-UA"/>
        </w:rPr>
        <w:t>, піклування</w:t>
      </w:r>
      <w:r w:rsidRPr="000E06E5">
        <w:rPr>
          <w:rFonts w:ascii="Times New Roman" w:hAnsi="Times New Roman"/>
          <w:sz w:val="28"/>
          <w:szCs w:val="28"/>
          <w:lang w:val="uk-UA" w:eastAsia="uk-UA"/>
        </w:rPr>
        <w:t xml:space="preserve"> родичів</w:t>
      </w:r>
      <w:r>
        <w:rPr>
          <w:rFonts w:ascii="Times New Roman" w:hAnsi="Times New Roman"/>
          <w:sz w:val="28"/>
          <w:szCs w:val="28"/>
          <w:lang w:val="uk-UA" w:eastAsia="uk-UA"/>
        </w:rPr>
        <w:t>, 2 – влаштовані до прийомної сім’ї</w:t>
      </w:r>
      <w:r w:rsidRPr="000E06E5">
        <w:rPr>
          <w:rFonts w:ascii="Times New Roman" w:hAnsi="Times New Roman"/>
          <w:sz w:val="28"/>
          <w:szCs w:val="28"/>
          <w:lang w:val="uk-UA" w:eastAsia="uk-UA"/>
        </w:rPr>
        <w:t>. Впродовж 201</w:t>
      </w:r>
      <w:r>
        <w:rPr>
          <w:rFonts w:ascii="Times New Roman" w:hAnsi="Times New Roman"/>
          <w:sz w:val="28"/>
          <w:szCs w:val="28"/>
          <w:lang w:val="uk-UA" w:eastAsia="uk-UA"/>
        </w:rPr>
        <w:t>9</w:t>
      </w:r>
      <w:r w:rsidRPr="000E06E5">
        <w:rPr>
          <w:rFonts w:ascii="Times New Roman" w:hAnsi="Times New Roman"/>
          <w:sz w:val="28"/>
          <w:szCs w:val="28"/>
          <w:lang w:val="uk-UA" w:eastAsia="uk-UA"/>
        </w:rPr>
        <w:t xml:space="preserve"> року</w:t>
      </w:r>
      <w:r>
        <w:rPr>
          <w:rFonts w:ascii="Times New Roman" w:hAnsi="Times New Roman"/>
          <w:sz w:val="28"/>
          <w:szCs w:val="28"/>
          <w:lang w:val="uk-UA" w:eastAsia="uk-UA"/>
        </w:rPr>
        <w:t xml:space="preserve">     </w:t>
      </w:r>
      <w:r w:rsidRPr="000E06E5">
        <w:rPr>
          <w:rFonts w:ascii="Times New Roman" w:hAnsi="Times New Roman"/>
          <w:sz w:val="28"/>
          <w:szCs w:val="28"/>
          <w:lang w:val="uk-UA" w:eastAsia="uk-UA"/>
        </w:rPr>
        <w:t xml:space="preserve"> в районі </w:t>
      </w:r>
      <w:proofErr w:type="spellStart"/>
      <w:r w:rsidRPr="000E06E5">
        <w:rPr>
          <w:rFonts w:ascii="Times New Roman" w:hAnsi="Times New Roman"/>
          <w:sz w:val="28"/>
          <w:szCs w:val="28"/>
          <w:lang w:val="uk-UA" w:eastAsia="uk-UA"/>
        </w:rPr>
        <w:t>довлаштовано</w:t>
      </w:r>
      <w:proofErr w:type="spellEnd"/>
      <w:r w:rsidRPr="000E06E5">
        <w:rPr>
          <w:rFonts w:ascii="Times New Roman" w:hAnsi="Times New Roman"/>
          <w:sz w:val="28"/>
          <w:szCs w:val="28"/>
          <w:lang w:val="uk-UA" w:eastAsia="uk-UA"/>
        </w:rPr>
        <w:t xml:space="preserve"> 1 дитину до прийомної сім’ї</w:t>
      </w:r>
      <w:r>
        <w:rPr>
          <w:rFonts w:ascii="Times New Roman" w:hAnsi="Times New Roman"/>
          <w:sz w:val="28"/>
          <w:szCs w:val="28"/>
          <w:lang w:val="uk-UA" w:eastAsia="uk-UA"/>
        </w:rPr>
        <w:t>, 1 дитину до дитячого будинку сімейного типу</w:t>
      </w:r>
      <w:r w:rsidRPr="000E06E5">
        <w:rPr>
          <w:rFonts w:ascii="Times New Roman" w:hAnsi="Times New Roman"/>
          <w:sz w:val="28"/>
          <w:szCs w:val="28"/>
          <w:lang w:val="uk-UA" w:eastAsia="uk-UA"/>
        </w:rPr>
        <w:t xml:space="preserve">. </w:t>
      </w:r>
    </w:p>
    <w:p w:rsidR="00923107" w:rsidRPr="000E06E5" w:rsidRDefault="00923107" w:rsidP="00AB45DC">
      <w:pPr>
        <w:keepNext/>
        <w:spacing w:after="0" w:line="240" w:lineRule="auto"/>
        <w:ind w:firstLine="540"/>
        <w:jc w:val="both"/>
        <w:outlineLvl w:val="0"/>
        <w:rPr>
          <w:rFonts w:ascii="Times New Roman" w:hAnsi="Times New Roman"/>
          <w:sz w:val="28"/>
          <w:szCs w:val="28"/>
          <w:lang w:val="uk-UA" w:eastAsia="uk-UA"/>
        </w:rPr>
      </w:pPr>
      <w:r w:rsidRPr="000E06E5">
        <w:rPr>
          <w:rFonts w:ascii="Times New Roman" w:hAnsi="Times New Roman"/>
          <w:sz w:val="28"/>
          <w:szCs w:val="28"/>
          <w:lang w:val="uk-UA" w:eastAsia="uk-UA"/>
        </w:rPr>
        <w:t>Службою у справах дітей районної державної адміністрації проводиться робота по влаштуванню дітей, які виховуються в інтернатних закладах до сімейних форм виховання.</w:t>
      </w:r>
    </w:p>
    <w:p w:rsidR="00923107" w:rsidRPr="000E06E5" w:rsidRDefault="00923107" w:rsidP="00AB45DC">
      <w:pPr>
        <w:spacing w:after="0" w:line="240" w:lineRule="auto"/>
        <w:ind w:firstLine="539"/>
        <w:jc w:val="both"/>
        <w:rPr>
          <w:rFonts w:ascii="Times New Roman" w:hAnsi="Times New Roman"/>
          <w:sz w:val="28"/>
          <w:szCs w:val="28"/>
          <w:lang w:val="uk-UA"/>
        </w:rPr>
      </w:pPr>
      <w:r w:rsidRPr="000E06E5">
        <w:rPr>
          <w:rFonts w:ascii="Times New Roman" w:hAnsi="Times New Roman"/>
          <w:sz w:val="28"/>
          <w:szCs w:val="28"/>
          <w:lang w:val="uk-UA"/>
        </w:rPr>
        <w:t>Всього, в районі станом на 01.01.20</w:t>
      </w:r>
      <w:r>
        <w:rPr>
          <w:rFonts w:ascii="Times New Roman" w:hAnsi="Times New Roman"/>
          <w:sz w:val="28"/>
          <w:szCs w:val="28"/>
          <w:lang w:val="uk-UA"/>
        </w:rPr>
        <w:t>20</w:t>
      </w:r>
      <w:r w:rsidRPr="000E06E5">
        <w:rPr>
          <w:rFonts w:ascii="Times New Roman" w:hAnsi="Times New Roman"/>
          <w:sz w:val="28"/>
          <w:szCs w:val="28"/>
          <w:lang w:val="uk-UA"/>
        </w:rPr>
        <w:t xml:space="preserve"> року функціонують 6 прийомних сімей,</w:t>
      </w:r>
      <w:r>
        <w:rPr>
          <w:rFonts w:ascii="Times New Roman" w:hAnsi="Times New Roman"/>
          <w:sz w:val="28"/>
          <w:szCs w:val="28"/>
          <w:lang w:val="uk-UA"/>
        </w:rPr>
        <w:t xml:space="preserve"> </w:t>
      </w:r>
      <w:r w:rsidRPr="000E06E5">
        <w:rPr>
          <w:rFonts w:ascii="Times New Roman" w:hAnsi="Times New Roman"/>
          <w:sz w:val="28"/>
          <w:szCs w:val="28"/>
          <w:lang w:val="uk-UA"/>
        </w:rPr>
        <w:t>в яких виховуються 1</w:t>
      </w:r>
      <w:r>
        <w:rPr>
          <w:rFonts w:ascii="Times New Roman" w:hAnsi="Times New Roman"/>
          <w:sz w:val="28"/>
          <w:szCs w:val="28"/>
          <w:lang w:val="uk-UA"/>
        </w:rPr>
        <w:t>3</w:t>
      </w:r>
      <w:r w:rsidRPr="000E06E5">
        <w:rPr>
          <w:rFonts w:ascii="Times New Roman" w:hAnsi="Times New Roman"/>
          <w:sz w:val="28"/>
          <w:szCs w:val="28"/>
          <w:lang w:val="uk-UA"/>
        </w:rPr>
        <w:t xml:space="preserve"> дітей-сиріт та дітей, позбавлених батьківського піклування та 2 дитячих будинки сімейного типу, в яких виховуються 1</w:t>
      </w:r>
      <w:r>
        <w:rPr>
          <w:rFonts w:ascii="Times New Roman" w:hAnsi="Times New Roman"/>
          <w:sz w:val="28"/>
          <w:szCs w:val="28"/>
          <w:lang w:val="uk-UA"/>
        </w:rPr>
        <w:t>0</w:t>
      </w:r>
      <w:r w:rsidRPr="000E06E5">
        <w:rPr>
          <w:rFonts w:ascii="Times New Roman" w:hAnsi="Times New Roman"/>
          <w:sz w:val="28"/>
          <w:szCs w:val="28"/>
          <w:lang w:val="uk-UA"/>
        </w:rPr>
        <w:t xml:space="preserve"> дітей-сиріт та дітей, позбавлених батьківського піклування, в 3</w:t>
      </w:r>
      <w:r>
        <w:rPr>
          <w:rFonts w:ascii="Times New Roman" w:hAnsi="Times New Roman"/>
          <w:sz w:val="28"/>
          <w:szCs w:val="28"/>
          <w:lang w:val="uk-UA"/>
        </w:rPr>
        <w:t xml:space="preserve">3 </w:t>
      </w:r>
      <w:r w:rsidRPr="000E06E5">
        <w:rPr>
          <w:rFonts w:ascii="Times New Roman" w:hAnsi="Times New Roman"/>
          <w:sz w:val="28"/>
          <w:szCs w:val="28"/>
          <w:lang w:val="uk-UA"/>
        </w:rPr>
        <w:t xml:space="preserve">сім’ях опікунів та піклувальників виховуються </w:t>
      </w:r>
      <w:r>
        <w:rPr>
          <w:rFonts w:ascii="Times New Roman" w:hAnsi="Times New Roman"/>
          <w:sz w:val="28"/>
          <w:szCs w:val="28"/>
          <w:lang w:val="uk-UA"/>
        </w:rPr>
        <w:t>49</w:t>
      </w:r>
      <w:r w:rsidRPr="000E06E5">
        <w:rPr>
          <w:rFonts w:ascii="Times New Roman" w:hAnsi="Times New Roman"/>
          <w:sz w:val="28"/>
          <w:szCs w:val="28"/>
          <w:lang w:val="uk-UA"/>
        </w:rPr>
        <w:t xml:space="preserve"> дітей-сиріт та дітей, позбавлених батьківського піклування. Службою у справах дітей районної державної адміністрації здійснюється контроль за умовами проживання та виховання дітей в цих сім’ях.</w:t>
      </w:r>
    </w:p>
    <w:p w:rsidR="00923107" w:rsidRPr="000E06E5" w:rsidRDefault="00923107" w:rsidP="00AB45DC">
      <w:pPr>
        <w:spacing w:after="0" w:line="240" w:lineRule="auto"/>
        <w:ind w:firstLine="540"/>
        <w:jc w:val="both"/>
        <w:rPr>
          <w:rFonts w:ascii="Times New Roman" w:hAnsi="Times New Roman"/>
          <w:sz w:val="28"/>
          <w:szCs w:val="28"/>
          <w:u w:val="single"/>
          <w:lang w:val="uk-UA"/>
        </w:rPr>
      </w:pPr>
      <w:r w:rsidRPr="000E06E5">
        <w:rPr>
          <w:rFonts w:ascii="Times New Roman" w:hAnsi="Times New Roman"/>
          <w:color w:val="000000"/>
          <w:sz w:val="28"/>
          <w:szCs w:val="28"/>
          <w:lang w:val="uk-UA"/>
        </w:rPr>
        <w:t>Однією із форм реалізації в районі державної політики по забезпеченню права дітей на виховання в сім’ї є усиновлення.</w:t>
      </w:r>
      <w:r w:rsidRPr="000E06E5">
        <w:rPr>
          <w:rFonts w:ascii="Times New Roman" w:hAnsi="Times New Roman"/>
          <w:sz w:val="28"/>
          <w:szCs w:val="28"/>
          <w:lang w:val="uk-UA"/>
        </w:rPr>
        <w:t xml:space="preserve"> Службою у справах дітей районної державної адміністрації здійснюється</w:t>
      </w:r>
      <w:r w:rsidRPr="000E06E5">
        <w:rPr>
          <w:rFonts w:ascii="Times New Roman" w:hAnsi="Times New Roman"/>
          <w:b/>
          <w:sz w:val="28"/>
          <w:szCs w:val="28"/>
          <w:lang w:val="uk-UA"/>
        </w:rPr>
        <w:t xml:space="preserve"> </w:t>
      </w:r>
      <w:r w:rsidRPr="000E06E5">
        <w:rPr>
          <w:rFonts w:ascii="Times New Roman" w:hAnsi="Times New Roman"/>
          <w:sz w:val="28"/>
          <w:szCs w:val="28"/>
          <w:lang w:val="uk-UA"/>
        </w:rPr>
        <w:t>нагляд за умовами проживання та виховання 14 усиновлених дітей, які пр</w:t>
      </w:r>
      <w:r>
        <w:rPr>
          <w:rFonts w:ascii="Times New Roman" w:hAnsi="Times New Roman"/>
          <w:sz w:val="28"/>
          <w:szCs w:val="28"/>
          <w:lang w:val="uk-UA"/>
        </w:rPr>
        <w:t>оживають в районі. Протягом 2019</w:t>
      </w:r>
      <w:r w:rsidRPr="000E06E5">
        <w:rPr>
          <w:rFonts w:ascii="Times New Roman" w:hAnsi="Times New Roman"/>
          <w:sz w:val="28"/>
          <w:szCs w:val="28"/>
          <w:lang w:val="uk-UA"/>
        </w:rPr>
        <w:t xml:space="preserve"> року фактів покинутих та залишених дітей  в пологовому будинку не було. Дітей, які прибули в район, без супроводу батьків чи законних представників, немає.</w:t>
      </w:r>
    </w:p>
    <w:p w:rsidR="00923107" w:rsidRPr="000E06E5" w:rsidRDefault="00923107" w:rsidP="00AB45DC">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Працівниками служби постійно проводиться інформаційна робота по питанню основної діяльності служби, надається інформація на сайт районної державної адміністрації та до  районної газети «</w:t>
      </w:r>
      <w:proofErr w:type="spellStart"/>
      <w:r w:rsidRPr="000E06E5">
        <w:rPr>
          <w:rFonts w:ascii="Times New Roman" w:hAnsi="Times New Roman"/>
          <w:sz w:val="28"/>
          <w:szCs w:val="28"/>
          <w:lang w:val="uk-UA"/>
        </w:rPr>
        <w:t>Томашпільський</w:t>
      </w:r>
      <w:proofErr w:type="spellEnd"/>
      <w:r w:rsidRPr="000E06E5">
        <w:rPr>
          <w:rFonts w:ascii="Times New Roman" w:hAnsi="Times New Roman"/>
          <w:sz w:val="28"/>
          <w:szCs w:val="28"/>
          <w:lang w:val="uk-UA"/>
        </w:rPr>
        <w:t xml:space="preserve"> вісник», проведені виступи по районному радіомовленню, розповсюджується соціальна реклама «Прийміть дитину у родину», «Кроки зі створення прийомної сім</w:t>
      </w:r>
      <w:r w:rsidRPr="000E06E5">
        <w:rPr>
          <w:rFonts w:ascii="Times New Roman" w:hAnsi="Times New Roman"/>
          <w:sz w:val="28"/>
          <w:szCs w:val="28"/>
          <w:rtl/>
          <w:lang w:val="uk-UA" w:bidi="he-IL"/>
        </w:rPr>
        <w:t>׳</w:t>
      </w:r>
      <w:r w:rsidRPr="000E06E5">
        <w:rPr>
          <w:rFonts w:ascii="Times New Roman" w:hAnsi="Times New Roman"/>
          <w:sz w:val="28"/>
          <w:szCs w:val="28"/>
          <w:lang w:val="uk-UA"/>
        </w:rPr>
        <w:t>ї, дитячого будинку сімейного типу», «Кожна дитина має право на сім</w:t>
      </w:r>
      <w:r w:rsidRPr="000E06E5">
        <w:rPr>
          <w:rFonts w:ascii="Times New Roman" w:hAnsi="Times New Roman"/>
          <w:sz w:val="28"/>
          <w:szCs w:val="28"/>
          <w:rtl/>
          <w:lang w:val="uk-UA" w:bidi="he-IL"/>
        </w:rPr>
        <w:t>׳</w:t>
      </w:r>
      <w:r w:rsidRPr="000E06E5">
        <w:rPr>
          <w:rFonts w:ascii="Times New Roman" w:hAnsi="Times New Roman"/>
          <w:sz w:val="28"/>
          <w:szCs w:val="28"/>
          <w:lang w:val="uk-UA"/>
        </w:rPr>
        <w:t xml:space="preserve">ю». </w:t>
      </w:r>
    </w:p>
    <w:p w:rsidR="00923107" w:rsidRPr="000E06E5" w:rsidRDefault="00923107" w:rsidP="00AB45DC">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Службою у справах дітей районної державної адміністрації забезпечується представництво інтересів неповнолітніх в судових засіданнях. Протягом 201</w:t>
      </w:r>
      <w:r>
        <w:rPr>
          <w:rFonts w:ascii="Times New Roman" w:hAnsi="Times New Roman"/>
          <w:sz w:val="28"/>
          <w:szCs w:val="28"/>
          <w:lang w:val="uk-UA"/>
        </w:rPr>
        <w:t>9</w:t>
      </w:r>
      <w:r w:rsidRPr="000E06E5">
        <w:rPr>
          <w:rFonts w:ascii="Times New Roman" w:hAnsi="Times New Roman"/>
          <w:sz w:val="28"/>
          <w:szCs w:val="28"/>
          <w:lang w:val="uk-UA"/>
        </w:rPr>
        <w:t xml:space="preserve"> року, працівниками служби прийнято участь у </w:t>
      </w:r>
      <w:r>
        <w:rPr>
          <w:rFonts w:ascii="Times New Roman" w:hAnsi="Times New Roman"/>
          <w:sz w:val="28"/>
          <w:szCs w:val="28"/>
          <w:lang w:val="uk-UA"/>
        </w:rPr>
        <w:t>70</w:t>
      </w:r>
      <w:r w:rsidRPr="000E06E5">
        <w:rPr>
          <w:rFonts w:ascii="Times New Roman" w:hAnsi="Times New Roman"/>
          <w:sz w:val="28"/>
          <w:szCs w:val="28"/>
          <w:lang w:val="uk-UA"/>
        </w:rPr>
        <w:t xml:space="preserve"> судових  засіданнях. </w:t>
      </w:r>
    </w:p>
    <w:p w:rsidR="00923107" w:rsidRPr="000E06E5" w:rsidRDefault="00923107" w:rsidP="00AB45DC">
      <w:pPr>
        <w:spacing w:after="0" w:line="240" w:lineRule="auto"/>
        <w:ind w:firstLine="539"/>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Однією із форм реалізації державної політики з охорони дитинства </w:t>
      </w:r>
      <w:r>
        <w:rPr>
          <w:rFonts w:ascii="Times New Roman" w:hAnsi="Times New Roman"/>
          <w:color w:val="000000"/>
          <w:sz w:val="28"/>
          <w:szCs w:val="28"/>
          <w:lang w:val="uk-UA"/>
        </w:rPr>
        <w:t xml:space="preserve">              </w:t>
      </w:r>
      <w:r w:rsidRPr="000E06E5">
        <w:rPr>
          <w:rFonts w:ascii="Times New Roman" w:hAnsi="Times New Roman"/>
          <w:color w:val="000000"/>
          <w:sz w:val="28"/>
          <w:szCs w:val="28"/>
          <w:lang w:val="uk-UA"/>
        </w:rPr>
        <w:t xml:space="preserve">в </w:t>
      </w:r>
      <w:r w:rsidRPr="000E06E5">
        <w:rPr>
          <w:rFonts w:ascii="Times New Roman" w:hAnsi="Times New Roman"/>
          <w:sz w:val="28"/>
          <w:szCs w:val="28"/>
          <w:lang w:val="uk-UA"/>
        </w:rPr>
        <w:t>районі є діяльність</w:t>
      </w:r>
      <w:r w:rsidRPr="000E06E5">
        <w:rPr>
          <w:rFonts w:ascii="Times New Roman" w:hAnsi="Times New Roman"/>
          <w:color w:val="000000"/>
          <w:sz w:val="28"/>
          <w:szCs w:val="28"/>
          <w:lang w:val="uk-UA"/>
        </w:rPr>
        <w:t xml:space="preserve"> Комісії з питань захисту прав дитини районної державної адміністрації.</w:t>
      </w:r>
    </w:p>
    <w:p w:rsidR="00923107" w:rsidRPr="000E06E5" w:rsidRDefault="00923107" w:rsidP="00AB45DC">
      <w:pPr>
        <w:spacing w:after="0" w:line="240" w:lineRule="auto"/>
        <w:ind w:firstLine="540"/>
        <w:jc w:val="both"/>
        <w:rPr>
          <w:rFonts w:ascii="Times New Roman" w:hAnsi="Times New Roman"/>
          <w:sz w:val="28"/>
          <w:szCs w:val="28"/>
          <w:lang w:val="uk-UA" w:eastAsia="uk-UA"/>
        </w:rPr>
      </w:pPr>
      <w:r w:rsidRPr="000E06E5">
        <w:rPr>
          <w:rFonts w:ascii="Times New Roman" w:hAnsi="Times New Roman"/>
          <w:sz w:val="28"/>
          <w:szCs w:val="28"/>
          <w:lang w:val="uk-UA" w:eastAsia="uk-UA"/>
        </w:rPr>
        <w:t>Пр</w:t>
      </w:r>
      <w:r>
        <w:rPr>
          <w:rFonts w:ascii="Times New Roman" w:hAnsi="Times New Roman"/>
          <w:sz w:val="28"/>
          <w:szCs w:val="28"/>
          <w:lang w:val="uk-UA" w:eastAsia="uk-UA"/>
        </w:rPr>
        <w:t>отягом 2019</w:t>
      </w:r>
      <w:r w:rsidRPr="000E06E5">
        <w:rPr>
          <w:rFonts w:ascii="Times New Roman" w:hAnsi="Times New Roman"/>
          <w:sz w:val="28"/>
          <w:szCs w:val="28"/>
          <w:lang w:val="uk-UA" w:eastAsia="uk-UA"/>
        </w:rPr>
        <w:t xml:space="preserve"> року проведено 1</w:t>
      </w:r>
      <w:r>
        <w:rPr>
          <w:rFonts w:ascii="Times New Roman" w:hAnsi="Times New Roman"/>
          <w:sz w:val="28"/>
          <w:szCs w:val="28"/>
          <w:lang w:val="uk-UA" w:eastAsia="uk-UA"/>
        </w:rPr>
        <w:t>3</w:t>
      </w:r>
      <w:r w:rsidRPr="000E06E5">
        <w:rPr>
          <w:rFonts w:ascii="Times New Roman" w:hAnsi="Times New Roman"/>
          <w:sz w:val="28"/>
          <w:szCs w:val="28"/>
          <w:lang w:val="uk-UA" w:eastAsia="uk-UA"/>
        </w:rPr>
        <w:t xml:space="preserve"> засідань Ко</w:t>
      </w:r>
      <w:r>
        <w:rPr>
          <w:rFonts w:ascii="Times New Roman" w:hAnsi="Times New Roman"/>
          <w:sz w:val="28"/>
          <w:szCs w:val="28"/>
          <w:lang w:val="uk-UA" w:eastAsia="uk-UA"/>
        </w:rPr>
        <w:t>місії, на яких було розглянуто 90 питань</w:t>
      </w:r>
      <w:r w:rsidRPr="000E06E5">
        <w:rPr>
          <w:rFonts w:ascii="Times New Roman" w:hAnsi="Times New Roman"/>
          <w:sz w:val="28"/>
          <w:szCs w:val="28"/>
          <w:lang w:val="uk-UA" w:eastAsia="uk-UA"/>
        </w:rPr>
        <w:t xml:space="preserve"> соціального захисту дітей, серед них: встановлення опіки та піклування над дітьми, надання статусу дитини-сироти та дитини, позбавленої батьківського піклування, відчуження майна дітей, розгляд та затвердження індивідуальних планів, побачення одного з батьків з дитиною, визначення місця проживання дитини біля одного з батьків, повернення дітей в біологічну сім’ю,  влаштування дітей в Будинок дитини та інше.</w:t>
      </w:r>
    </w:p>
    <w:p w:rsidR="00923107" w:rsidRPr="000E06E5" w:rsidRDefault="00923107" w:rsidP="00AB45DC">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Під час проведення літньої оздоровчої камп</w:t>
      </w:r>
      <w:r>
        <w:rPr>
          <w:rFonts w:ascii="Times New Roman" w:hAnsi="Times New Roman"/>
          <w:sz w:val="28"/>
          <w:szCs w:val="28"/>
          <w:lang w:val="uk-UA"/>
        </w:rPr>
        <w:t xml:space="preserve">анії, в  2019 році оздоровлено 45 </w:t>
      </w:r>
      <w:r w:rsidRPr="000E06E5">
        <w:rPr>
          <w:rFonts w:ascii="Times New Roman" w:hAnsi="Times New Roman"/>
          <w:sz w:val="28"/>
          <w:szCs w:val="28"/>
          <w:lang w:val="uk-UA"/>
        </w:rPr>
        <w:t xml:space="preserve">-  дітей сиріт та дітей, позбавлених батьківського піклування. </w:t>
      </w:r>
    </w:p>
    <w:p w:rsidR="00923107" w:rsidRDefault="00923107" w:rsidP="00AB45DC">
      <w:pPr>
        <w:spacing w:after="0" w:line="240" w:lineRule="auto"/>
        <w:ind w:firstLine="540"/>
        <w:jc w:val="both"/>
        <w:rPr>
          <w:rFonts w:ascii="Times New Roman" w:hAnsi="Times New Roman"/>
          <w:sz w:val="28"/>
          <w:szCs w:val="28"/>
          <w:lang w:val="uk-UA" w:eastAsia="ru-RU"/>
        </w:rPr>
      </w:pPr>
      <w:r w:rsidRPr="000E06E5">
        <w:rPr>
          <w:rFonts w:ascii="Times New Roman" w:hAnsi="Times New Roman"/>
          <w:sz w:val="28"/>
          <w:szCs w:val="28"/>
          <w:lang w:val="uk-UA"/>
        </w:rPr>
        <w:t xml:space="preserve">До основних проблемних питань можна віднести питання забезпечення дітей-сиріт та позбавлених батьківського піклування та осіб з їх числа, соціальним впорядкованим, безкоштовним житлом. З вересня 2017 року діє </w:t>
      </w:r>
      <w:r w:rsidRPr="000E06E5">
        <w:rPr>
          <w:rFonts w:ascii="Times New Roman" w:hAnsi="Times New Roman"/>
          <w:sz w:val="28"/>
          <w:szCs w:val="28"/>
          <w:lang w:val="uk-UA"/>
        </w:rPr>
        <w:lastRenderedPageBreak/>
        <w:t xml:space="preserve">районна «Програма із забезпечення житлом дітей-сиріт та дітей, позбавлених батьківського піклування, та осіб з їх числа на 2017-2020 роки». </w:t>
      </w:r>
      <w:r>
        <w:rPr>
          <w:rFonts w:ascii="Times New Roman" w:hAnsi="Times New Roman"/>
          <w:sz w:val="28"/>
          <w:szCs w:val="28"/>
          <w:lang w:val="uk-UA" w:eastAsia="ru-RU"/>
        </w:rPr>
        <w:t>Станом на 01.01.2020</w:t>
      </w:r>
      <w:r w:rsidRPr="000E06E5">
        <w:rPr>
          <w:rFonts w:ascii="Times New Roman" w:hAnsi="Times New Roman"/>
          <w:sz w:val="28"/>
          <w:szCs w:val="28"/>
          <w:lang w:val="uk-UA" w:eastAsia="ru-RU"/>
        </w:rPr>
        <w:t xml:space="preserve"> року на первинному обліку служби у справах дітей районної державної адміністрації перебувають </w:t>
      </w:r>
      <w:r>
        <w:rPr>
          <w:rFonts w:ascii="Times New Roman" w:hAnsi="Times New Roman"/>
          <w:sz w:val="28"/>
          <w:szCs w:val="28"/>
          <w:lang w:val="uk-UA" w:eastAsia="ru-RU"/>
        </w:rPr>
        <w:t>62</w:t>
      </w:r>
      <w:r w:rsidRPr="000E06E5">
        <w:rPr>
          <w:rFonts w:ascii="Times New Roman" w:hAnsi="Times New Roman"/>
          <w:sz w:val="28"/>
          <w:szCs w:val="28"/>
          <w:lang w:val="uk-UA" w:eastAsia="ru-RU"/>
        </w:rPr>
        <w:t xml:space="preserve"> дітей-сиріт та дітей, позбавлених батьківського піклування, з них: </w:t>
      </w:r>
      <w:r>
        <w:rPr>
          <w:rFonts w:ascii="Times New Roman" w:hAnsi="Times New Roman"/>
          <w:sz w:val="28"/>
          <w:szCs w:val="28"/>
          <w:lang w:val="uk-UA" w:eastAsia="ru-RU"/>
        </w:rPr>
        <w:t>1</w:t>
      </w:r>
      <w:r w:rsidRPr="000E06E5">
        <w:rPr>
          <w:rFonts w:ascii="Times New Roman" w:hAnsi="Times New Roman"/>
          <w:sz w:val="28"/>
          <w:szCs w:val="28"/>
          <w:lang w:val="uk-UA" w:eastAsia="ru-RU"/>
        </w:rPr>
        <w:t xml:space="preserve"> дітей мають житло на праві власності, 4</w:t>
      </w:r>
      <w:r>
        <w:rPr>
          <w:rFonts w:ascii="Times New Roman" w:hAnsi="Times New Roman"/>
          <w:sz w:val="28"/>
          <w:szCs w:val="28"/>
          <w:lang w:val="uk-UA" w:eastAsia="ru-RU"/>
        </w:rPr>
        <w:t>0</w:t>
      </w:r>
      <w:r w:rsidRPr="000E06E5">
        <w:rPr>
          <w:rFonts w:ascii="Times New Roman" w:hAnsi="Times New Roman"/>
          <w:sz w:val="28"/>
          <w:szCs w:val="28"/>
          <w:lang w:val="uk-UA" w:eastAsia="ru-RU"/>
        </w:rPr>
        <w:t xml:space="preserve"> дітей  на праві користування, 21 дітей житла не мають, з них </w:t>
      </w:r>
      <w:r>
        <w:rPr>
          <w:rFonts w:ascii="Times New Roman" w:hAnsi="Times New Roman"/>
          <w:sz w:val="28"/>
          <w:szCs w:val="28"/>
          <w:lang w:val="uk-UA" w:eastAsia="ru-RU"/>
        </w:rPr>
        <w:t>10</w:t>
      </w:r>
      <w:r w:rsidRPr="000E06E5">
        <w:rPr>
          <w:rFonts w:ascii="Times New Roman" w:hAnsi="Times New Roman"/>
          <w:sz w:val="28"/>
          <w:szCs w:val="28"/>
          <w:lang w:val="uk-UA" w:eastAsia="ru-RU"/>
        </w:rPr>
        <w:t xml:space="preserve"> дітей  перебувають на квартирному обліку при виконавчих комітетах сільських та селищних радах району.</w:t>
      </w:r>
    </w:p>
    <w:p w:rsidR="00923107" w:rsidRPr="000E06E5" w:rsidRDefault="00923107" w:rsidP="00AB45DC">
      <w:pPr>
        <w:spacing w:after="0" w:line="240" w:lineRule="auto"/>
        <w:ind w:firstLine="540"/>
        <w:jc w:val="both"/>
        <w:rPr>
          <w:rFonts w:ascii="Times New Roman" w:hAnsi="Times New Roman"/>
          <w:sz w:val="28"/>
          <w:szCs w:val="28"/>
          <w:lang w:val="uk-UA" w:eastAsia="ru-RU"/>
        </w:rPr>
      </w:pPr>
      <w:r>
        <w:rPr>
          <w:rFonts w:ascii="Times New Roman" w:hAnsi="Times New Roman"/>
          <w:sz w:val="28"/>
          <w:szCs w:val="28"/>
          <w:lang w:val="uk-UA" w:eastAsia="ru-RU"/>
        </w:rPr>
        <w:t>Протягом 2019 року службою у справах дітей підготовлено матеріали та надано 5 дітям статусу дитини, постраждалої внаслідок воєнних дій та збройних конфліктів</w:t>
      </w:r>
    </w:p>
    <w:p w:rsidR="00923107" w:rsidRDefault="00923107" w:rsidP="00AB45DC">
      <w:pPr>
        <w:spacing w:after="0" w:line="240" w:lineRule="auto"/>
        <w:jc w:val="center"/>
        <w:rPr>
          <w:rFonts w:ascii="Times New Roman" w:hAnsi="Times New Roman"/>
          <w:b/>
          <w:sz w:val="28"/>
          <w:szCs w:val="28"/>
          <w:u w:val="single"/>
          <w:lang w:val="uk-UA" w:eastAsia="ru-RU"/>
        </w:rPr>
      </w:pPr>
    </w:p>
    <w:p w:rsidR="00923107" w:rsidRDefault="00923107" w:rsidP="00AB45DC">
      <w:pPr>
        <w:spacing w:after="0" w:line="240" w:lineRule="auto"/>
        <w:jc w:val="center"/>
        <w:rPr>
          <w:rFonts w:ascii="Times New Roman" w:hAnsi="Times New Roman"/>
          <w:b/>
          <w:sz w:val="28"/>
          <w:szCs w:val="28"/>
          <w:u w:val="single"/>
          <w:lang w:val="uk-UA" w:eastAsia="ru-RU"/>
        </w:rPr>
      </w:pPr>
      <w:r w:rsidRPr="00DC7D45">
        <w:rPr>
          <w:rFonts w:ascii="Times New Roman" w:hAnsi="Times New Roman"/>
          <w:b/>
          <w:sz w:val="28"/>
          <w:szCs w:val="28"/>
          <w:u w:val="single"/>
          <w:lang w:val="uk-UA" w:eastAsia="ru-RU"/>
        </w:rPr>
        <w:t>Подолання дитячої безпритульності та бездоглядності</w:t>
      </w:r>
    </w:p>
    <w:p w:rsidR="00923107" w:rsidRPr="000E06E5" w:rsidRDefault="00923107" w:rsidP="00AB45DC">
      <w:pPr>
        <w:spacing w:after="0" w:line="240" w:lineRule="auto"/>
        <w:ind w:firstLine="540"/>
        <w:jc w:val="both"/>
        <w:rPr>
          <w:rFonts w:ascii="Times New Roman" w:hAnsi="Times New Roman"/>
          <w:sz w:val="28"/>
          <w:szCs w:val="28"/>
          <w:lang w:val="uk-UA" w:eastAsia="ru-RU"/>
        </w:rPr>
      </w:pPr>
      <w:r w:rsidRPr="000E06E5">
        <w:rPr>
          <w:rFonts w:ascii="Times New Roman" w:hAnsi="Times New Roman"/>
          <w:sz w:val="28"/>
          <w:szCs w:val="28"/>
          <w:lang w:val="uk-UA"/>
        </w:rPr>
        <w:t>Службою у справах дітей районної державної адміністрації забезпечується ведення обліку дітей, які перебувають  в складних життєвих обставинах. Так, станом на 01.01.20</w:t>
      </w:r>
      <w:r>
        <w:rPr>
          <w:rFonts w:ascii="Times New Roman" w:hAnsi="Times New Roman"/>
          <w:sz w:val="28"/>
          <w:szCs w:val="28"/>
          <w:lang w:val="uk-UA"/>
        </w:rPr>
        <w:t>20</w:t>
      </w:r>
      <w:r w:rsidRPr="000E06E5">
        <w:rPr>
          <w:rFonts w:ascii="Times New Roman" w:hAnsi="Times New Roman"/>
          <w:sz w:val="28"/>
          <w:szCs w:val="28"/>
          <w:lang w:val="uk-UA"/>
        </w:rPr>
        <w:t xml:space="preserve"> року на обліку служби перебувають  1</w:t>
      </w:r>
      <w:r>
        <w:rPr>
          <w:rFonts w:ascii="Times New Roman" w:hAnsi="Times New Roman"/>
          <w:sz w:val="28"/>
          <w:szCs w:val="28"/>
          <w:lang w:val="uk-UA"/>
        </w:rPr>
        <w:t>7</w:t>
      </w:r>
      <w:r w:rsidRPr="000E06E5">
        <w:rPr>
          <w:rFonts w:ascii="Times New Roman" w:hAnsi="Times New Roman"/>
          <w:sz w:val="28"/>
          <w:szCs w:val="28"/>
          <w:lang w:val="uk-UA"/>
        </w:rPr>
        <w:t xml:space="preserve"> дітей із </w:t>
      </w:r>
      <w:r>
        <w:rPr>
          <w:rFonts w:ascii="Times New Roman" w:hAnsi="Times New Roman"/>
          <w:sz w:val="28"/>
          <w:szCs w:val="28"/>
          <w:lang w:val="uk-UA"/>
        </w:rPr>
        <w:t>5</w:t>
      </w:r>
      <w:r w:rsidRPr="000E06E5">
        <w:rPr>
          <w:rFonts w:ascii="Times New Roman" w:hAnsi="Times New Roman"/>
          <w:sz w:val="28"/>
          <w:szCs w:val="28"/>
          <w:lang w:val="uk-UA"/>
        </w:rPr>
        <w:t xml:space="preserve"> сімей, по причині ухиляння батьків від виконання батьківських обов’язків. Під час проведення спільних рейдів в сім’ю, працівники служби у справах дітей, спільно з іншими суб’єктами соціальної роботи, проводять обстеження умов проживання дітей та профілактичні бесіди з дітьми та  їх батьками, які спрямовані на посилення відповідальності батьків за виховання, навчання своїх дітей, недопущення скоєння насилля в сім’ї, правопорушень та злочинів, ведення здорового способу життя. </w:t>
      </w:r>
      <w:r w:rsidRPr="000E06E5">
        <w:rPr>
          <w:rFonts w:ascii="Times New Roman" w:hAnsi="Times New Roman"/>
          <w:sz w:val="28"/>
          <w:szCs w:val="28"/>
          <w:lang w:val="uk-UA" w:eastAsia="ru-RU"/>
        </w:rPr>
        <w:t>З метою попередження випадків залишення дітей в умовах, небезпечних для їх здоров’я та життя службою у справах дітей районної державної адміністрації координується робота щодо проведення профілактичних заходів (рейдів).</w:t>
      </w:r>
    </w:p>
    <w:p w:rsidR="00923107" w:rsidRPr="00C81A27" w:rsidRDefault="00923107" w:rsidP="00AB45DC">
      <w:pPr>
        <w:spacing w:after="0" w:line="240" w:lineRule="auto"/>
        <w:ind w:firstLine="540"/>
        <w:jc w:val="both"/>
        <w:rPr>
          <w:rFonts w:ascii="Times New Roman" w:hAnsi="Times New Roman"/>
          <w:sz w:val="28"/>
          <w:szCs w:val="28"/>
          <w:lang w:val="uk-UA"/>
        </w:rPr>
      </w:pPr>
      <w:r w:rsidRPr="00C81A27">
        <w:rPr>
          <w:rFonts w:ascii="Times New Roman" w:hAnsi="Times New Roman"/>
          <w:sz w:val="28"/>
          <w:szCs w:val="28"/>
          <w:lang w:val="uk-UA"/>
        </w:rPr>
        <w:t xml:space="preserve">За період 2019 року здійснено 35 рейдових </w:t>
      </w:r>
      <w:proofErr w:type="spellStart"/>
      <w:r w:rsidRPr="00C81A27">
        <w:rPr>
          <w:rFonts w:ascii="Times New Roman" w:hAnsi="Times New Roman"/>
          <w:sz w:val="28"/>
          <w:szCs w:val="28"/>
          <w:lang w:val="uk-UA"/>
        </w:rPr>
        <w:t>відпрацювань</w:t>
      </w:r>
      <w:proofErr w:type="spellEnd"/>
      <w:r w:rsidRPr="00C81A27">
        <w:rPr>
          <w:rFonts w:ascii="Times New Roman" w:hAnsi="Times New Roman"/>
          <w:sz w:val="28"/>
          <w:szCs w:val="28"/>
          <w:lang w:val="uk-UA"/>
        </w:rPr>
        <w:t xml:space="preserve">, серед них рейд «Нічне місто», «Неблагополучна родина». Під час проведення таких рейдів обстежено 45 сім’ї,  </w:t>
      </w:r>
      <w:proofErr w:type="spellStart"/>
      <w:r w:rsidRPr="00C81A27">
        <w:rPr>
          <w:rFonts w:ascii="Times New Roman" w:hAnsi="Times New Roman"/>
          <w:sz w:val="28"/>
          <w:szCs w:val="28"/>
          <w:lang w:val="uk-UA"/>
        </w:rPr>
        <w:t>попереджено</w:t>
      </w:r>
      <w:proofErr w:type="spellEnd"/>
      <w:r w:rsidRPr="00C81A27">
        <w:rPr>
          <w:rFonts w:ascii="Times New Roman" w:hAnsi="Times New Roman"/>
          <w:sz w:val="28"/>
          <w:szCs w:val="28"/>
          <w:lang w:val="uk-UA"/>
        </w:rPr>
        <w:t xml:space="preserve"> 14 дітей.</w:t>
      </w:r>
    </w:p>
    <w:p w:rsidR="00923107" w:rsidRPr="00EA6C96" w:rsidRDefault="00923107" w:rsidP="00DC7D45">
      <w:pPr>
        <w:spacing w:after="0" w:line="240" w:lineRule="auto"/>
        <w:ind w:firstLine="567"/>
        <w:jc w:val="center"/>
        <w:rPr>
          <w:rFonts w:ascii="Times New Roman" w:hAnsi="Times New Roman"/>
          <w:b/>
          <w:color w:val="FF6600"/>
          <w:sz w:val="28"/>
          <w:szCs w:val="28"/>
          <w:lang w:val="uk-UA"/>
        </w:rPr>
      </w:pPr>
    </w:p>
    <w:p w:rsidR="00923107" w:rsidRPr="00341B3D" w:rsidRDefault="00923107" w:rsidP="00DC7D45">
      <w:pPr>
        <w:spacing w:after="0" w:line="240" w:lineRule="auto"/>
        <w:ind w:firstLine="567"/>
        <w:jc w:val="center"/>
        <w:rPr>
          <w:rFonts w:ascii="Times New Roman" w:hAnsi="Times New Roman"/>
          <w:b/>
          <w:sz w:val="28"/>
          <w:szCs w:val="28"/>
          <w:lang w:val="uk-UA"/>
        </w:rPr>
      </w:pPr>
      <w:r w:rsidRPr="00341B3D">
        <w:rPr>
          <w:rFonts w:ascii="Times New Roman" w:hAnsi="Times New Roman"/>
          <w:b/>
          <w:sz w:val="28"/>
          <w:szCs w:val="28"/>
          <w:lang w:val="uk-UA"/>
        </w:rPr>
        <w:t>ДОСЯГНЕННЯ У СПОРТІ</w:t>
      </w:r>
    </w:p>
    <w:p w:rsidR="00923107" w:rsidRPr="000E06E5" w:rsidRDefault="00923107" w:rsidP="00341B3D">
      <w:pPr>
        <w:spacing w:after="0" w:line="240" w:lineRule="auto"/>
        <w:jc w:val="both"/>
        <w:rPr>
          <w:rFonts w:ascii="Times New Roman" w:hAnsi="Times New Roman"/>
          <w:sz w:val="28"/>
          <w:szCs w:val="28"/>
          <w:lang w:val="uk-UA"/>
        </w:rPr>
      </w:pPr>
      <w:r w:rsidRPr="000E06E5">
        <w:rPr>
          <w:rFonts w:ascii="Times New Roman" w:hAnsi="Times New Roman"/>
          <w:b/>
          <w:sz w:val="28"/>
          <w:szCs w:val="28"/>
          <w:lang w:val="uk-UA"/>
        </w:rPr>
        <w:t xml:space="preserve">       </w:t>
      </w:r>
      <w:r>
        <w:rPr>
          <w:rFonts w:ascii="Times New Roman" w:hAnsi="Times New Roman"/>
          <w:sz w:val="28"/>
          <w:szCs w:val="28"/>
          <w:lang w:val="uk-UA"/>
        </w:rPr>
        <w:t>Протягом року проведено 4</w:t>
      </w:r>
      <w:r w:rsidRPr="00F54C24">
        <w:rPr>
          <w:rFonts w:ascii="Times New Roman" w:hAnsi="Times New Roman"/>
          <w:sz w:val="28"/>
          <w:szCs w:val="28"/>
        </w:rPr>
        <w:t>4</w:t>
      </w:r>
      <w:r w:rsidRPr="000E06E5">
        <w:rPr>
          <w:rFonts w:ascii="Times New Roman" w:hAnsi="Times New Roman"/>
          <w:sz w:val="28"/>
          <w:szCs w:val="28"/>
          <w:lang w:val="uk-UA"/>
        </w:rPr>
        <w:t xml:space="preserve">  районний спортивно-масовий захід серед них 5 комплексних а саме:</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районна спартакіада допризовної молоді із 5 видів спорту;</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 xml:space="preserve">спартакіада </w:t>
      </w:r>
      <w:r>
        <w:rPr>
          <w:rFonts w:ascii="Times New Roman" w:hAnsi="Times New Roman"/>
          <w:sz w:val="28"/>
          <w:szCs w:val="28"/>
          <w:lang w:val="uk-UA"/>
        </w:rPr>
        <w:t xml:space="preserve">серед депутатського корпусу із </w:t>
      </w:r>
      <w:r w:rsidRPr="00F54C24">
        <w:rPr>
          <w:rFonts w:ascii="Times New Roman" w:hAnsi="Times New Roman"/>
          <w:sz w:val="28"/>
          <w:szCs w:val="28"/>
        </w:rPr>
        <w:t>6</w:t>
      </w:r>
      <w:r w:rsidRPr="000E06E5">
        <w:rPr>
          <w:rFonts w:ascii="Times New Roman" w:hAnsi="Times New Roman"/>
          <w:sz w:val="28"/>
          <w:szCs w:val="28"/>
          <w:lang w:val="uk-UA"/>
        </w:rPr>
        <w:t xml:space="preserve"> видів спорту;</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районні змагання серед спортивних сімей із 6 видів спорту;</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змагання за програмо</w:t>
      </w:r>
      <w:r>
        <w:rPr>
          <w:rFonts w:ascii="Times New Roman" w:hAnsi="Times New Roman"/>
          <w:sz w:val="28"/>
          <w:szCs w:val="28"/>
          <w:lang w:val="uk-UA"/>
        </w:rPr>
        <w:t xml:space="preserve">ю сільських спортивних ігор із </w:t>
      </w:r>
      <w:r w:rsidRPr="00F54C24">
        <w:rPr>
          <w:rFonts w:ascii="Times New Roman" w:hAnsi="Times New Roman"/>
          <w:sz w:val="28"/>
          <w:szCs w:val="28"/>
        </w:rPr>
        <w:t>8</w:t>
      </w:r>
      <w:r w:rsidRPr="000E06E5">
        <w:rPr>
          <w:rFonts w:ascii="Times New Roman" w:hAnsi="Times New Roman"/>
          <w:sz w:val="28"/>
          <w:szCs w:val="28"/>
          <w:lang w:val="uk-UA"/>
        </w:rPr>
        <w:t xml:space="preserve"> видів спорту.</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Наймасовішими серед районних заходів районний легкоатлетичний пробіг присвячений «Міжнародному Олімпійськом</w:t>
      </w:r>
      <w:r>
        <w:rPr>
          <w:rFonts w:ascii="Times New Roman" w:hAnsi="Times New Roman"/>
          <w:sz w:val="28"/>
          <w:szCs w:val="28"/>
          <w:lang w:val="uk-UA"/>
        </w:rPr>
        <w:t>у Дню» в якому взяло участь більше</w:t>
      </w:r>
      <w:r w:rsidRPr="000E06E5">
        <w:rPr>
          <w:rFonts w:ascii="Times New Roman" w:hAnsi="Times New Roman"/>
          <w:sz w:val="28"/>
          <w:szCs w:val="28"/>
          <w:lang w:val="uk-UA"/>
        </w:rPr>
        <w:t xml:space="preserve"> 1 тисячі учасників від 2 до 60 років.</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Чемпіонати району:</w:t>
      </w:r>
    </w:p>
    <w:p w:rsidR="00923107" w:rsidRPr="000E06E5" w:rsidRDefault="00923107" w:rsidP="00341B3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 xml:space="preserve">із </w:t>
      </w:r>
      <w:proofErr w:type="spellStart"/>
      <w:r>
        <w:rPr>
          <w:rFonts w:ascii="Times New Roman" w:hAnsi="Times New Roman"/>
          <w:sz w:val="28"/>
          <w:szCs w:val="28"/>
          <w:lang w:val="uk-UA"/>
        </w:rPr>
        <w:t>футзалу</w:t>
      </w:r>
      <w:proofErr w:type="spellEnd"/>
      <w:r>
        <w:rPr>
          <w:rFonts w:ascii="Times New Roman" w:hAnsi="Times New Roman"/>
          <w:sz w:val="28"/>
          <w:szCs w:val="28"/>
          <w:lang w:val="uk-UA"/>
        </w:rPr>
        <w:t xml:space="preserve"> - 6</w:t>
      </w:r>
      <w:r w:rsidRPr="000E06E5">
        <w:rPr>
          <w:rFonts w:ascii="Times New Roman" w:hAnsi="Times New Roman"/>
          <w:sz w:val="28"/>
          <w:szCs w:val="28"/>
          <w:lang w:val="uk-UA"/>
        </w:rPr>
        <w:t xml:space="preserve"> команд;</w:t>
      </w:r>
    </w:p>
    <w:p w:rsidR="00923107" w:rsidRPr="000E06E5" w:rsidRDefault="00923107" w:rsidP="00341B3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із футболу - 4</w:t>
      </w:r>
      <w:r w:rsidRPr="000E06E5">
        <w:rPr>
          <w:rFonts w:ascii="Times New Roman" w:hAnsi="Times New Roman"/>
          <w:sz w:val="28"/>
          <w:szCs w:val="28"/>
          <w:lang w:val="uk-UA"/>
        </w:rPr>
        <w:t xml:space="preserve"> команд;</w:t>
      </w:r>
    </w:p>
    <w:p w:rsidR="00923107" w:rsidRPr="000E06E5" w:rsidRDefault="00923107" w:rsidP="00341B3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із волейболу  - 6</w:t>
      </w:r>
      <w:r w:rsidRPr="000E06E5">
        <w:rPr>
          <w:rFonts w:ascii="Times New Roman" w:hAnsi="Times New Roman"/>
          <w:sz w:val="28"/>
          <w:szCs w:val="28"/>
          <w:lang w:val="uk-UA"/>
        </w:rPr>
        <w:t xml:space="preserve"> команд;</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Проведено ряд інших змагань: із футболу, присвячених пам’яті учасника АТО Віктора </w:t>
      </w:r>
      <w:proofErr w:type="spellStart"/>
      <w:r w:rsidRPr="000E06E5">
        <w:rPr>
          <w:rFonts w:ascii="Times New Roman" w:hAnsi="Times New Roman"/>
          <w:sz w:val="28"/>
          <w:szCs w:val="28"/>
          <w:lang w:val="uk-UA"/>
        </w:rPr>
        <w:t>Саванчука</w:t>
      </w:r>
      <w:proofErr w:type="spellEnd"/>
      <w:r w:rsidRPr="000E06E5">
        <w:rPr>
          <w:rFonts w:ascii="Times New Roman" w:hAnsi="Times New Roman"/>
          <w:sz w:val="28"/>
          <w:szCs w:val="28"/>
          <w:lang w:val="uk-UA"/>
        </w:rPr>
        <w:t xml:space="preserve">, із волейболу присвячених пам’яті учасника АТО Ігоря </w:t>
      </w:r>
      <w:r w:rsidRPr="000E06E5">
        <w:rPr>
          <w:rFonts w:ascii="Times New Roman" w:hAnsi="Times New Roman"/>
          <w:sz w:val="28"/>
          <w:szCs w:val="28"/>
          <w:lang w:val="uk-UA"/>
        </w:rPr>
        <w:lastRenderedPageBreak/>
        <w:t xml:space="preserve">Гаврилюка, а також ряд змагань із футболу, шахів, шашок, гандболу, волейболу, настільного тенісу, гирьового спорту, </w:t>
      </w:r>
      <w:proofErr w:type="spellStart"/>
      <w:r w:rsidRPr="000E06E5">
        <w:rPr>
          <w:rFonts w:ascii="Times New Roman" w:hAnsi="Times New Roman"/>
          <w:sz w:val="28"/>
          <w:szCs w:val="28"/>
          <w:lang w:val="uk-UA"/>
        </w:rPr>
        <w:t>армспорту</w:t>
      </w:r>
      <w:proofErr w:type="spellEnd"/>
      <w:r w:rsidRPr="000E06E5">
        <w:rPr>
          <w:rFonts w:ascii="Times New Roman" w:hAnsi="Times New Roman"/>
          <w:sz w:val="28"/>
          <w:szCs w:val="28"/>
          <w:lang w:val="uk-UA"/>
        </w:rPr>
        <w:t xml:space="preserve"> та різних видів єдиноборств присвячених пам’яті відомих земляків серед різних вікових груп спортсменів. Всього в район</w:t>
      </w:r>
      <w:r>
        <w:rPr>
          <w:rFonts w:ascii="Times New Roman" w:hAnsi="Times New Roman"/>
          <w:sz w:val="28"/>
          <w:szCs w:val="28"/>
          <w:lang w:val="uk-UA"/>
        </w:rPr>
        <w:t xml:space="preserve">них заходах взяло участь </w:t>
      </w:r>
      <w:r w:rsidRPr="000E06E5">
        <w:rPr>
          <w:rFonts w:ascii="Times New Roman" w:hAnsi="Times New Roman"/>
          <w:sz w:val="28"/>
          <w:szCs w:val="28"/>
          <w:lang w:val="uk-UA"/>
        </w:rPr>
        <w:t xml:space="preserve"> 4</w:t>
      </w:r>
      <w:r>
        <w:rPr>
          <w:rFonts w:ascii="Times New Roman" w:hAnsi="Times New Roman"/>
          <w:sz w:val="28"/>
          <w:szCs w:val="28"/>
          <w:lang w:val="uk-UA"/>
        </w:rPr>
        <w:t>,6</w:t>
      </w:r>
      <w:r w:rsidRPr="000E06E5">
        <w:rPr>
          <w:rFonts w:ascii="Times New Roman" w:hAnsi="Times New Roman"/>
          <w:sz w:val="28"/>
          <w:szCs w:val="28"/>
          <w:lang w:val="uk-UA"/>
        </w:rPr>
        <w:t xml:space="preserve"> тис. учасників.</w:t>
      </w:r>
    </w:p>
    <w:p w:rsidR="00923107"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Найвищими досягненнями спортсменів та команд на змаганнях  вищого рівня є</w:t>
      </w:r>
      <w:r>
        <w:rPr>
          <w:rFonts w:ascii="Times New Roman" w:hAnsi="Times New Roman"/>
          <w:sz w:val="28"/>
          <w:szCs w:val="28"/>
          <w:lang w:val="uk-UA"/>
        </w:rPr>
        <w:t xml:space="preserve"> досягнення футбольної команди ФК «</w:t>
      </w:r>
      <w:proofErr w:type="spellStart"/>
      <w:r>
        <w:rPr>
          <w:rFonts w:ascii="Times New Roman" w:hAnsi="Times New Roman"/>
          <w:sz w:val="28"/>
          <w:szCs w:val="28"/>
          <w:lang w:val="uk-UA"/>
        </w:rPr>
        <w:t>Томашпіль</w:t>
      </w:r>
      <w:proofErr w:type="spellEnd"/>
      <w:r>
        <w:rPr>
          <w:rFonts w:ascii="Times New Roman" w:hAnsi="Times New Roman"/>
          <w:sz w:val="28"/>
          <w:szCs w:val="28"/>
          <w:lang w:val="uk-UA"/>
        </w:rPr>
        <w:t xml:space="preserve">», яка посіла перше місце за підсумками Чемпіонату області 2018-2019 років у першій </w:t>
      </w:r>
      <w:proofErr w:type="spellStart"/>
      <w:r>
        <w:rPr>
          <w:rFonts w:ascii="Times New Roman" w:hAnsi="Times New Roman"/>
          <w:sz w:val="28"/>
          <w:szCs w:val="28"/>
          <w:lang w:val="uk-UA"/>
        </w:rPr>
        <w:t>лізі</w:t>
      </w:r>
      <w:proofErr w:type="spellEnd"/>
      <w:r>
        <w:rPr>
          <w:rFonts w:ascii="Times New Roman" w:hAnsi="Times New Roman"/>
          <w:sz w:val="28"/>
          <w:szCs w:val="28"/>
          <w:lang w:val="uk-UA"/>
        </w:rPr>
        <w:t xml:space="preserve"> команд, здобула право участі у вищій </w:t>
      </w:r>
      <w:proofErr w:type="spellStart"/>
      <w:r>
        <w:rPr>
          <w:rFonts w:ascii="Times New Roman" w:hAnsi="Times New Roman"/>
          <w:sz w:val="28"/>
          <w:szCs w:val="28"/>
          <w:lang w:val="uk-UA"/>
        </w:rPr>
        <w:t>лізі</w:t>
      </w:r>
      <w:proofErr w:type="spellEnd"/>
      <w:r>
        <w:rPr>
          <w:rFonts w:ascii="Times New Roman" w:hAnsi="Times New Roman"/>
          <w:sz w:val="28"/>
          <w:szCs w:val="28"/>
          <w:lang w:val="uk-UA"/>
        </w:rPr>
        <w:t xml:space="preserve"> за підсумками першого кола 2019 року посідає перше місце у вищій </w:t>
      </w:r>
      <w:proofErr w:type="spellStart"/>
      <w:r>
        <w:rPr>
          <w:rFonts w:ascii="Times New Roman" w:hAnsi="Times New Roman"/>
          <w:sz w:val="28"/>
          <w:szCs w:val="28"/>
          <w:lang w:val="uk-UA"/>
        </w:rPr>
        <w:t>лізі</w:t>
      </w:r>
      <w:proofErr w:type="spellEnd"/>
      <w:r>
        <w:rPr>
          <w:rFonts w:ascii="Times New Roman" w:hAnsi="Times New Roman"/>
          <w:sz w:val="28"/>
          <w:szCs w:val="28"/>
          <w:lang w:val="uk-UA"/>
        </w:rPr>
        <w:t>.</w:t>
      </w:r>
    </w:p>
    <w:p w:rsidR="00923107" w:rsidRPr="000E06E5" w:rsidRDefault="00923107" w:rsidP="00341B3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Юнацькі та дівочі команди різних вікових груп  із гандболу переможці та призери обласних змагань. Чоловіча команда </w:t>
      </w:r>
      <w:proofErr w:type="spellStart"/>
      <w:r>
        <w:rPr>
          <w:rFonts w:ascii="Times New Roman" w:hAnsi="Times New Roman"/>
          <w:sz w:val="28"/>
          <w:szCs w:val="28"/>
          <w:lang w:val="uk-UA"/>
        </w:rPr>
        <w:t>трьохразова</w:t>
      </w:r>
      <w:proofErr w:type="spellEnd"/>
      <w:r>
        <w:rPr>
          <w:rFonts w:ascii="Times New Roman" w:hAnsi="Times New Roman"/>
          <w:sz w:val="28"/>
          <w:szCs w:val="28"/>
          <w:lang w:val="uk-UA"/>
        </w:rPr>
        <w:t xml:space="preserve"> призерка обласних змагань 2019 року, 5 майстрів спорту вихованців </w:t>
      </w:r>
      <w:proofErr w:type="spellStart"/>
      <w:r>
        <w:rPr>
          <w:rFonts w:ascii="Times New Roman" w:hAnsi="Times New Roman"/>
          <w:sz w:val="28"/>
          <w:szCs w:val="28"/>
          <w:lang w:val="uk-UA"/>
        </w:rPr>
        <w:t>Томашпільської</w:t>
      </w:r>
      <w:proofErr w:type="spellEnd"/>
      <w:r>
        <w:rPr>
          <w:rFonts w:ascii="Times New Roman" w:hAnsi="Times New Roman"/>
          <w:sz w:val="28"/>
          <w:szCs w:val="28"/>
          <w:lang w:val="uk-UA"/>
        </w:rPr>
        <w:t xml:space="preserve"> СДЮСШ грають в елітних клубах держави. Команда із гирьового спорту переможниця кубка області та фізкультурно-спортивного товариства «Колос» та переможниця чемпіонату області в комплексному заліку в 2019 році. </w:t>
      </w:r>
      <w:r w:rsidRPr="000E06E5">
        <w:rPr>
          <w:rFonts w:ascii="Times New Roman" w:hAnsi="Times New Roman"/>
          <w:sz w:val="28"/>
          <w:szCs w:val="28"/>
          <w:lang w:val="uk-UA"/>
        </w:rPr>
        <w:t xml:space="preserve">Чоловіча команда із гирьового спорту – </w:t>
      </w:r>
      <w:proofErr w:type="spellStart"/>
      <w:r w:rsidRPr="000E06E5">
        <w:rPr>
          <w:rFonts w:ascii="Times New Roman" w:hAnsi="Times New Roman"/>
          <w:sz w:val="28"/>
          <w:szCs w:val="28"/>
          <w:lang w:val="uk-UA"/>
        </w:rPr>
        <w:t>двохразовий</w:t>
      </w:r>
      <w:proofErr w:type="spellEnd"/>
      <w:r w:rsidRPr="000E06E5">
        <w:rPr>
          <w:rFonts w:ascii="Times New Roman" w:hAnsi="Times New Roman"/>
          <w:sz w:val="28"/>
          <w:szCs w:val="28"/>
          <w:lang w:val="uk-UA"/>
        </w:rPr>
        <w:t xml:space="preserve"> чемпіон та володар кубка області. В індивідуальн</w:t>
      </w:r>
      <w:r>
        <w:rPr>
          <w:rFonts w:ascii="Times New Roman" w:hAnsi="Times New Roman"/>
          <w:sz w:val="28"/>
          <w:szCs w:val="28"/>
          <w:lang w:val="uk-UA"/>
        </w:rPr>
        <w:t>ому заліку спортсмени здобули 13</w:t>
      </w:r>
      <w:r w:rsidRPr="000E06E5">
        <w:rPr>
          <w:rFonts w:ascii="Times New Roman" w:hAnsi="Times New Roman"/>
          <w:sz w:val="28"/>
          <w:szCs w:val="28"/>
          <w:lang w:val="uk-UA"/>
        </w:rPr>
        <w:t xml:space="preserve"> золотих та </w:t>
      </w:r>
    </w:p>
    <w:p w:rsidR="00923107" w:rsidRPr="000E06E5" w:rsidRDefault="00923107" w:rsidP="00341B3D">
      <w:pPr>
        <w:spacing w:after="0" w:line="240" w:lineRule="auto"/>
        <w:jc w:val="both"/>
        <w:rPr>
          <w:rFonts w:ascii="Times New Roman" w:hAnsi="Times New Roman"/>
          <w:sz w:val="28"/>
          <w:szCs w:val="28"/>
          <w:lang w:val="uk-UA"/>
        </w:rPr>
      </w:pPr>
      <w:r>
        <w:rPr>
          <w:rFonts w:ascii="Times New Roman" w:hAnsi="Times New Roman"/>
          <w:sz w:val="28"/>
          <w:szCs w:val="28"/>
          <w:lang w:val="uk-UA"/>
        </w:rPr>
        <w:t>4</w:t>
      </w:r>
      <w:r w:rsidRPr="000E06E5">
        <w:rPr>
          <w:rFonts w:ascii="Times New Roman" w:hAnsi="Times New Roman"/>
          <w:sz w:val="28"/>
          <w:szCs w:val="28"/>
          <w:lang w:val="uk-UA"/>
        </w:rPr>
        <w:t xml:space="preserve">  срібних медалі у своїх вагових категоріях.</w:t>
      </w:r>
    </w:p>
    <w:p w:rsidR="00923107" w:rsidRDefault="00923107" w:rsidP="00341B3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Дівочі команди із </w:t>
      </w:r>
      <w:proofErr w:type="spellStart"/>
      <w:r>
        <w:rPr>
          <w:rFonts w:ascii="Times New Roman" w:hAnsi="Times New Roman"/>
          <w:sz w:val="28"/>
          <w:szCs w:val="28"/>
          <w:lang w:val="uk-UA"/>
        </w:rPr>
        <w:t>пауерліфтингу</w:t>
      </w:r>
      <w:proofErr w:type="spellEnd"/>
      <w:r>
        <w:rPr>
          <w:rFonts w:ascii="Times New Roman" w:hAnsi="Times New Roman"/>
          <w:sz w:val="28"/>
          <w:szCs w:val="28"/>
          <w:lang w:val="uk-UA"/>
        </w:rPr>
        <w:t xml:space="preserve"> переможці та </w:t>
      </w:r>
      <w:proofErr w:type="spellStart"/>
      <w:r>
        <w:rPr>
          <w:rFonts w:ascii="Times New Roman" w:hAnsi="Times New Roman"/>
          <w:sz w:val="28"/>
          <w:szCs w:val="28"/>
          <w:lang w:val="uk-UA"/>
        </w:rPr>
        <w:t>трьохразові</w:t>
      </w:r>
      <w:proofErr w:type="spellEnd"/>
      <w:r>
        <w:rPr>
          <w:rFonts w:ascii="Times New Roman" w:hAnsi="Times New Roman"/>
          <w:sz w:val="28"/>
          <w:szCs w:val="28"/>
          <w:lang w:val="uk-UA"/>
        </w:rPr>
        <w:t xml:space="preserve"> призери обласних змагань. </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Юнацькі команди із хокею на траві різних вікових груп багаторазові призери всеукраїнських та обласних змагань</w:t>
      </w:r>
      <w:r>
        <w:rPr>
          <w:rFonts w:ascii="Times New Roman" w:hAnsi="Times New Roman"/>
          <w:sz w:val="28"/>
          <w:szCs w:val="28"/>
          <w:lang w:val="uk-UA"/>
        </w:rPr>
        <w:t xml:space="preserve">. </w:t>
      </w:r>
      <w:r w:rsidRPr="000E06E5">
        <w:rPr>
          <w:rFonts w:ascii="Times New Roman" w:hAnsi="Times New Roman"/>
          <w:sz w:val="28"/>
          <w:szCs w:val="28"/>
          <w:lang w:val="uk-UA"/>
        </w:rPr>
        <w:t>Юні спортсмени із рукопашного бою вибороли на зм</w:t>
      </w:r>
      <w:r>
        <w:rPr>
          <w:rFonts w:ascii="Times New Roman" w:hAnsi="Times New Roman"/>
          <w:sz w:val="28"/>
          <w:szCs w:val="28"/>
          <w:lang w:val="uk-UA"/>
        </w:rPr>
        <w:t>аганнях Всеукраїнського рівня 18</w:t>
      </w:r>
      <w:r w:rsidRPr="000E06E5">
        <w:rPr>
          <w:rFonts w:ascii="Times New Roman" w:hAnsi="Times New Roman"/>
          <w:sz w:val="28"/>
          <w:szCs w:val="28"/>
          <w:lang w:val="uk-UA"/>
        </w:rPr>
        <w:t xml:space="preserve"> перших та </w:t>
      </w:r>
      <w:r>
        <w:rPr>
          <w:rFonts w:ascii="Times New Roman" w:hAnsi="Times New Roman"/>
          <w:sz w:val="28"/>
          <w:szCs w:val="28"/>
          <w:lang w:val="uk-UA"/>
        </w:rPr>
        <w:t>11 призових місць на обласних 23 та 18</w:t>
      </w:r>
      <w:r w:rsidRPr="000E06E5">
        <w:rPr>
          <w:rFonts w:ascii="Times New Roman" w:hAnsi="Times New Roman"/>
          <w:sz w:val="28"/>
          <w:szCs w:val="28"/>
          <w:lang w:val="uk-UA"/>
        </w:rPr>
        <w:t xml:space="preserve"> призових місць.</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Дівочі та юнацькі команди </w:t>
      </w:r>
      <w:proofErr w:type="spellStart"/>
      <w:r w:rsidRPr="000E06E5">
        <w:rPr>
          <w:rFonts w:ascii="Times New Roman" w:hAnsi="Times New Roman"/>
          <w:sz w:val="28"/>
          <w:szCs w:val="28"/>
          <w:lang w:val="uk-UA"/>
        </w:rPr>
        <w:t>Томашполя</w:t>
      </w:r>
      <w:proofErr w:type="spellEnd"/>
      <w:r w:rsidRPr="000E06E5">
        <w:rPr>
          <w:rFonts w:ascii="Times New Roman" w:hAnsi="Times New Roman"/>
          <w:sz w:val="28"/>
          <w:szCs w:val="28"/>
          <w:lang w:val="uk-UA"/>
        </w:rPr>
        <w:t xml:space="preserve"> та Гнаткова – багаторазові призери обласних</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змагань із гандболу.</w:t>
      </w:r>
    </w:p>
    <w:p w:rsidR="00923107" w:rsidRPr="000E06E5" w:rsidRDefault="00923107" w:rsidP="00341B3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Сім’я </w:t>
      </w:r>
      <w:proofErr w:type="spellStart"/>
      <w:r>
        <w:rPr>
          <w:rFonts w:ascii="Times New Roman" w:hAnsi="Times New Roman"/>
          <w:sz w:val="28"/>
          <w:szCs w:val="28"/>
          <w:lang w:val="uk-UA"/>
        </w:rPr>
        <w:t>Балинських</w:t>
      </w:r>
      <w:proofErr w:type="spellEnd"/>
      <w:r>
        <w:rPr>
          <w:rFonts w:ascii="Times New Roman" w:hAnsi="Times New Roman"/>
          <w:sz w:val="28"/>
          <w:szCs w:val="28"/>
          <w:lang w:val="uk-UA"/>
        </w:rPr>
        <w:t xml:space="preserve"> із </w:t>
      </w:r>
      <w:proofErr w:type="spellStart"/>
      <w:r>
        <w:rPr>
          <w:rFonts w:ascii="Times New Roman" w:hAnsi="Times New Roman"/>
          <w:sz w:val="28"/>
          <w:szCs w:val="28"/>
          <w:lang w:val="uk-UA"/>
        </w:rPr>
        <w:t>Рожнятівки</w:t>
      </w:r>
      <w:proofErr w:type="spellEnd"/>
      <w:r>
        <w:rPr>
          <w:rFonts w:ascii="Times New Roman" w:hAnsi="Times New Roman"/>
          <w:sz w:val="28"/>
          <w:szCs w:val="28"/>
          <w:lang w:val="uk-UA"/>
        </w:rPr>
        <w:t xml:space="preserve"> </w:t>
      </w:r>
      <w:r w:rsidRPr="000E06E5">
        <w:rPr>
          <w:rFonts w:ascii="Times New Roman" w:hAnsi="Times New Roman"/>
          <w:sz w:val="28"/>
          <w:szCs w:val="28"/>
          <w:lang w:val="uk-UA"/>
        </w:rPr>
        <w:t>посіла 4 місце в обласних змаганнях серед спортивних сімей «Тато, мама і я – спортивна сім’я</w:t>
      </w:r>
      <w:r>
        <w:rPr>
          <w:rFonts w:ascii="Times New Roman" w:hAnsi="Times New Roman"/>
          <w:sz w:val="28"/>
          <w:szCs w:val="28"/>
          <w:lang w:val="uk-UA"/>
        </w:rPr>
        <w:t>»</w:t>
      </w:r>
      <w:r w:rsidRPr="000E06E5">
        <w:rPr>
          <w:rFonts w:ascii="Times New Roman" w:hAnsi="Times New Roman"/>
          <w:sz w:val="28"/>
          <w:szCs w:val="28"/>
          <w:lang w:val="uk-UA"/>
        </w:rPr>
        <w:t xml:space="preserve"> із семи видів програми. Височанські команди із футболу, волейболу, </w:t>
      </w:r>
      <w:proofErr w:type="spellStart"/>
      <w:r w:rsidRPr="000E06E5">
        <w:rPr>
          <w:rFonts w:ascii="Times New Roman" w:hAnsi="Times New Roman"/>
          <w:sz w:val="28"/>
          <w:szCs w:val="28"/>
          <w:lang w:val="uk-UA"/>
        </w:rPr>
        <w:t>армспорту</w:t>
      </w:r>
      <w:proofErr w:type="spellEnd"/>
      <w:r w:rsidRPr="000E06E5">
        <w:rPr>
          <w:rFonts w:ascii="Times New Roman" w:hAnsi="Times New Roman"/>
          <w:sz w:val="28"/>
          <w:szCs w:val="28"/>
          <w:lang w:val="uk-UA"/>
        </w:rPr>
        <w:t>, гирьового спорту та перетягування канату – одні із найсильніших в області, за підсумками обласних літніх сільських ігор із 8 видів спорту команди Височанської</w:t>
      </w:r>
      <w:r>
        <w:rPr>
          <w:rFonts w:ascii="Times New Roman" w:hAnsi="Times New Roman"/>
          <w:sz w:val="28"/>
          <w:szCs w:val="28"/>
          <w:lang w:val="uk-UA"/>
        </w:rPr>
        <w:t xml:space="preserve"> територіальної громади посіли 4</w:t>
      </w:r>
      <w:r w:rsidRPr="000E06E5">
        <w:rPr>
          <w:rFonts w:ascii="Times New Roman" w:hAnsi="Times New Roman"/>
          <w:sz w:val="28"/>
          <w:szCs w:val="28"/>
          <w:lang w:val="uk-UA"/>
        </w:rPr>
        <w:t xml:space="preserve"> місце в комплексному заліку серед більш як 100 територіальних громад, які брали участь у змаганнях.</w:t>
      </w:r>
    </w:p>
    <w:p w:rsidR="00923107" w:rsidRDefault="00923107" w:rsidP="00341B3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За підсумками 2019</w:t>
      </w:r>
      <w:r w:rsidRPr="000E06E5">
        <w:rPr>
          <w:rFonts w:ascii="Times New Roman" w:hAnsi="Times New Roman"/>
          <w:sz w:val="28"/>
          <w:szCs w:val="28"/>
          <w:lang w:val="uk-UA"/>
        </w:rPr>
        <w:t xml:space="preserve"> року район на</w:t>
      </w:r>
      <w:r>
        <w:rPr>
          <w:rFonts w:ascii="Times New Roman" w:hAnsi="Times New Roman"/>
          <w:sz w:val="28"/>
          <w:szCs w:val="28"/>
          <w:lang w:val="uk-UA"/>
        </w:rPr>
        <w:t xml:space="preserve">брав найбільшу кількість очок                 в обласному рейтингу із вищої спортивної майстерності із Олімпійських видів спорту та  І місці в обласному рейтингу </w:t>
      </w:r>
      <w:r w:rsidRPr="000E06E5">
        <w:rPr>
          <w:rFonts w:ascii="Times New Roman" w:hAnsi="Times New Roman"/>
          <w:sz w:val="28"/>
          <w:szCs w:val="28"/>
          <w:lang w:val="uk-UA"/>
        </w:rPr>
        <w:t xml:space="preserve"> із вищої спортивної</w:t>
      </w:r>
      <w:r>
        <w:rPr>
          <w:rFonts w:ascii="Times New Roman" w:hAnsi="Times New Roman"/>
          <w:sz w:val="28"/>
          <w:szCs w:val="28"/>
          <w:lang w:val="uk-UA"/>
        </w:rPr>
        <w:t xml:space="preserve"> майстерності із  неолімпійських видів спорту у своїй групі районів. Команда району посіла перше місце в комплексному заліку в обласній спартакіаді серед депутатів всіх рівнів у 2019 році. За підсумками проведення олімпійських заходів у 2019 році </w:t>
      </w:r>
      <w:proofErr w:type="spellStart"/>
      <w:r>
        <w:rPr>
          <w:rFonts w:ascii="Times New Roman" w:hAnsi="Times New Roman"/>
          <w:sz w:val="28"/>
          <w:szCs w:val="28"/>
          <w:lang w:val="uk-UA"/>
        </w:rPr>
        <w:t>Томашпільський</w:t>
      </w:r>
      <w:proofErr w:type="spellEnd"/>
      <w:r>
        <w:rPr>
          <w:rFonts w:ascii="Times New Roman" w:hAnsi="Times New Roman"/>
          <w:sz w:val="28"/>
          <w:szCs w:val="28"/>
          <w:lang w:val="uk-UA"/>
        </w:rPr>
        <w:t xml:space="preserve"> район посів перше місце серед всіх районів області за що відзначений сертифікатом обласного відділення Національного Олімпійського Комітету України на суму 10 тис. грн. для придбання спортивного інвентаря.</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Одним із основних питань галузі спорту є її ефективне використання для проведення різного рівня змагань та підтримка в належному вигляді </w:t>
      </w:r>
      <w:r>
        <w:rPr>
          <w:rFonts w:ascii="Times New Roman" w:hAnsi="Times New Roman"/>
          <w:sz w:val="28"/>
          <w:szCs w:val="28"/>
          <w:lang w:val="uk-UA"/>
        </w:rPr>
        <w:t xml:space="preserve">                    </w:t>
      </w:r>
      <w:r w:rsidRPr="000E06E5">
        <w:rPr>
          <w:rFonts w:ascii="Times New Roman" w:hAnsi="Times New Roman"/>
          <w:sz w:val="28"/>
          <w:szCs w:val="28"/>
          <w:lang w:val="uk-UA"/>
        </w:rPr>
        <w:t>й будівництво нових спортивних об’єктів.</w:t>
      </w:r>
    </w:p>
    <w:p w:rsidR="00923107" w:rsidRPr="000E06E5" w:rsidRDefault="00923107" w:rsidP="00341B3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У 2019</w:t>
      </w:r>
      <w:r w:rsidRPr="000E06E5">
        <w:rPr>
          <w:rFonts w:ascii="Times New Roman" w:hAnsi="Times New Roman"/>
          <w:sz w:val="28"/>
          <w:szCs w:val="28"/>
          <w:lang w:val="uk-UA"/>
        </w:rPr>
        <w:t xml:space="preserve"> році на спортив</w:t>
      </w:r>
      <w:r>
        <w:rPr>
          <w:rFonts w:ascii="Times New Roman" w:hAnsi="Times New Roman"/>
          <w:sz w:val="28"/>
          <w:szCs w:val="28"/>
          <w:lang w:val="uk-UA"/>
        </w:rPr>
        <w:t xml:space="preserve">ній базі </w:t>
      </w:r>
      <w:proofErr w:type="spellStart"/>
      <w:r>
        <w:rPr>
          <w:rFonts w:ascii="Times New Roman" w:hAnsi="Times New Roman"/>
          <w:sz w:val="28"/>
          <w:szCs w:val="28"/>
          <w:lang w:val="uk-UA"/>
        </w:rPr>
        <w:t>Томашполя</w:t>
      </w:r>
      <w:proofErr w:type="spellEnd"/>
      <w:r>
        <w:rPr>
          <w:rFonts w:ascii="Times New Roman" w:hAnsi="Times New Roman"/>
          <w:sz w:val="28"/>
          <w:szCs w:val="28"/>
          <w:lang w:val="uk-UA"/>
        </w:rPr>
        <w:t xml:space="preserve"> проведено 5 турів </w:t>
      </w:r>
      <w:r w:rsidRPr="000E06E5">
        <w:rPr>
          <w:rFonts w:ascii="Times New Roman" w:hAnsi="Times New Roman"/>
          <w:sz w:val="28"/>
          <w:szCs w:val="28"/>
          <w:lang w:val="uk-UA"/>
        </w:rPr>
        <w:t xml:space="preserve"> із </w:t>
      </w:r>
      <w:proofErr w:type="spellStart"/>
      <w:r w:rsidRPr="000E06E5">
        <w:rPr>
          <w:rFonts w:ascii="Times New Roman" w:hAnsi="Times New Roman"/>
          <w:sz w:val="28"/>
          <w:szCs w:val="28"/>
          <w:lang w:val="uk-UA"/>
        </w:rPr>
        <w:t>футзалу</w:t>
      </w:r>
      <w:proofErr w:type="spellEnd"/>
      <w:r w:rsidRPr="000E06E5">
        <w:rPr>
          <w:rFonts w:ascii="Times New Roman" w:hAnsi="Times New Roman"/>
          <w:sz w:val="28"/>
          <w:szCs w:val="28"/>
          <w:lang w:val="uk-UA"/>
        </w:rPr>
        <w:t xml:space="preserve"> серед юнацьких команд, 2 тури обласних  змагань із гандболу  серед чоловічих команд і</w:t>
      </w:r>
      <w:r>
        <w:rPr>
          <w:rFonts w:ascii="Times New Roman" w:hAnsi="Times New Roman"/>
          <w:sz w:val="28"/>
          <w:szCs w:val="28"/>
          <w:lang w:val="uk-UA"/>
        </w:rPr>
        <w:t>з участю команд інших областей 5 турів</w:t>
      </w:r>
      <w:r w:rsidRPr="000E06E5">
        <w:rPr>
          <w:rFonts w:ascii="Times New Roman" w:hAnsi="Times New Roman"/>
          <w:sz w:val="28"/>
          <w:szCs w:val="28"/>
          <w:lang w:val="uk-UA"/>
        </w:rPr>
        <w:t xml:space="preserve"> чемпіонату області із </w:t>
      </w:r>
      <w:proofErr w:type="spellStart"/>
      <w:r w:rsidRPr="000E06E5">
        <w:rPr>
          <w:rFonts w:ascii="Times New Roman" w:hAnsi="Times New Roman"/>
          <w:sz w:val="28"/>
          <w:szCs w:val="28"/>
          <w:lang w:val="uk-UA"/>
        </w:rPr>
        <w:t>футзалу</w:t>
      </w:r>
      <w:proofErr w:type="spellEnd"/>
      <w:r w:rsidRPr="000E06E5">
        <w:rPr>
          <w:rFonts w:ascii="Times New Roman" w:hAnsi="Times New Roman"/>
          <w:sz w:val="28"/>
          <w:szCs w:val="28"/>
          <w:lang w:val="uk-UA"/>
        </w:rPr>
        <w:t xml:space="preserve"> серед аматорських</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команд, обласний турнір-</w:t>
      </w:r>
      <w:proofErr w:type="spellStart"/>
      <w:r w:rsidRPr="000E06E5">
        <w:rPr>
          <w:rFonts w:ascii="Times New Roman" w:hAnsi="Times New Roman"/>
          <w:sz w:val="28"/>
          <w:szCs w:val="28"/>
          <w:lang w:val="uk-UA"/>
        </w:rPr>
        <w:t>рапід</w:t>
      </w:r>
      <w:proofErr w:type="spellEnd"/>
      <w:r w:rsidRPr="000E06E5">
        <w:rPr>
          <w:rFonts w:ascii="Times New Roman" w:hAnsi="Times New Roman"/>
          <w:sz w:val="28"/>
          <w:szCs w:val="28"/>
          <w:lang w:val="uk-UA"/>
        </w:rPr>
        <w:t xml:space="preserve"> із шахів пам’яті двічі Героя Радянського Союзу </w:t>
      </w:r>
      <w:proofErr w:type="spellStart"/>
      <w:r w:rsidRPr="000E06E5">
        <w:rPr>
          <w:rFonts w:ascii="Times New Roman" w:hAnsi="Times New Roman"/>
          <w:sz w:val="28"/>
          <w:szCs w:val="28"/>
          <w:lang w:val="uk-UA"/>
        </w:rPr>
        <w:t>І.Д.Черняховського</w:t>
      </w:r>
      <w:proofErr w:type="spellEnd"/>
      <w:r w:rsidRPr="000E06E5">
        <w:rPr>
          <w:rFonts w:ascii="Times New Roman" w:hAnsi="Times New Roman"/>
          <w:sz w:val="28"/>
          <w:szCs w:val="28"/>
          <w:lang w:val="uk-UA"/>
        </w:rPr>
        <w:t>, чемпіонат області із рукопашного бою, чемпіонат області із гандболу серед чоловіків, 7 турів  змагань із футболу обласної  дит</w:t>
      </w:r>
      <w:r>
        <w:rPr>
          <w:rFonts w:ascii="Times New Roman" w:hAnsi="Times New Roman"/>
          <w:sz w:val="28"/>
          <w:szCs w:val="28"/>
          <w:lang w:val="uk-UA"/>
        </w:rPr>
        <w:t>ячо-юнацької футбольної ліги, 14</w:t>
      </w:r>
      <w:r w:rsidRPr="000E06E5">
        <w:rPr>
          <w:rFonts w:ascii="Times New Roman" w:hAnsi="Times New Roman"/>
          <w:sz w:val="28"/>
          <w:szCs w:val="28"/>
          <w:lang w:val="uk-UA"/>
        </w:rPr>
        <w:t xml:space="preserve"> турів че</w:t>
      </w:r>
      <w:r>
        <w:rPr>
          <w:rFonts w:ascii="Times New Roman" w:hAnsi="Times New Roman"/>
          <w:sz w:val="28"/>
          <w:szCs w:val="28"/>
          <w:lang w:val="uk-UA"/>
        </w:rPr>
        <w:t>мпіонату області із футболу та 1 тур</w:t>
      </w:r>
      <w:r w:rsidRPr="000E06E5">
        <w:rPr>
          <w:rFonts w:ascii="Times New Roman" w:hAnsi="Times New Roman"/>
          <w:sz w:val="28"/>
          <w:szCs w:val="28"/>
          <w:lang w:val="uk-UA"/>
        </w:rPr>
        <w:t xml:space="preserve"> кубка</w:t>
      </w:r>
      <w:r>
        <w:rPr>
          <w:rFonts w:ascii="Times New Roman" w:hAnsi="Times New Roman"/>
          <w:sz w:val="28"/>
          <w:szCs w:val="28"/>
          <w:lang w:val="uk-UA"/>
        </w:rPr>
        <w:t xml:space="preserve"> області  із футболу – всього 33</w:t>
      </w:r>
      <w:r w:rsidRPr="000E06E5">
        <w:rPr>
          <w:rFonts w:ascii="Times New Roman" w:hAnsi="Times New Roman"/>
          <w:sz w:val="28"/>
          <w:szCs w:val="28"/>
          <w:lang w:val="uk-UA"/>
        </w:rPr>
        <w:t xml:space="preserve"> змаган</w:t>
      </w:r>
      <w:r>
        <w:rPr>
          <w:rFonts w:ascii="Times New Roman" w:hAnsi="Times New Roman"/>
          <w:sz w:val="28"/>
          <w:szCs w:val="28"/>
          <w:lang w:val="uk-UA"/>
        </w:rPr>
        <w:t>н</w:t>
      </w:r>
      <w:r w:rsidRPr="000E06E5">
        <w:rPr>
          <w:rFonts w:ascii="Times New Roman" w:hAnsi="Times New Roman"/>
          <w:sz w:val="28"/>
          <w:szCs w:val="28"/>
          <w:lang w:val="uk-UA"/>
        </w:rPr>
        <w:t>я  вищого рівня, у яких взяли участь близько 2 тисяч учасників.</w:t>
      </w:r>
    </w:p>
    <w:p w:rsidR="00923107" w:rsidRPr="000E06E5"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На фінансування галузі за звітний рік використано і</w:t>
      </w:r>
      <w:r>
        <w:rPr>
          <w:rFonts w:ascii="Times New Roman" w:hAnsi="Times New Roman"/>
          <w:sz w:val="28"/>
          <w:szCs w:val="28"/>
          <w:lang w:val="uk-UA"/>
        </w:rPr>
        <w:t>з місцевого бюджету   2 млн. 708</w:t>
      </w:r>
      <w:r w:rsidRPr="000E06E5">
        <w:rPr>
          <w:rFonts w:ascii="Times New Roman" w:hAnsi="Times New Roman"/>
          <w:sz w:val="28"/>
          <w:szCs w:val="28"/>
          <w:lang w:val="uk-UA"/>
        </w:rPr>
        <w:t xml:space="preserve"> тис. </w:t>
      </w:r>
      <w:r>
        <w:rPr>
          <w:rFonts w:ascii="Times New Roman" w:hAnsi="Times New Roman"/>
          <w:sz w:val="28"/>
          <w:szCs w:val="28"/>
          <w:lang w:val="uk-UA"/>
        </w:rPr>
        <w:t>грн.,   в тому числі на спортивно масові заходи 308,8 тис. грн.</w:t>
      </w:r>
    </w:p>
    <w:p w:rsidR="00923107" w:rsidRDefault="00923107" w:rsidP="00341B3D">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Найбільшу суму позабюдж</w:t>
      </w:r>
      <w:r>
        <w:rPr>
          <w:rFonts w:ascii="Times New Roman" w:hAnsi="Times New Roman"/>
          <w:sz w:val="28"/>
          <w:szCs w:val="28"/>
          <w:lang w:val="uk-UA"/>
        </w:rPr>
        <w:t xml:space="preserve">етного фінансування  більше 170,3 </w:t>
      </w:r>
      <w:r w:rsidRPr="000E06E5">
        <w:rPr>
          <w:rFonts w:ascii="Times New Roman" w:hAnsi="Times New Roman"/>
          <w:sz w:val="28"/>
          <w:szCs w:val="28"/>
          <w:lang w:val="uk-UA"/>
        </w:rPr>
        <w:t>тис. грн. – на різні спортивно-масові заходи виділено ПСП «Перемога» с. Високе, більше 40</w:t>
      </w:r>
      <w:r>
        <w:rPr>
          <w:rFonts w:ascii="Times New Roman" w:hAnsi="Times New Roman"/>
          <w:sz w:val="28"/>
          <w:szCs w:val="28"/>
          <w:lang w:val="uk-UA"/>
        </w:rPr>
        <w:t>,9</w:t>
      </w:r>
      <w:r w:rsidRPr="000E06E5">
        <w:rPr>
          <w:rFonts w:ascii="Times New Roman" w:hAnsi="Times New Roman"/>
          <w:sz w:val="28"/>
          <w:szCs w:val="28"/>
          <w:lang w:val="uk-UA"/>
        </w:rPr>
        <w:t xml:space="preserve"> тис. грн. фінансової допомоги на підтримку спортивної галузі надано керівництвом АК «Зелена долина</w:t>
      </w:r>
      <w:r>
        <w:rPr>
          <w:rFonts w:ascii="Times New Roman" w:hAnsi="Times New Roman"/>
          <w:sz w:val="28"/>
          <w:szCs w:val="28"/>
          <w:lang w:val="uk-UA"/>
        </w:rPr>
        <w:t>».</w:t>
      </w:r>
    </w:p>
    <w:p w:rsidR="00923107" w:rsidRPr="000E06E5" w:rsidRDefault="00923107" w:rsidP="00341B3D">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Спортивні об’єкти за звітний період на території району не будувались,      в районі діє дитячий спортивний клуб бойових єдиноборств «</w:t>
      </w:r>
      <w:proofErr w:type="spellStart"/>
      <w:r>
        <w:rPr>
          <w:rFonts w:ascii="Times New Roman" w:hAnsi="Times New Roman"/>
          <w:sz w:val="28"/>
          <w:szCs w:val="28"/>
          <w:lang w:val="uk-UA"/>
        </w:rPr>
        <w:t>Грізлі</w:t>
      </w:r>
      <w:proofErr w:type="spellEnd"/>
      <w:r>
        <w:rPr>
          <w:rFonts w:ascii="Times New Roman" w:hAnsi="Times New Roman"/>
          <w:sz w:val="28"/>
          <w:szCs w:val="28"/>
          <w:lang w:val="uk-UA"/>
        </w:rPr>
        <w:t>» в якому займається близько 100 дітей.</w:t>
      </w:r>
    </w:p>
    <w:p w:rsidR="00923107" w:rsidRPr="00EA6C96" w:rsidRDefault="00923107" w:rsidP="00DC7D45">
      <w:pPr>
        <w:spacing w:after="0" w:line="240" w:lineRule="auto"/>
        <w:ind w:firstLine="567"/>
        <w:jc w:val="both"/>
        <w:rPr>
          <w:rFonts w:ascii="Times New Roman" w:hAnsi="Times New Roman"/>
          <w:color w:val="FF6600"/>
          <w:sz w:val="28"/>
          <w:szCs w:val="28"/>
          <w:lang w:val="uk-UA"/>
        </w:rPr>
      </w:pPr>
    </w:p>
    <w:p w:rsidR="00923107" w:rsidRPr="007B3072" w:rsidRDefault="00923107" w:rsidP="00DC7D45">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2020</w:t>
      </w:r>
      <w:r w:rsidRPr="007B3072">
        <w:rPr>
          <w:rFonts w:ascii="Times New Roman" w:hAnsi="Times New Roman"/>
          <w:sz w:val="28"/>
          <w:szCs w:val="28"/>
          <w:lang w:val="uk-UA"/>
        </w:rPr>
        <w:t xml:space="preserve"> рік ставить перед нами нові завдання і виклики, в першу чергу:</w:t>
      </w:r>
    </w:p>
    <w:p w:rsidR="00923107" w:rsidRPr="007B3072" w:rsidRDefault="00923107" w:rsidP="00DC7D45">
      <w:pPr>
        <w:spacing w:after="0" w:line="240" w:lineRule="auto"/>
        <w:ind w:firstLine="567"/>
        <w:jc w:val="both"/>
        <w:rPr>
          <w:rFonts w:ascii="Times New Roman" w:hAnsi="Times New Roman"/>
          <w:bCs/>
          <w:sz w:val="28"/>
          <w:szCs w:val="28"/>
          <w:lang w:val="uk-UA"/>
        </w:rPr>
      </w:pPr>
      <w:r w:rsidRPr="007B3072">
        <w:rPr>
          <w:rFonts w:ascii="Times New Roman" w:hAnsi="Times New Roman"/>
          <w:b/>
          <w:bCs/>
          <w:sz w:val="28"/>
          <w:szCs w:val="28"/>
          <w:lang w:val="uk-UA"/>
        </w:rPr>
        <w:t xml:space="preserve">1. Покращення стандартів медичного обслуговування населення медичними закладами І рівня </w:t>
      </w:r>
      <w:r w:rsidRPr="007B3072">
        <w:rPr>
          <w:rFonts w:ascii="Times New Roman" w:hAnsi="Times New Roman"/>
          <w:bCs/>
          <w:sz w:val="28"/>
          <w:szCs w:val="28"/>
          <w:lang w:val="uk-UA"/>
        </w:rPr>
        <w:t>(Придбання медичного обладнання, виконання програми навчання лікарів, забезпечення виконання Урядової програми «Доступні ліки»).</w:t>
      </w:r>
    </w:p>
    <w:p w:rsidR="00923107" w:rsidRPr="007B3072" w:rsidRDefault="00923107" w:rsidP="00DC7D45">
      <w:pPr>
        <w:spacing w:after="0" w:line="240" w:lineRule="auto"/>
        <w:ind w:firstLine="567"/>
        <w:jc w:val="both"/>
        <w:rPr>
          <w:rFonts w:ascii="Times New Roman" w:hAnsi="Times New Roman"/>
          <w:bCs/>
          <w:sz w:val="28"/>
          <w:szCs w:val="28"/>
          <w:lang w:val="uk-UA"/>
        </w:rPr>
      </w:pPr>
      <w:r w:rsidRPr="007B3072">
        <w:rPr>
          <w:rFonts w:ascii="Times New Roman" w:hAnsi="Times New Roman"/>
          <w:b/>
          <w:bCs/>
          <w:sz w:val="28"/>
          <w:szCs w:val="28"/>
          <w:lang w:val="uk-UA"/>
        </w:rPr>
        <w:t>2.</w:t>
      </w:r>
      <w:r w:rsidRPr="007B3072">
        <w:rPr>
          <w:rFonts w:ascii="Times New Roman" w:hAnsi="Times New Roman"/>
          <w:b/>
          <w:bCs/>
          <w:sz w:val="28"/>
          <w:szCs w:val="28"/>
          <w:lang w:val="uk-UA" w:eastAsia="ru-RU"/>
        </w:rPr>
        <w:t xml:space="preserve"> </w:t>
      </w:r>
      <w:r w:rsidRPr="007B3072">
        <w:rPr>
          <w:rFonts w:ascii="Times New Roman" w:hAnsi="Times New Roman"/>
          <w:b/>
          <w:bCs/>
          <w:sz w:val="28"/>
          <w:szCs w:val="28"/>
          <w:lang w:val="uk-UA"/>
        </w:rPr>
        <w:t xml:space="preserve">Проведення заходів по охороні навколишнього середовища </w:t>
      </w:r>
      <w:r w:rsidRPr="007B3072">
        <w:rPr>
          <w:rFonts w:ascii="Times New Roman" w:hAnsi="Times New Roman"/>
          <w:bCs/>
          <w:sz w:val="28"/>
          <w:szCs w:val="28"/>
          <w:lang w:val="uk-UA"/>
        </w:rPr>
        <w:t>(Інвентаризація водних  об'єктів з метою уточнення  переліку водойм розташованих на території  району та їх стану. Упорядкування рекреаційних зон біля водних об’єктів).</w:t>
      </w:r>
    </w:p>
    <w:p w:rsidR="00923107" w:rsidRPr="007B3072" w:rsidRDefault="00923107" w:rsidP="00DC7D45">
      <w:pPr>
        <w:spacing w:after="0" w:line="240" w:lineRule="auto"/>
        <w:ind w:firstLine="567"/>
        <w:jc w:val="both"/>
        <w:rPr>
          <w:rFonts w:ascii="Times New Roman" w:hAnsi="Times New Roman"/>
          <w:bCs/>
          <w:sz w:val="28"/>
          <w:szCs w:val="28"/>
          <w:lang w:val="uk-UA"/>
        </w:rPr>
      </w:pPr>
      <w:r w:rsidRPr="007B3072">
        <w:rPr>
          <w:rFonts w:ascii="Times New Roman" w:hAnsi="Times New Roman"/>
          <w:b/>
          <w:bCs/>
          <w:sz w:val="28"/>
          <w:szCs w:val="28"/>
          <w:lang w:val="uk-UA"/>
        </w:rPr>
        <w:t>3.</w:t>
      </w:r>
      <w:r w:rsidRPr="007B3072">
        <w:rPr>
          <w:rFonts w:ascii="Times New Roman" w:hAnsi="Times New Roman"/>
          <w:b/>
          <w:bCs/>
          <w:sz w:val="28"/>
          <w:szCs w:val="28"/>
          <w:lang w:val="uk-UA" w:eastAsia="ru-RU"/>
        </w:rPr>
        <w:t xml:space="preserve"> </w:t>
      </w:r>
      <w:r w:rsidRPr="007B3072">
        <w:rPr>
          <w:rFonts w:ascii="Times New Roman" w:hAnsi="Times New Roman"/>
          <w:b/>
          <w:bCs/>
          <w:sz w:val="28"/>
          <w:szCs w:val="28"/>
          <w:lang w:val="uk-UA"/>
        </w:rPr>
        <w:t xml:space="preserve">Підвищення  </w:t>
      </w:r>
      <w:r w:rsidRPr="007B3072">
        <w:rPr>
          <w:rFonts w:ascii="Times New Roman" w:hAnsi="Times New Roman"/>
          <w:bCs/>
          <w:sz w:val="28"/>
          <w:szCs w:val="28"/>
          <w:lang w:val="uk-UA"/>
        </w:rPr>
        <w:t>якості  та  ефективності  спеціалізованої  вторинної  медичної  допомоги (ІІ рівень). Зміцнення  матеріально-технічної бази закладу</w:t>
      </w:r>
      <w:r>
        <w:rPr>
          <w:rFonts w:ascii="Times New Roman" w:hAnsi="Times New Roman"/>
          <w:bCs/>
          <w:sz w:val="28"/>
          <w:szCs w:val="28"/>
          <w:lang w:val="uk-UA"/>
        </w:rPr>
        <w:t>.</w:t>
      </w:r>
      <w:r w:rsidRPr="007B3072">
        <w:rPr>
          <w:rFonts w:ascii="Times New Roman" w:hAnsi="Times New Roman"/>
          <w:bCs/>
          <w:sz w:val="28"/>
          <w:szCs w:val="28"/>
          <w:lang w:val="uk-UA"/>
        </w:rPr>
        <w:t xml:space="preserve"> </w:t>
      </w:r>
    </w:p>
    <w:p w:rsidR="00923107" w:rsidRPr="007B3072" w:rsidRDefault="00923107" w:rsidP="00DC7D45">
      <w:pPr>
        <w:spacing w:after="0" w:line="240" w:lineRule="auto"/>
        <w:ind w:firstLine="567"/>
        <w:jc w:val="both"/>
        <w:rPr>
          <w:rFonts w:ascii="Times New Roman" w:hAnsi="Times New Roman"/>
          <w:bCs/>
          <w:sz w:val="28"/>
          <w:szCs w:val="28"/>
          <w:lang w:val="uk-UA"/>
        </w:rPr>
      </w:pPr>
      <w:r w:rsidRPr="007B3072">
        <w:rPr>
          <w:rFonts w:ascii="Times New Roman" w:hAnsi="Times New Roman"/>
          <w:b/>
          <w:bCs/>
          <w:sz w:val="28"/>
          <w:szCs w:val="28"/>
          <w:lang w:val="uk-UA"/>
        </w:rPr>
        <w:t xml:space="preserve">4. Підвищення якості послуг сфери житлово-комунального господарства </w:t>
      </w:r>
      <w:r w:rsidRPr="007B3072">
        <w:rPr>
          <w:rFonts w:ascii="Times New Roman" w:hAnsi="Times New Roman"/>
          <w:bCs/>
          <w:sz w:val="28"/>
          <w:szCs w:val="28"/>
          <w:lang w:val="uk-UA"/>
        </w:rPr>
        <w:t>(Ремонт та утримання доріг комунальної власності та загального користування).</w:t>
      </w:r>
    </w:p>
    <w:p w:rsidR="00923107" w:rsidRPr="0038338C" w:rsidRDefault="00923107" w:rsidP="00DC7D45">
      <w:pPr>
        <w:spacing w:after="0" w:line="240" w:lineRule="auto"/>
        <w:ind w:firstLine="567"/>
        <w:jc w:val="both"/>
        <w:rPr>
          <w:rFonts w:ascii="Times New Roman" w:hAnsi="Times New Roman"/>
          <w:bCs/>
          <w:sz w:val="28"/>
          <w:szCs w:val="28"/>
          <w:lang w:val="uk-UA"/>
        </w:rPr>
      </w:pPr>
      <w:r w:rsidRPr="0038338C">
        <w:rPr>
          <w:rFonts w:ascii="Times New Roman" w:hAnsi="Times New Roman"/>
          <w:b/>
          <w:bCs/>
          <w:sz w:val="28"/>
          <w:szCs w:val="28"/>
          <w:lang w:val="uk-UA"/>
        </w:rPr>
        <w:t>5.</w:t>
      </w:r>
      <w:r w:rsidRPr="0038338C">
        <w:rPr>
          <w:rFonts w:ascii="Times New Roman" w:hAnsi="Times New Roman"/>
          <w:bCs/>
          <w:sz w:val="28"/>
          <w:szCs w:val="28"/>
          <w:lang w:val="uk-UA"/>
        </w:rPr>
        <w:t xml:space="preserve"> </w:t>
      </w:r>
      <w:r w:rsidRPr="0038338C">
        <w:rPr>
          <w:rFonts w:ascii="Times New Roman" w:hAnsi="Times New Roman"/>
          <w:b/>
          <w:bCs/>
          <w:sz w:val="28"/>
          <w:szCs w:val="28"/>
          <w:lang w:val="uk-UA"/>
        </w:rPr>
        <w:t xml:space="preserve">Реалізація вимог Концепції національно-патріотичного виховання  дітей та молоді </w:t>
      </w:r>
      <w:r w:rsidRPr="0038338C">
        <w:rPr>
          <w:rFonts w:ascii="Times New Roman" w:hAnsi="Times New Roman"/>
          <w:bCs/>
          <w:sz w:val="28"/>
          <w:szCs w:val="28"/>
          <w:lang w:val="uk-UA"/>
        </w:rPr>
        <w:t xml:space="preserve">(Участь у Всеукраїнській дитячо-юнацькій військово-патріотичній грі “Сокіл” (”Джура”). Продовження співпраці з громадськими організаціями. Створення центру патріотичного виховання для молоді з залученням громадських організацій учасників бойових дій та  місця відпочинку учасників АТО  та інших учасників бойових дій </w:t>
      </w:r>
      <w:proofErr w:type="spellStart"/>
      <w:r w:rsidRPr="0038338C">
        <w:rPr>
          <w:rFonts w:ascii="Times New Roman" w:hAnsi="Times New Roman"/>
          <w:bCs/>
          <w:sz w:val="28"/>
          <w:szCs w:val="28"/>
          <w:lang w:val="uk-UA"/>
        </w:rPr>
        <w:t>с.Олександрівка</w:t>
      </w:r>
      <w:proofErr w:type="spellEnd"/>
      <w:r w:rsidRPr="0038338C">
        <w:rPr>
          <w:rFonts w:ascii="Times New Roman" w:hAnsi="Times New Roman"/>
          <w:bCs/>
          <w:sz w:val="28"/>
          <w:szCs w:val="28"/>
          <w:lang w:val="uk-UA"/>
        </w:rPr>
        <w:t>).</w:t>
      </w:r>
    </w:p>
    <w:p w:rsidR="00923107" w:rsidRPr="0038338C" w:rsidRDefault="00923107" w:rsidP="00DC7D45">
      <w:pPr>
        <w:spacing w:after="0" w:line="240" w:lineRule="auto"/>
        <w:ind w:firstLine="567"/>
        <w:jc w:val="both"/>
        <w:rPr>
          <w:rFonts w:ascii="Times New Roman" w:hAnsi="Times New Roman"/>
          <w:bCs/>
          <w:sz w:val="28"/>
          <w:szCs w:val="28"/>
          <w:lang w:val="uk-UA"/>
        </w:rPr>
      </w:pPr>
      <w:r w:rsidRPr="0038338C">
        <w:rPr>
          <w:rFonts w:ascii="Times New Roman" w:hAnsi="Times New Roman"/>
          <w:b/>
          <w:bCs/>
          <w:sz w:val="28"/>
          <w:szCs w:val="28"/>
          <w:lang w:val="uk-UA"/>
        </w:rPr>
        <w:t>6.</w:t>
      </w:r>
      <w:r w:rsidRPr="0038338C">
        <w:rPr>
          <w:rFonts w:ascii="Times New Roman" w:hAnsi="Times New Roman"/>
          <w:b/>
          <w:bCs/>
          <w:sz w:val="28"/>
          <w:szCs w:val="28"/>
          <w:lang w:val="uk-UA" w:eastAsia="ru-RU"/>
        </w:rPr>
        <w:t xml:space="preserve"> </w:t>
      </w:r>
      <w:r w:rsidRPr="0038338C">
        <w:rPr>
          <w:rFonts w:ascii="Times New Roman" w:hAnsi="Times New Roman"/>
          <w:b/>
          <w:bCs/>
          <w:sz w:val="28"/>
          <w:szCs w:val="28"/>
          <w:lang w:val="uk-UA"/>
        </w:rPr>
        <w:t xml:space="preserve">Покращення умов надання адміністративних послуг </w:t>
      </w:r>
      <w:r w:rsidRPr="0038338C">
        <w:rPr>
          <w:rFonts w:ascii="Times New Roman" w:hAnsi="Times New Roman"/>
          <w:bCs/>
          <w:sz w:val="28"/>
          <w:szCs w:val="28"/>
          <w:lang w:val="uk-UA"/>
        </w:rPr>
        <w:t xml:space="preserve">(Придбання  електронної черги, </w:t>
      </w:r>
      <w:proofErr w:type="spellStart"/>
      <w:r w:rsidRPr="0038338C">
        <w:rPr>
          <w:rFonts w:ascii="Times New Roman" w:hAnsi="Times New Roman"/>
          <w:bCs/>
          <w:sz w:val="28"/>
          <w:szCs w:val="28"/>
          <w:lang w:val="uk-UA"/>
        </w:rPr>
        <w:t>куллера</w:t>
      </w:r>
      <w:proofErr w:type="spellEnd"/>
      <w:r w:rsidRPr="0038338C">
        <w:rPr>
          <w:rFonts w:ascii="Times New Roman" w:hAnsi="Times New Roman"/>
          <w:bCs/>
          <w:sz w:val="28"/>
          <w:szCs w:val="28"/>
          <w:lang w:val="uk-UA"/>
        </w:rPr>
        <w:t xml:space="preserve"> для води, кондиціонера, доукомплектування комп'ютерною та офісною технікою).</w:t>
      </w:r>
    </w:p>
    <w:p w:rsidR="00923107" w:rsidRPr="0038338C" w:rsidRDefault="00923107" w:rsidP="00DC7D45">
      <w:pPr>
        <w:spacing w:after="0" w:line="240" w:lineRule="auto"/>
        <w:ind w:firstLine="567"/>
        <w:jc w:val="both"/>
        <w:rPr>
          <w:rFonts w:ascii="Times New Roman" w:hAnsi="Times New Roman"/>
          <w:bCs/>
          <w:sz w:val="28"/>
          <w:szCs w:val="28"/>
          <w:lang w:val="uk-UA"/>
        </w:rPr>
      </w:pPr>
      <w:r w:rsidRPr="0038338C">
        <w:rPr>
          <w:rFonts w:ascii="Times New Roman" w:hAnsi="Times New Roman"/>
          <w:b/>
          <w:bCs/>
          <w:sz w:val="28"/>
          <w:szCs w:val="28"/>
          <w:lang w:val="uk-UA"/>
        </w:rPr>
        <w:t>7.</w:t>
      </w:r>
      <w:r w:rsidRPr="0038338C">
        <w:rPr>
          <w:rFonts w:ascii="Times New Roman" w:hAnsi="Times New Roman"/>
          <w:bCs/>
          <w:sz w:val="28"/>
          <w:szCs w:val="28"/>
          <w:lang w:val="uk-UA"/>
        </w:rPr>
        <w:t xml:space="preserve"> </w:t>
      </w:r>
      <w:r w:rsidRPr="0038338C">
        <w:rPr>
          <w:rFonts w:ascii="Times New Roman" w:hAnsi="Times New Roman"/>
          <w:b/>
          <w:bCs/>
          <w:sz w:val="28"/>
          <w:szCs w:val="28"/>
          <w:lang w:val="uk-UA"/>
        </w:rPr>
        <w:t xml:space="preserve">Зміцнення системи захисту прав дітей-сиріт та дітей, позбавлених батьківського піклування </w:t>
      </w:r>
      <w:r w:rsidRPr="0038338C">
        <w:rPr>
          <w:rFonts w:ascii="Times New Roman" w:hAnsi="Times New Roman"/>
          <w:bCs/>
          <w:sz w:val="28"/>
          <w:szCs w:val="28"/>
          <w:lang w:val="uk-UA"/>
        </w:rPr>
        <w:t xml:space="preserve">(Забезпечення прав дітей виховуватись у сімейному оточенні. Влаштування дітей-сиріт та дітей,  позбавлених батьківського піклування, під опіку, піклування, до прийомних сімей, дитячих будинків </w:t>
      </w:r>
      <w:r w:rsidRPr="0038338C">
        <w:rPr>
          <w:rFonts w:ascii="Times New Roman" w:hAnsi="Times New Roman"/>
          <w:bCs/>
          <w:sz w:val="28"/>
          <w:szCs w:val="28"/>
          <w:lang w:val="uk-UA"/>
        </w:rPr>
        <w:lastRenderedPageBreak/>
        <w:t>сімейного типу,  у виняткових випадках влаштування дітей-сиріт, дітей, позбавлених батьківського піклування, до інтернатних закладів системи МОН, МОЗ, МСП. Посилення профілактики дитячої бездоглядності. Попередження негативних явищ в дитячому середовищі. Забезпечення виконання усіх прав дітей визначених законодавством).</w:t>
      </w: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b/>
          <w:bCs/>
          <w:color w:val="FF6600"/>
          <w:sz w:val="28"/>
          <w:szCs w:val="28"/>
          <w:lang w:val="uk-UA"/>
        </w:rPr>
      </w:pPr>
    </w:p>
    <w:p w:rsidR="00923107" w:rsidRPr="00EA6C96" w:rsidRDefault="00923107" w:rsidP="00DC7D45">
      <w:pPr>
        <w:spacing w:after="0" w:line="240" w:lineRule="auto"/>
        <w:ind w:firstLine="567"/>
        <w:jc w:val="both"/>
        <w:rPr>
          <w:rFonts w:ascii="Times New Roman" w:hAnsi="Times New Roman"/>
          <w:color w:val="FF6600"/>
          <w:sz w:val="28"/>
          <w:szCs w:val="28"/>
          <w:lang w:val="uk-UA"/>
        </w:rPr>
      </w:pPr>
    </w:p>
    <w:sectPr w:rsidR="00923107" w:rsidRPr="00EA6C96" w:rsidSect="00520844">
      <w:pgSz w:w="11906" w:h="16838"/>
      <w:pgMar w:top="1134" w:right="567" w:bottom="71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1">
    <w:nsid w:val="02BD42F5"/>
    <w:multiLevelType w:val="hybridMultilevel"/>
    <w:tmpl w:val="20D024A4"/>
    <w:lvl w:ilvl="0" w:tplc="F63E678E">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101F2847"/>
    <w:multiLevelType w:val="hybridMultilevel"/>
    <w:tmpl w:val="52C00C6A"/>
    <w:lvl w:ilvl="0" w:tplc="27E618E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1494E7F"/>
    <w:multiLevelType w:val="multilevel"/>
    <w:tmpl w:val="0ED67D00"/>
    <w:lvl w:ilvl="0">
      <w:start w:val="2016"/>
      <w:numFmt w:val="bullet"/>
      <w:lvlText w:val="-"/>
      <w:lvlJc w:val="left"/>
      <w:pPr>
        <w:ind w:left="360" w:hanging="360"/>
      </w:pPr>
      <w:rPr>
        <w:rFonts w:ascii="Times New Roman" w:eastAsia="Times New Roman" w:hAnsi="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nsid w:val="175832A4"/>
    <w:multiLevelType w:val="hybridMultilevel"/>
    <w:tmpl w:val="D6FAB3AE"/>
    <w:lvl w:ilvl="0" w:tplc="F2E84F3C">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A167BDD"/>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2B0D42F4"/>
    <w:multiLevelType w:val="hybridMultilevel"/>
    <w:tmpl w:val="73E23B20"/>
    <w:lvl w:ilvl="0" w:tplc="F7C871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9B39C0"/>
    <w:multiLevelType w:val="hybridMultilevel"/>
    <w:tmpl w:val="23DCF1F6"/>
    <w:lvl w:ilvl="0" w:tplc="5D448422">
      <w:start w:val="16"/>
      <w:numFmt w:val="bullet"/>
      <w:lvlText w:val="-"/>
      <w:lvlJc w:val="left"/>
      <w:pPr>
        <w:ind w:left="360" w:hanging="360"/>
      </w:pPr>
      <w:rPr>
        <w:rFonts w:ascii="Calibri" w:eastAsia="Times New Roman" w:hAnsi="Calibri" w:hint="default"/>
        <w:color w:val="000000"/>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D742BD"/>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49672FEA"/>
    <w:multiLevelType w:val="multilevel"/>
    <w:tmpl w:val="0ED67D00"/>
    <w:lvl w:ilvl="0">
      <w:start w:val="2016"/>
      <w:numFmt w:val="bullet"/>
      <w:lvlText w:val="-"/>
      <w:lvlJc w:val="left"/>
      <w:pPr>
        <w:ind w:left="360" w:hanging="360"/>
      </w:pPr>
      <w:rPr>
        <w:rFonts w:ascii="Times New Roman" w:eastAsia="Times New Roman" w:hAnsi="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nsid w:val="4F7A3C84"/>
    <w:multiLevelType w:val="hybridMultilevel"/>
    <w:tmpl w:val="68DE8192"/>
    <w:lvl w:ilvl="0" w:tplc="529A569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28330F5"/>
    <w:multiLevelType w:val="hybridMultilevel"/>
    <w:tmpl w:val="CA92E80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1F55BD"/>
    <w:multiLevelType w:val="hybridMultilevel"/>
    <w:tmpl w:val="D952AE4C"/>
    <w:lvl w:ilvl="0" w:tplc="F3EC4C42">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65862547"/>
    <w:multiLevelType w:val="hybridMultilevel"/>
    <w:tmpl w:val="0ED67D00"/>
    <w:lvl w:ilvl="0" w:tplc="4AD4082E">
      <w:start w:val="2016"/>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C2C2276"/>
    <w:multiLevelType w:val="hybridMultilevel"/>
    <w:tmpl w:val="75D86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6B54692"/>
    <w:multiLevelType w:val="hybridMultilevel"/>
    <w:tmpl w:val="2A80CFAC"/>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3"/>
  </w:num>
  <w:num w:numId="2">
    <w:abstractNumId w:val="1"/>
  </w:num>
  <w:num w:numId="3">
    <w:abstractNumId w:val="12"/>
  </w:num>
  <w:num w:numId="4">
    <w:abstractNumId w:val="8"/>
  </w:num>
  <w:num w:numId="5">
    <w:abstractNumId w:val="5"/>
  </w:num>
  <w:num w:numId="6">
    <w:abstractNumId w:val="15"/>
  </w:num>
  <w:num w:numId="7">
    <w:abstractNumId w:val="4"/>
  </w:num>
  <w:num w:numId="8">
    <w:abstractNumId w:val="9"/>
  </w:num>
  <w:num w:numId="9">
    <w:abstractNumId w:val="3"/>
  </w:num>
  <w:num w:numId="10">
    <w:abstractNumId w:val="10"/>
  </w:num>
  <w:num w:numId="11">
    <w:abstractNumId w:val="2"/>
  </w:num>
  <w:num w:numId="12">
    <w:abstractNumId w:val="14"/>
  </w:num>
  <w:num w:numId="13">
    <w:abstractNumId w:val="11"/>
  </w:num>
  <w:num w:numId="14">
    <w:abstractNumId w:val="7"/>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5D25"/>
    <w:rsid w:val="000019FB"/>
    <w:rsid w:val="00003AD0"/>
    <w:rsid w:val="000057D8"/>
    <w:rsid w:val="000076A4"/>
    <w:rsid w:val="00011E11"/>
    <w:rsid w:val="000168A5"/>
    <w:rsid w:val="000207A0"/>
    <w:rsid w:val="00024EA9"/>
    <w:rsid w:val="00025CFF"/>
    <w:rsid w:val="000269A5"/>
    <w:rsid w:val="0003448A"/>
    <w:rsid w:val="00036C87"/>
    <w:rsid w:val="00036F03"/>
    <w:rsid w:val="0006265D"/>
    <w:rsid w:val="0006328E"/>
    <w:rsid w:val="00064E50"/>
    <w:rsid w:val="000657F0"/>
    <w:rsid w:val="00080792"/>
    <w:rsid w:val="00081F2E"/>
    <w:rsid w:val="000A139C"/>
    <w:rsid w:val="000A19B3"/>
    <w:rsid w:val="000A5739"/>
    <w:rsid w:val="000B0AA6"/>
    <w:rsid w:val="000C167C"/>
    <w:rsid w:val="000C2F63"/>
    <w:rsid w:val="000C71A4"/>
    <w:rsid w:val="000C7515"/>
    <w:rsid w:val="000D2037"/>
    <w:rsid w:val="000E06E5"/>
    <w:rsid w:val="000E2B80"/>
    <w:rsid w:val="000E585D"/>
    <w:rsid w:val="000F4371"/>
    <w:rsid w:val="000F5F72"/>
    <w:rsid w:val="000F7F04"/>
    <w:rsid w:val="00113D52"/>
    <w:rsid w:val="00121F2E"/>
    <w:rsid w:val="00122DA8"/>
    <w:rsid w:val="00124617"/>
    <w:rsid w:val="00125944"/>
    <w:rsid w:val="00126C8F"/>
    <w:rsid w:val="0013046C"/>
    <w:rsid w:val="00130B8C"/>
    <w:rsid w:val="00132322"/>
    <w:rsid w:val="001366AB"/>
    <w:rsid w:val="00140D65"/>
    <w:rsid w:val="00150DB2"/>
    <w:rsid w:val="001546E4"/>
    <w:rsid w:val="001604CE"/>
    <w:rsid w:val="0016738E"/>
    <w:rsid w:val="0017068B"/>
    <w:rsid w:val="00177CA5"/>
    <w:rsid w:val="00181781"/>
    <w:rsid w:val="001831C4"/>
    <w:rsid w:val="0018584F"/>
    <w:rsid w:val="00186359"/>
    <w:rsid w:val="0019455E"/>
    <w:rsid w:val="00197CE5"/>
    <w:rsid w:val="001A21D2"/>
    <w:rsid w:val="001A4F60"/>
    <w:rsid w:val="001A554E"/>
    <w:rsid w:val="001B1EE5"/>
    <w:rsid w:val="001B55CF"/>
    <w:rsid w:val="001B6FC2"/>
    <w:rsid w:val="001B76C6"/>
    <w:rsid w:val="001C523E"/>
    <w:rsid w:val="001C54CA"/>
    <w:rsid w:val="001D0BD1"/>
    <w:rsid w:val="001D3A62"/>
    <w:rsid w:val="001D3FDF"/>
    <w:rsid w:val="001D6399"/>
    <w:rsid w:val="001E16AC"/>
    <w:rsid w:val="001E2F65"/>
    <w:rsid w:val="001E4DBA"/>
    <w:rsid w:val="001F0FA4"/>
    <w:rsid w:val="001F3ED0"/>
    <w:rsid w:val="001F6024"/>
    <w:rsid w:val="001F641F"/>
    <w:rsid w:val="002023BB"/>
    <w:rsid w:val="0021328E"/>
    <w:rsid w:val="0021799F"/>
    <w:rsid w:val="0022162F"/>
    <w:rsid w:val="00223074"/>
    <w:rsid w:val="002272E3"/>
    <w:rsid w:val="00241503"/>
    <w:rsid w:val="00242374"/>
    <w:rsid w:val="00246CD0"/>
    <w:rsid w:val="00247FAE"/>
    <w:rsid w:val="00252EEF"/>
    <w:rsid w:val="002549D9"/>
    <w:rsid w:val="00254BE9"/>
    <w:rsid w:val="00256B10"/>
    <w:rsid w:val="00257252"/>
    <w:rsid w:val="00257AE5"/>
    <w:rsid w:val="00263B51"/>
    <w:rsid w:val="00270588"/>
    <w:rsid w:val="00270ADF"/>
    <w:rsid w:val="00283837"/>
    <w:rsid w:val="002855FE"/>
    <w:rsid w:val="00293524"/>
    <w:rsid w:val="00294D4C"/>
    <w:rsid w:val="002959A9"/>
    <w:rsid w:val="002A0900"/>
    <w:rsid w:val="002A2008"/>
    <w:rsid w:val="002A2B82"/>
    <w:rsid w:val="002B0165"/>
    <w:rsid w:val="002B0C08"/>
    <w:rsid w:val="002B1256"/>
    <w:rsid w:val="002B2100"/>
    <w:rsid w:val="002B5396"/>
    <w:rsid w:val="002B556A"/>
    <w:rsid w:val="002C069F"/>
    <w:rsid w:val="002C3782"/>
    <w:rsid w:val="002C5AEA"/>
    <w:rsid w:val="002C6ECF"/>
    <w:rsid w:val="002C7A05"/>
    <w:rsid w:val="002D7A1D"/>
    <w:rsid w:val="002E1D04"/>
    <w:rsid w:val="002E537A"/>
    <w:rsid w:val="002F12A1"/>
    <w:rsid w:val="002F557F"/>
    <w:rsid w:val="002F6248"/>
    <w:rsid w:val="002F683B"/>
    <w:rsid w:val="00302607"/>
    <w:rsid w:val="00315139"/>
    <w:rsid w:val="00315BA4"/>
    <w:rsid w:val="00321055"/>
    <w:rsid w:val="00323220"/>
    <w:rsid w:val="00323ED0"/>
    <w:rsid w:val="00325369"/>
    <w:rsid w:val="00325F33"/>
    <w:rsid w:val="00326436"/>
    <w:rsid w:val="003328D1"/>
    <w:rsid w:val="00341B3D"/>
    <w:rsid w:val="00342C0D"/>
    <w:rsid w:val="003469F0"/>
    <w:rsid w:val="00354E9F"/>
    <w:rsid w:val="00355A25"/>
    <w:rsid w:val="00356962"/>
    <w:rsid w:val="00362204"/>
    <w:rsid w:val="003705DB"/>
    <w:rsid w:val="0037087C"/>
    <w:rsid w:val="00371A9D"/>
    <w:rsid w:val="003724E5"/>
    <w:rsid w:val="0037358E"/>
    <w:rsid w:val="003749A4"/>
    <w:rsid w:val="00374A73"/>
    <w:rsid w:val="0038034F"/>
    <w:rsid w:val="003813AC"/>
    <w:rsid w:val="0038338C"/>
    <w:rsid w:val="003857B8"/>
    <w:rsid w:val="0039081D"/>
    <w:rsid w:val="003927C0"/>
    <w:rsid w:val="003930C6"/>
    <w:rsid w:val="00394A86"/>
    <w:rsid w:val="003A08FA"/>
    <w:rsid w:val="003B14BB"/>
    <w:rsid w:val="003B4BD2"/>
    <w:rsid w:val="003C5533"/>
    <w:rsid w:val="003C627E"/>
    <w:rsid w:val="003D6294"/>
    <w:rsid w:val="003D7616"/>
    <w:rsid w:val="0040097C"/>
    <w:rsid w:val="00401147"/>
    <w:rsid w:val="00401808"/>
    <w:rsid w:val="00401C86"/>
    <w:rsid w:val="00404D47"/>
    <w:rsid w:val="00406090"/>
    <w:rsid w:val="004252AD"/>
    <w:rsid w:val="00426821"/>
    <w:rsid w:val="0042746E"/>
    <w:rsid w:val="00427FAC"/>
    <w:rsid w:val="00430AD3"/>
    <w:rsid w:val="00432D26"/>
    <w:rsid w:val="00436285"/>
    <w:rsid w:val="00436B42"/>
    <w:rsid w:val="0044207D"/>
    <w:rsid w:val="00442178"/>
    <w:rsid w:val="00446F94"/>
    <w:rsid w:val="00461E85"/>
    <w:rsid w:val="00467B99"/>
    <w:rsid w:val="00470194"/>
    <w:rsid w:val="004729AE"/>
    <w:rsid w:val="00475B23"/>
    <w:rsid w:val="00481CFD"/>
    <w:rsid w:val="00481E96"/>
    <w:rsid w:val="00482905"/>
    <w:rsid w:val="00494FA0"/>
    <w:rsid w:val="004A1FCE"/>
    <w:rsid w:val="004A395B"/>
    <w:rsid w:val="004B1456"/>
    <w:rsid w:val="004B5450"/>
    <w:rsid w:val="004C7464"/>
    <w:rsid w:val="004C7E56"/>
    <w:rsid w:val="004D08D5"/>
    <w:rsid w:val="004D11B7"/>
    <w:rsid w:val="004D13D4"/>
    <w:rsid w:val="004D5F96"/>
    <w:rsid w:val="004F1CDE"/>
    <w:rsid w:val="004F5F24"/>
    <w:rsid w:val="005078F7"/>
    <w:rsid w:val="0051176E"/>
    <w:rsid w:val="00511EE1"/>
    <w:rsid w:val="00520844"/>
    <w:rsid w:val="005211EC"/>
    <w:rsid w:val="00533B74"/>
    <w:rsid w:val="00536991"/>
    <w:rsid w:val="0053770D"/>
    <w:rsid w:val="00540D20"/>
    <w:rsid w:val="00546730"/>
    <w:rsid w:val="00553435"/>
    <w:rsid w:val="00557258"/>
    <w:rsid w:val="00557A42"/>
    <w:rsid w:val="00557A98"/>
    <w:rsid w:val="00561B57"/>
    <w:rsid w:val="00562A76"/>
    <w:rsid w:val="00565A82"/>
    <w:rsid w:val="00566FFC"/>
    <w:rsid w:val="0056756B"/>
    <w:rsid w:val="00567A15"/>
    <w:rsid w:val="00571B37"/>
    <w:rsid w:val="00577C28"/>
    <w:rsid w:val="00580035"/>
    <w:rsid w:val="00580D81"/>
    <w:rsid w:val="0058102B"/>
    <w:rsid w:val="00581D05"/>
    <w:rsid w:val="005924CA"/>
    <w:rsid w:val="0059365E"/>
    <w:rsid w:val="00594190"/>
    <w:rsid w:val="0059563C"/>
    <w:rsid w:val="005A0C71"/>
    <w:rsid w:val="005B065A"/>
    <w:rsid w:val="005B08AF"/>
    <w:rsid w:val="005B3A79"/>
    <w:rsid w:val="005B5D7A"/>
    <w:rsid w:val="005B5F1E"/>
    <w:rsid w:val="005B6EB5"/>
    <w:rsid w:val="005C5ECA"/>
    <w:rsid w:val="005C610B"/>
    <w:rsid w:val="005D607C"/>
    <w:rsid w:val="005E059E"/>
    <w:rsid w:val="005F0863"/>
    <w:rsid w:val="005F688E"/>
    <w:rsid w:val="0060302E"/>
    <w:rsid w:val="00605A79"/>
    <w:rsid w:val="006158C8"/>
    <w:rsid w:val="00617183"/>
    <w:rsid w:val="00620FB0"/>
    <w:rsid w:val="00621B9F"/>
    <w:rsid w:val="00635011"/>
    <w:rsid w:val="0063753A"/>
    <w:rsid w:val="0064718A"/>
    <w:rsid w:val="00654FE2"/>
    <w:rsid w:val="006557B5"/>
    <w:rsid w:val="00664E17"/>
    <w:rsid w:val="00673A59"/>
    <w:rsid w:val="0068150C"/>
    <w:rsid w:val="00681ACF"/>
    <w:rsid w:val="0068247E"/>
    <w:rsid w:val="00682FA9"/>
    <w:rsid w:val="00686A2F"/>
    <w:rsid w:val="0068769A"/>
    <w:rsid w:val="006900CD"/>
    <w:rsid w:val="006A0B42"/>
    <w:rsid w:val="006B11A1"/>
    <w:rsid w:val="006B4B5D"/>
    <w:rsid w:val="006C1C83"/>
    <w:rsid w:val="006C44E7"/>
    <w:rsid w:val="006C580D"/>
    <w:rsid w:val="006D1145"/>
    <w:rsid w:val="006D3AF3"/>
    <w:rsid w:val="006D6AC6"/>
    <w:rsid w:val="006E7390"/>
    <w:rsid w:val="006E73A7"/>
    <w:rsid w:val="006F33FF"/>
    <w:rsid w:val="006F757A"/>
    <w:rsid w:val="00703835"/>
    <w:rsid w:val="00704898"/>
    <w:rsid w:val="00704C83"/>
    <w:rsid w:val="00717D12"/>
    <w:rsid w:val="007218F4"/>
    <w:rsid w:val="0072361E"/>
    <w:rsid w:val="00726060"/>
    <w:rsid w:val="00727292"/>
    <w:rsid w:val="007311CE"/>
    <w:rsid w:val="00736239"/>
    <w:rsid w:val="00737508"/>
    <w:rsid w:val="0074091E"/>
    <w:rsid w:val="00742FCE"/>
    <w:rsid w:val="0074393F"/>
    <w:rsid w:val="00743AEF"/>
    <w:rsid w:val="007447CF"/>
    <w:rsid w:val="00745E94"/>
    <w:rsid w:val="00746FD4"/>
    <w:rsid w:val="007473A1"/>
    <w:rsid w:val="00761233"/>
    <w:rsid w:val="0076138F"/>
    <w:rsid w:val="0076491D"/>
    <w:rsid w:val="00770DD6"/>
    <w:rsid w:val="00777601"/>
    <w:rsid w:val="00777BD1"/>
    <w:rsid w:val="00780D01"/>
    <w:rsid w:val="0078147A"/>
    <w:rsid w:val="007827B7"/>
    <w:rsid w:val="007874FF"/>
    <w:rsid w:val="00791DD3"/>
    <w:rsid w:val="00792323"/>
    <w:rsid w:val="0079494D"/>
    <w:rsid w:val="0079798F"/>
    <w:rsid w:val="00797AA1"/>
    <w:rsid w:val="007A5533"/>
    <w:rsid w:val="007A5911"/>
    <w:rsid w:val="007A7672"/>
    <w:rsid w:val="007B3072"/>
    <w:rsid w:val="007B3E56"/>
    <w:rsid w:val="007B7036"/>
    <w:rsid w:val="007C00C2"/>
    <w:rsid w:val="007C52D3"/>
    <w:rsid w:val="007C54DB"/>
    <w:rsid w:val="007C5750"/>
    <w:rsid w:val="007C7654"/>
    <w:rsid w:val="007C7935"/>
    <w:rsid w:val="007D613A"/>
    <w:rsid w:val="007E0B76"/>
    <w:rsid w:val="007E26C3"/>
    <w:rsid w:val="007E407A"/>
    <w:rsid w:val="007E4FBE"/>
    <w:rsid w:val="007F7315"/>
    <w:rsid w:val="00804404"/>
    <w:rsid w:val="008062C0"/>
    <w:rsid w:val="008213F0"/>
    <w:rsid w:val="0084067B"/>
    <w:rsid w:val="00845585"/>
    <w:rsid w:val="00847C0F"/>
    <w:rsid w:val="00850595"/>
    <w:rsid w:val="00857E76"/>
    <w:rsid w:val="0086304B"/>
    <w:rsid w:val="00865670"/>
    <w:rsid w:val="00867022"/>
    <w:rsid w:val="008674B6"/>
    <w:rsid w:val="008741DC"/>
    <w:rsid w:val="00875DDE"/>
    <w:rsid w:val="00881353"/>
    <w:rsid w:val="00881C5E"/>
    <w:rsid w:val="00885966"/>
    <w:rsid w:val="00893752"/>
    <w:rsid w:val="008957D3"/>
    <w:rsid w:val="008967D7"/>
    <w:rsid w:val="008A1B14"/>
    <w:rsid w:val="008A1E3D"/>
    <w:rsid w:val="008A41E9"/>
    <w:rsid w:val="008A526F"/>
    <w:rsid w:val="008B4704"/>
    <w:rsid w:val="008B50E1"/>
    <w:rsid w:val="008C5D33"/>
    <w:rsid w:val="008D441B"/>
    <w:rsid w:val="008D622B"/>
    <w:rsid w:val="008D627F"/>
    <w:rsid w:val="008D654F"/>
    <w:rsid w:val="008E3C9C"/>
    <w:rsid w:val="008F1F10"/>
    <w:rsid w:val="008F387F"/>
    <w:rsid w:val="008F4F32"/>
    <w:rsid w:val="00903A00"/>
    <w:rsid w:val="00905A0B"/>
    <w:rsid w:val="00907991"/>
    <w:rsid w:val="00910B55"/>
    <w:rsid w:val="00911271"/>
    <w:rsid w:val="00912D8C"/>
    <w:rsid w:val="009135DE"/>
    <w:rsid w:val="00913BF0"/>
    <w:rsid w:val="00921AAD"/>
    <w:rsid w:val="009229E5"/>
    <w:rsid w:val="00923107"/>
    <w:rsid w:val="009240EE"/>
    <w:rsid w:val="009243A7"/>
    <w:rsid w:val="0093054B"/>
    <w:rsid w:val="0093602B"/>
    <w:rsid w:val="0093637A"/>
    <w:rsid w:val="00936EB5"/>
    <w:rsid w:val="00940055"/>
    <w:rsid w:val="00943B01"/>
    <w:rsid w:val="00944593"/>
    <w:rsid w:val="0094496D"/>
    <w:rsid w:val="00944C14"/>
    <w:rsid w:val="00945233"/>
    <w:rsid w:val="00947231"/>
    <w:rsid w:val="009565C2"/>
    <w:rsid w:val="00957B48"/>
    <w:rsid w:val="0096396E"/>
    <w:rsid w:val="009639B6"/>
    <w:rsid w:val="009704BF"/>
    <w:rsid w:val="00974C41"/>
    <w:rsid w:val="00977CEA"/>
    <w:rsid w:val="0098089E"/>
    <w:rsid w:val="00982863"/>
    <w:rsid w:val="00983AC2"/>
    <w:rsid w:val="00984714"/>
    <w:rsid w:val="00985C2F"/>
    <w:rsid w:val="009A3732"/>
    <w:rsid w:val="009A3D6C"/>
    <w:rsid w:val="009B0BB0"/>
    <w:rsid w:val="009B51BB"/>
    <w:rsid w:val="009B5313"/>
    <w:rsid w:val="009B7656"/>
    <w:rsid w:val="009C428D"/>
    <w:rsid w:val="009C42A9"/>
    <w:rsid w:val="009D179D"/>
    <w:rsid w:val="009D3E50"/>
    <w:rsid w:val="009D5D15"/>
    <w:rsid w:val="009E6C52"/>
    <w:rsid w:val="009E7DCC"/>
    <w:rsid w:val="009F4D83"/>
    <w:rsid w:val="009F6E40"/>
    <w:rsid w:val="00A0293A"/>
    <w:rsid w:val="00A03E4B"/>
    <w:rsid w:val="00A124C5"/>
    <w:rsid w:val="00A13723"/>
    <w:rsid w:val="00A20A34"/>
    <w:rsid w:val="00A22879"/>
    <w:rsid w:val="00A261D6"/>
    <w:rsid w:val="00A40715"/>
    <w:rsid w:val="00A46ECC"/>
    <w:rsid w:val="00A51335"/>
    <w:rsid w:val="00A51CEA"/>
    <w:rsid w:val="00A56D60"/>
    <w:rsid w:val="00A57C66"/>
    <w:rsid w:val="00A603CE"/>
    <w:rsid w:val="00A6420C"/>
    <w:rsid w:val="00A66043"/>
    <w:rsid w:val="00A66618"/>
    <w:rsid w:val="00A66BAE"/>
    <w:rsid w:val="00A6723B"/>
    <w:rsid w:val="00A71CA5"/>
    <w:rsid w:val="00A75D25"/>
    <w:rsid w:val="00A825D4"/>
    <w:rsid w:val="00A83430"/>
    <w:rsid w:val="00A926BD"/>
    <w:rsid w:val="00A945B8"/>
    <w:rsid w:val="00A97A4E"/>
    <w:rsid w:val="00A97F97"/>
    <w:rsid w:val="00AA0D62"/>
    <w:rsid w:val="00AA13C6"/>
    <w:rsid w:val="00AA22F6"/>
    <w:rsid w:val="00AA4188"/>
    <w:rsid w:val="00AA53DB"/>
    <w:rsid w:val="00AA6FF7"/>
    <w:rsid w:val="00AB0360"/>
    <w:rsid w:val="00AB06A5"/>
    <w:rsid w:val="00AB4181"/>
    <w:rsid w:val="00AB45DC"/>
    <w:rsid w:val="00AB5010"/>
    <w:rsid w:val="00AC1FC7"/>
    <w:rsid w:val="00AC2607"/>
    <w:rsid w:val="00AC66D4"/>
    <w:rsid w:val="00AC6EDC"/>
    <w:rsid w:val="00AD72A4"/>
    <w:rsid w:val="00AE2298"/>
    <w:rsid w:val="00AE45F4"/>
    <w:rsid w:val="00AE4B47"/>
    <w:rsid w:val="00AF074A"/>
    <w:rsid w:val="00AF08CE"/>
    <w:rsid w:val="00AF2D09"/>
    <w:rsid w:val="00AF4D6E"/>
    <w:rsid w:val="00AF7A64"/>
    <w:rsid w:val="00B04B50"/>
    <w:rsid w:val="00B11F37"/>
    <w:rsid w:val="00B159EA"/>
    <w:rsid w:val="00B26B3F"/>
    <w:rsid w:val="00B30051"/>
    <w:rsid w:val="00B30A7A"/>
    <w:rsid w:val="00B323B0"/>
    <w:rsid w:val="00B330CC"/>
    <w:rsid w:val="00B34D88"/>
    <w:rsid w:val="00B372E9"/>
    <w:rsid w:val="00B37330"/>
    <w:rsid w:val="00B400FD"/>
    <w:rsid w:val="00B40454"/>
    <w:rsid w:val="00B43B01"/>
    <w:rsid w:val="00B45AA4"/>
    <w:rsid w:val="00B469E6"/>
    <w:rsid w:val="00B47132"/>
    <w:rsid w:val="00B54B08"/>
    <w:rsid w:val="00B55F6C"/>
    <w:rsid w:val="00B60C31"/>
    <w:rsid w:val="00B62C8F"/>
    <w:rsid w:val="00B66075"/>
    <w:rsid w:val="00B7352B"/>
    <w:rsid w:val="00B8117E"/>
    <w:rsid w:val="00B94C61"/>
    <w:rsid w:val="00B95A44"/>
    <w:rsid w:val="00B976CB"/>
    <w:rsid w:val="00BA0958"/>
    <w:rsid w:val="00BA13DA"/>
    <w:rsid w:val="00BB48EA"/>
    <w:rsid w:val="00BB6DDF"/>
    <w:rsid w:val="00BC4AD6"/>
    <w:rsid w:val="00BC5898"/>
    <w:rsid w:val="00BE5E27"/>
    <w:rsid w:val="00BF1059"/>
    <w:rsid w:val="00C011BE"/>
    <w:rsid w:val="00C024CC"/>
    <w:rsid w:val="00C07C28"/>
    <w:rsid w:val="00C10204"/>
    <w:rsid w:val="00C13DE2"/>
    <w:rsid w:val="00C21958"/>
    <w:rsid w:val="00C23290"/>
    <w:rsid w:val="00C240E8"/>
    <w:rsid w:val="00C26D83"/>
    <w:rsid w:val="00C27B54"/>
    <w:rsid w:val="00C32EC2"/>
    <w:rsid w:val="00C331F6"/>
    <w:rsid w:val="00C34C69"/>
    <w:rsid w:val="00C34CBF"/>
    <w:rsid w:val="00C41A61"/>
    <w:rsid w:val="00C4582E"/>
    <w:rsid w:val="00C532D3"/>
    <w:rsid w:val="00C54B61"/>
    <w:rsid w:val="00C564CC"/>
    <w:rsid w:val="00C57601"/>
    <w:rsid w:val="00C62000"/>
    <w:rsid w:val="00C64D78"/>
    <w:rsid w:val="00C656A4"/>
    <w:rsid w:val="00C67785"/>
    <w:rsid w:val="00C703E7"/>
    <w:rsid w:val="00C73AB7"/>
    <w:rsid w:val="00C74B82"/>
    <w:rsid w:val="00C81A27"/>
    <w:rsid w:val="00C85607"/>
    <w:rsid w:val="00C87178"/>
    <w:rsid w:val="00C912EA"/>
    <w:rsid w:val="00C91570"/>
    <w:rsid w:val="00C978A1"/>
    <w:rsid w:val="00CA685E"/>
    <w:rsid w:val="00CB3619"/>
    <w:rsid w:val="00CC55DC"/>
    <w:rsid w:val="00CC672E"/>
    <w:rsid w:val="00CD25B7"/>
    <w:rsid w:val="00CD52CD"/>
    <w:rsid w:val="00CE0070"/>
    <w:rsid w:val="00CE4E72"/>
    <w:rsid w:val="00CF6C5D"/>
    <w:rsid w:val="00D02DD7"/>
    <w:rsid w:val="00D070B3"/>
    <w:rsid w:val="00D12AF2"/>
    <w:rsid w:val="00D15CDD"/>
    <w:rsid w:val="00D160CF"/>
    <w:rsid w:val="00D37D45"/>
    <w:rsid w:val="00D403AA"/>
    <w:rsid w:val="00D40E21"/>
    <w:rsid w:val="00D41A3D"/>
    <w:rsid w:val="00D45121"/>
    <w:rsid w:val="00D45D99"/>
    <w:rsid w:val="00D469D4"/>
    <w:rsid w:val="00D50071"/>
    <w:rsid w:val="00D57C9B"/>
    <w:rsid w:val="00D61049"/>
    <w:rsid w:val="00D63B5F"/>
    <w:rsid w:val="00D64D5C"/>
    <w:rsid w:val="00D75BAB"/>
    <w:rsid w:val="00D76F2B"/>
    <w:rsid w:val="00D77883"/>
    <w:rsid w:val="00D838DD"/>
    <w:rsid w:val="00D83DDE"/>
    <w:rsid w:val="00D85D6E"/>
    <w:rsid w:val="00D909F0"/>
    <w:rsid w:val="00DA16AC"/>
    <w:rsid w:val="00DA1AAF"/>
    <w:rsid w:val="00DA22E6"/>
    <w:rsid w:val="00DA6997"/>
    <w:rsid w:val="00DB1662"/>
    <w:rsid w:val="00DC6F79"/>
    <w:rsid w:val="00DC7D45"/>
    <w:rsid w:val="00DD37C4"/>
    <w:rsid w:val="00DD4E80"/>
    <w:rsid w:val="00DE54A6"/>
    <w:rsid w:val="00DE6B94"/>
    <w:rsid w:val="00DF34B4"/>
    <w:rsid w:val="00E005C1"/>
    <w:rsid w:val="00E0228A"/>
    <w:rsid w:val="00E05D8D"/>
    <w:rsid w:val="00E06BC8"/>
    <w:rsid w:val="00E07ED9"/>
    <w:rsid w:val="00E12F6D"/>
    <w:rsid w:val="00E14E05"/>
    <w:rsid w:val="00E17B4C"/>
    <w:rsid w:val="00E26483"/>
    <w:rsid w:val="00E275F8"/>
    <w:rsid w:val="00E43DA1"/>
    <w:rsid w:val="00E45BCC"/>
    <w:rsid w:val="00E47A78"/>
    <w:rsid w:val="00E548D4"/>
    <w:rsid w:val="00E55C86"/>
    <w:rsid w:val="00E56A8C"/>
    <w:rsid w:val="00E73403"/>
    <w:rsid w:val="00E77C88"/>
    <w:rsid w:val="00E86D71"/>
    <w:rsid w:val="00E92E63"/>
    <w:rsid w:val="00E9305E"/>
    <w:rsid w:val="00EA6C96"/>
    <w:rsid w:val="00EA6ECB"/>
    <w:rsid w:val="00EA730B"/>
    <w:rsid w:val="00EB160C"/>
    <w:rsid w:val="00EB2217"/>
    <w:rsid w:val="00ED1ACF"/>
    <w:rsid w:val="00ED41B8"/>
    <w:rsid w:val="00ED558B"/>
    <w:rsid w:val="00ED619B"/>
    <w:rsid w:val="00EE125F"/>
    <w:rsid w:val="00EE17A8"/>
    <w:rsid w:val="00EE2ACB"/>
    <w:rsid w:val="00EE39FB"/>
    <w:rsid w:val="00EE5138"/>
    <w:rsid w:val="00EE559F"/>
    <w:rsid w:val="00EE55F3"/>
    <w:rsid w:val="00EF1208"/>
    <w:rsid w:val="00EF25A2"/>
    <w:rsid w:val="00EF6FDD"/>
    <w:rsid w:val="00EF7607"/>
    <w:rsid w:val="00F02DAC"/>
    <w:rsid w:val="00F10FD2"/>
    <w:rsid w:val="00F1594D"/>
    <w:rsid w:val="00F17DC3"/>
    <w:rsid w:val="00F22EA9"/>
    <w:rsid w:val="00F26081"/>
    <w:rsid w:val="00F26114"/>
    <w:rsid w:val="00F32243"/>
    <w:rsid w:val="00F4011A"/>
    <w:rsid w:val="00F4200E"/>
    <w:rsid w:val="00F428E3"/>
    <w:rsid w:val="00F46F0D"/>
    <w:rsid w:val="00F54C24"/>
    <w:rsid w:val="00F56153"/>
    <w:rsid w:val="00F61D7A"/>
    <w:rsid w:val="00F63CD9"/>
    <w:rsid w:val="00F71381"/>
    <w:rsid w:val="00F75E09"/>
    <w:rsid w:val="00F77C7C"/>
    <w:rsid w:val="00F81BE8"/>
    <w:rsid w:val="00F96065"/>
    <w:rsid w:val="00FA4E24"/>
    <w:rsid w:val="00FB6668"/>
    <w:rsid w:val="00FC425B"/>
    <w:rsid w:val="00FC6851"/>
    <w:rsid w:val="00FC7070"/>
    <w:rsid w:val="00FC7C00"/>
    <w:rsid w:val="00FD76E7"/>
    <w:rsid w:val="00FE75B5"/>
    <w:rsid w:val="00FF6F5C"/>
    <w:rsid w:val="00FF763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D29E847-8080-4085-AABD-6F5AF2DD6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3B0"/>
    <w:pPr>
      <w:spacing w:after="200" w:line="276" w:lineRule="auto"/>
    </w:pPr>
    <w:rPr>
      <w:sz w:val="22"/>
      <w:szCs w:val="22"/>
      <w:lang w:val="ru-RU" w:eastAsia="en-US"/>
    </w:rPr>
  </w:style>
  <w:style w:type="paragraph" w:styleId="5">
    <w:name w:val="heading 5"/>
    <w:basedOn w:val="a"/>
    <w:next w:val="a"/>
    <w:link w:val="50"/>
    <w:uiPriority w:val="99"/>
    <w:qFormat/>
    <w:locked/>
    <w:rsid w:val="00BC5898"/>
    <w:pPr>
      <w:keepNext/>
      <w:keepLines/>
      <w:spacing w:before="40" w:after="0" w:line="240" w:lineRule="auto"/>
      <w:outlineLvl w:val="4"/>
    </w:pPr>
    <w:rPr>
      <w:rFonts w:ascii="Calibri Light" w:hAnsi="Calibri Light"/>
      <w:color w:val="2E74B5"/>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5Char">
    <w:name w:val="Heading 5 Char"/>
    <w:uiPriority w:val="99"/>
    <w:semiHidden/>
    <w:locked/>
    <w:rsid w:val="00DE6B94"/>
    <w:rPr>
      <w:rFonts w:ascii="Calibri" w:hAnsi="Calibri" w:cs="Times New Roman"/>
      <w:b/>
      <w:bCs/>
      <w:i/>
      <w:iCs/>
      <w:sz w:val="26"/>
      <w:szCs w:val="26"/>
      <w:lang w:eastAsia="en-US"/>
    </w:rPr>
  </w:style>
  <w:style w:type="paragraph" w:styleId="a3">
    <w:name w:val="Body Text"/>
    <w:basedOn w:val="a"/>
    <w:link w:val="a4"/>
    <w:uiPriority w:val="99"/>
    <w:rsid w:val="00036C87"/>
    <w:pPr>
      <w:spacing w:after="120" w:line="240" w:lineRule="auto"/>
    </w:pPr>
    <w:rPr>
      <w:rFonts w:ascii="Times New Roman" w:eastAsia="Times New Roman" w:hAnsi="Times New Roman"/>
      <w:sz w:val="24"/>
      <w:szCs w:val="24"/>
      <w:lang w:val="uk-UA" w:eastAsia="ru-RU"/>
    </w:rPr>
  </w:style>
  <w:style w:type="character" w:customStyle="1" w:styleId="a4">
    <w:name w:val="Основной текст Знак"/>
    <w:link w:val="a3"/>
    <w:uiPriority w:val="99"/>
    <w:locked/>
    <w:rsid w:val="00036C87"/>
    <w:rPr>
      <w:rFonts w:ascii="Times New Roman" w:hAnsi="Times New Roman" w:cs="Times New Roman"/>
      <w:sz w:val="24"/>
      <w:szCs w:val="24"/>
      <w:lang w:val="uk-UA" w:eastAsia="ru-RU"/>
    </w:rPr>
  </w:style>
  <w:style w:type="paragraph" w:styleId="a5">
    <w:name w:val="List Paragraph"/>
    <w:basedOn w:val="a"/>
    <w:uiPriority w:val="99"/>
    <w:qFormat/>
    <w:rsid w:val="00C978A1"/>
    <w:pPr>
      <w:ind w:left="720"/>
      <w:contextualSpacing/>
    </w:pPr>
  </w:style>
  <w:style w:type="character" w:customStyle="1" w:styleId="apple-converted-space">
    <w:name w:val="apple-converted-space"/>
    <w:uiPriority w:val="99"/>
    <w:rsid w:val="008C5D33"/>
    <w:rPr>
      <w:rFonts w:cs="Times New Roman"/>
    </w:rPr>
  </w:style>
  <w:style w:type="paragraph" w:styleId="a6">
    <w:name w:val="No Spacing"/>
    <w:uiPriority w:val="99"/>
    <w:qFormat/>
    <w:rsid w:val="00704C83"/>
    <w:rPr>
      <w:sz w:val="22"/>
      <w:szCs w:val="22"/>
      <w:lang w:val="ru-RU" w:eastAsia="ru-RU"/>
    </w:rPr>
  </w:style>
  <w:style w:type="character" w:customStyle="1" w:styleId="50">
    <w:name w:val="Заголовок 5 Знак"/>
    <w:link w:val="5"/>
    <w:uiPriority w:val="99"/>
    <w:locked/>
    <w:rsid w:val="00BC5898"/>
    <w:rPr>
      <w:rFonts w:ascii="Calibri Light" w:hAnsi="Calibri Light"/>
      <w:color w:val="2E74B5"/>
      <w:lang w:val="uk-UA" w:eastAsia="ru-RU"/>
    </w:rPr>
  </w:style>
  <w:style w:type="paragraph" w:customStyle="1" w:styleId="a7">
    <w:name w:val="Знак Знак Знак Знак Знак Знак"/>
    <w:basedOn w:val="a"/>
    <w:uiPriority w:val="99"/>
    <w:rsid w:val="001D0BD1"/>
    <w:pPr>
      <w:spacing w:after="0" w:line="240" w:lineRule="auto"/>
    </w:pPr>
    <w:rPr>
      <w:rFonts w:ascii="Verdana" w:eastAsia="MS Mincho" w:hAnsi="Verdana" w:cs="Verdana"/>
      <w:sz w:val="20"/>
      <w:szCs w:val="20"/>
      <w:lang w:val="en-US"/>
    </w:rPr>
  </w:style>
  <w:style w:type="paragraph" w:customStyle="1" w:styleId="1">
    <w:name w:val="Знак Знак Знак Знак Знак Знак1"/>
    <w:basedOn w:val="a"/>
    <w:uiPriority w:val="99"/>
    <w:rsid w:val="00D02DD7"/>
    <w:pPr>
      <w:spacing w:after="0" w:line="240" w:lineRule="auto"/>
    </w:pPr>
    <w:rPr>
      <w:rFonts w:ascii="Verdana" w:eastAsia="MS Mincho" w:hAnsi="Verdana" w:cs="Verdana"/>
      <w:sz w:val="20"/>
      <w:szCs w:val="20"/>
      <w:lang w:val="en-US"/>
    </w:rPr>
  </w:style>
  <w:style w:type="character" w:customStyle="1" w:styleId="10">
    <w:name w:val="Основной текст1"/>
    <w:uiPriority w:val="99"/>
    <w:rsid w:val="00A57C66"/>
    <w:rPr>
      <w:rFonts w:ascii="Times New Roman" w:hAnsi="Times New Roman" w:cs="Times New Roman"/>
      <w:color w:val="000000"/>
      <w:spacing w:val="2"/>
      <w:w w:val="100"/>
      <w:position w:val="0"/>
      <w:sz w:val="25"/>
      <w:szCs w:val="25"/>
      <w:u w:val="single"/>
      <w:lang w:val="uk-UA"/>
    </w:rPr>
  </w:style>
  <w:style w:type="paragraph" w:styleId="a8">
    <w:name w:val="Normal (Web)"/>
    <w:basedOn w:val="a"/>
    <w:uiPriority w:val="99"/>
    <w:rsid w:val="00C240E8"/>
    <w:pPr>
      <w:spacing w:before="100" w:beforeAutospacing="1" w:after="100" w:afterAutospacing="1" w:line="240" w:lineRule="auto"/>
    </w:pPr>
    <w:rPr>
      <w:rFonts w:ascii="Times New Roman" w:hAnsi="Times New Roman"/>
      <w:sz w:val="24"/>
      <w:szCs w:val="24"/>
      <w:lang w:eastAsia="ru-RU"/>
    </w:rPr>
  </w:style>
  <w:style w:type="character" w:customStyle="1" w:styleId="FontStyle24">
    <w:name w:val="Font Style24"/>
    <w:uiPriority w:val="99"/>
    <w:rsid w:val="00C57601"/>
    <w:rPr>
      <w:rFonts w:ascii="Times New Roman" w:hAnsi="Times New Roman"/>
      <w:b/>
      <w:sz w:val="26"/>
    </w:rPr>
  </w:style>
  <w:style w:type="character" w:styleId="a9">
    <w:name w:val="Strong"/>
    <w:uiPriority w:val="99"/>
    <w:qFormat/>
    <w:locked/>
    <w:rsid w:val="00C57601"/>
    <w:rPr>
      <w:rFonts w:cs="Times New Roman"/>
      <w:b/>
    </w:rPr>
  </w:style>
  <w:style w:type="paragraph" w:customStyle="1" w:styleId="11">
    <w:name w:val="Абзац списка1"/>
    <w:basedOn w:val="a"/>
    <w:uiPriority w:val="99"/>
    <w:rsid w:val="00EE559F"/>
    <w:pPr>
      <w:spacing w:after="160" w:line="259" w:lineRule="auto"/>
      <w:ind w:left="720"/>
      <w:contextualSpacing/>
    </w:pPr>
    <w:rPr>
      <w:rFonts w:eastAsia="Times New Roman"/>
      <w:lang w:val="uk-UA"/>
    </w:rPr>
  </w:style>
  <w:style w:type="paragraph" w:customStyle="1" w:styleId="2">
    <w:name w:val="Абзац списка2"/>
    <w:basedOn w:val="a"/>
    <w:uiPriority w:val="99"/>
    <w:rsid w:val="0094496D"/>
    <w:pPr>
      <w:spacing w:after="0" w:line="240" w:lineRule="auto"/>
      <w:ind w:left="720"/>
      <w:contextualSpacing/>
    </w:pPr>
    <w:rPr>
      <w:rFonts w:ascii="Times New Roman" w:hAnsi="Times New Roman"/>
      <w:sz w:val="24"/>
      <w:szCs w:val="24"/>
      <w:lang w:eastAsia="ru-RU"/>
    </w:rPr>
  </w:style>
  <w:style w:type="paragraph" w:customStyle="1" w:styleId="documents-and-comments-textdoc">
    <w:name w:val="documents-and-comments-textdoc"/>
    <w:basedOn w:val="a"/>
    <w:uiPriority w:val="99"/>
    <w:semiHidden/>
    <w:rsid w:val="0094496D"/>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2">
    <w:name w:val="rvps2"/>
    <w:basedOn w:val="a"/>
    <w:uiPriority w:val="99"/>
    <w:rsid w:val="008D654F"/>
    <w:pPr>
      <w:spacing w:before="100" w:beforeAutospacing="1" w:after="100" w:afterAutospacing="1" w:line="240" w:lineRule="auto"/>
    </w:pPr>
    <w:rPr>
      <w:rFonts w:ascii="Times New Roman" w:hAnsi="Times New Roman"/>
      <w:sz w:val="24"/>
      <w:szCs w:val="24"/>
      <w:lang w:eastAsia="ru-RU"/>
    </w:rPr>
  </w:style>
  <w:style w:type="character" w:customStyle="1" w:styleId="rvts0">
    <w:name w:val="rvts0"/>
    <w:uiPriority w:val="99"/>
    <w:rsid w:val="008D654F"/>
    <w:rPr>
      <w:rFonts w:cs="Times New Roman"/>
    </w:rPr>
  </w:style>
  <w:style w:type="character" w:customStyle="1" w:styleId="rvts9">
    <w:name w:val="rvts9"/>
    <w:uiPriority w:val="99"/>
    <w:rsid w:val="008D654F"/>
    <w:rPr>
      <w:rFonts w:cs="Times New Roman"/>
    </w:rPr>
  </w:style>
  <w:style w:type="character" w:customStyle="1" w:styleId="rvts44">
    <w:name w:val="rvts44"/>
    <w:uiPriority w:val="99"/>
    <w:rsid w:val="008D654F"/>
    <w:rPr>
      <w:rFonts w:cs="Times New Roman"/>
    </w:rPr>
  </w:style>
  <w:style w:type="character" w:customStyle="1" w:styleId="rvts23">
    <w:name w:val="rvts23"/>
    <w:uiPriority w:val="99"/>
    <w:rsid w:val="008D654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749620">
      <w:marLeft w:val="0"/>
      <w:marRight w:val="0"/>
      <w:marTop w:val="0"/>
      <w:marBottom w:val="0"/>
      <w:divBdr>
        <w:top w:val="none" w:sz="0" w:space="0" w:color="auto"/>
        <w:left w:val="none" w:sz="0" w:space="0" w:color="auto"/>
        <w:bottom w:val="none" w:sz="0" w:space="0" w:color="auto"/>
        <w:right w:val="none" w:sz="0" w:space="0" w:color="auto"/>
      </w:divBdr>
      <w:divsChild>
        <w:div w:id="773749625">
          <w:marLeft w:val="0"/>
          <w:marRight w:val="0"/>
          <w:marTop w:val="0"/>
          <w:marBottom w:val="0"/>
          <w:divBdr>
            <w:top w:val="none" w:sz="0" w:space="0" w:color="auto"/>
            <w:left w:val="none" w:sz="0" w:space="0" w:color="auto"/>
            <w:bottom w:val="none" w:sz="0" w:space="0" w:color="auto"/>
            <w:right w:val="none" w:sz="0" w:space="0" w:color="auto"/>
          </w:divBdr>
        </w:div>
      </w:divsChild>
    </w:div>
    <w:div w:id="773749622">
      <w:marLeft w:val="0"/>
      <w:marRight w:val="0"/>
      <w:marTop w:val="0"/>
      <w:marBottom w:val="0"/>
      <w:divBdr>
        <w:top w:val="none" w:sz="0" w:space="0" w:color="auto"/>
        <w:left w:val="none" w:sz="0" w:space="0" w:color="auto"/>
        <w:bottom w:val="none" w:sz="0" w:space="0" w:color="auto"/>
        <w:right w:val="none" w:sz="0" w:space="0" w:color="auto"/>
      </w:divBdr>
      <w:divsChild>
        <w:div w:id="773749619">
          <w:marLeft w:val="0"/>
          <w:marRight w:val="0"/>
          <w:marTop w:val="0"/>
          <w:marBottom w:val="0"/>
          <w:divBdr>
            <w:top w:val="none" w:sz="0" w:space="0" w:color="auto"/>
            <w:left w:val="none" w:sz="0" w:space="0" w:color="auto"/>
            <w:bottom w:val="none" w:sz="0" w:space="0" w:color="auto"/>
            <w:right w:val="none" w:sz="0" w:space="0" w:color="auto"/>
          </w:divBdr>
        </w:div>
      </w:divsChild>
    </w:div>
    <w:div w:id="773749624">
      <w:marLeft w:val="0"/>
      <w:marRight w:val="0"/>
      <w:marTop w:val="0"/>
      <w:marBottom w:val="0"/>
      <w:divBdr>
        <w:top w:val="none" w:sz="0" w:space="0" w:color="auto"/>
        <w:left w:val="none" w:sz="0" w:space="0" w:color="auto"/>
        <w:bottom w:val="none" w:sz="0" w:space="0" w:color="auto"/>
        <w:right w:val="none" w:sz="0" w:space="0" w:color="auto"/>
      </w:divBdr>
      <w:divsChild>
        <w:div w:id="773749628">
          <w:marLeft w:val="0"/>
          <w:marRight w:val="0"/>
          <w:marTop w:val="0"/>
          <w:marBottom w:val="0"/>
          <w:divBdr>
            <w:top w:val="none" w:sz="0" w:space="0" w:color="auto"/>
            <w:left w:val="none" w:sz="0" w:space="0" w:color="auto"/>
            <w:bottom w:val="none" w:sz="0" w:space="0" w:color="auto"/>
            <w:right w:val="none" w:sz="0" w:space="0" w:color="auto"/>
          </w:divBdr>
        </w:div>
      </w:divsChild>
    </w:div>
    <w:div w:id="773749627">
      <w:marLeft w:val="0"/>
      <w:marRight w:val="0"/>
      <w:marTop w:val="0"/>
      <w:marBottom w:val="0"/>
      <w:divBdr>
        <w:top w:val="none" w:sz="0" w:space="0" w:color="auto"/>
        <w:left w:val="none" w:sz="0" w:space="0" w:color="auto"/>
        <w:bottom w:val="none" w:sz="0" w:space="0" w:color="auto"/>
        <w:right w:val="none" w:sz="0" w:space="0" w:color="auto"/>
      </w:divBdr>
      <w:divsChild>
        <w:div w:id="773749623">
          <w:marLeft w:val="0"/>
          <w:marRight w:val="0"/>
          <w:marTop w:val="0"/>
          <w:marBottom w:val="0"/>
          <w:divBdr>
            <w:top w:val="none" w:sz="0" w:space="0" w:color="auto"/>
            <w:left w:val="none" w:sz="0" w:space="0" w:color="auto"/>
            <w:bottom w:val="none" w:sz="0" w:space="0" w:color="auto"/>
            <w:right w:val="none" w:sz="0" w:space="0" w:color="auto"/>
          </w:divBdr>
        </w:div>
      </w:divsChild>
    </w:div>
    <w:div w:id="773749629">
      <w:marLeft w:val="0"/>
      <w:marRight w:val="0"/>
      <w:marTop w:val="0"/>
      <w:marBottom w:val="0"/>
      <w:divBdr>
        <w:top w:val="none" w:sz="0" w:space="0" w:color="auto"/>
        <w:left w:val="none" w:sz="0" w:space="0" w:color="auto"/>
        <w:bottom w:val="none" w:sz="0" w:space="0" w:color="auto"/>
        <w:right w:val="none" w:sz="0" w:space="0" w:color="auto"/>
      </w:divBdr>
      <w:divsChild>
        <w:div w:id="773749626">
          <w:marLeft w:val="0"/>
          <w:marRight w:val="0"/>
          <w:marTop w:val="0"/>
          <w:marBottom w:val="0"/>
          <w:divBdr>
            <w:top w:val="none" w:sz="0" w:space="0" w:color="auto"/>
            <w:left w:val="none" w:sz="0" w:space="0" w:color="auto"/>
            <w:bottom w:val="none" w:sz="0" w:space="0" w:color="auto"/>
            <w:right w:val="none" w:sz="0" w:space="0" w:color="auto"/>
          </w:divBdr>
          <w:divsChild>
            <w:div w:id="7737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631">
      <w:marLeft w:val="0"/>
      <w:marRight w:val="0"/>
      <w:marTop w:val="0"/>
      <w:marBottom w:val="0"/>
      <w:divBdr>
        <w:top w:val="none" w:sz="0" w:space="0" w:color="auto"/>
        <w:left w:val="none" w:sz="0" w:space="0" w:color="auto"/>
        <w:bottom w:val="none" w:sz="0" w:space="0" w:color="auto"/>
        <w:right w:val="none" w:sz="0" w:space="0" w:color="auto"/>
      </w:divBdr>
      <w:divsChild>
        <w:div w:id="773749633">
          <w:marLeft w:val="0"/>
          <w:marRight w:val="0"/>
          <w:marTop w:val="0"/>
          <w:marBottom w:val="0"/>
          <w:divBdr>
            <w:top w:val="none" w:sz="0" w:space="0" w:color="auto"/>
            <w:left w:val="none" w:sz="0" w:space="0" w:color="auto"/>
            <w:bottom w:val="none" w:sz="0" w:space="0" w:color="auto"/>
            <w:right w:val="none" w:sz="0" w:space="0" w:color="auto"/>
          </w:divBdr>
        </w:div>
      </w:divsChild>
    </w:div>
    <w:div w:id="773749639">
      <w:marLeft w:val="0"/>
      <w:marRight w:val="0"/>
      <w:marTop w:val="0"/>
      <w:marBottom w:val="0"/>
      <w:divBdr>
        <w:top w:val="none" w:sz="0" w:space="0" w:color="auto"/>
        <w:left w:val="none" w:sz="0" w:space="0" w:color="auto"/>
        <w:bottom w:val="none" w:sz="0" w:space="0" w:color="auto"/>
        <w:right w:val="none" w:sz="0" w:space="0" w:color="auto"/>
      </w:divBdr>
      <w:divsChild>
        <w:div w:id="773749630">
          <w:marLeft w:val="0"/>
          <w:marRight w:val="0"/>
          <w:marTop w:val="0"/>
          <w:marBottom w:val="0"/>
          <w:divBdr>
            <w:top w:val="none" w:sz="0" w:space="0" w:color="auto"/>
            <w:left w:val="none" w:sz="0" w:space="0" w:color="auto"/>
            <w:bottom w:val="none" w:sz="0" w:space="0" w:color="auto"/>
            <w:right w:val="none" w:sz="0" w:space="0" w:color="auto"/>
          </w:divBdr>
        </w:div>
        <w:div w:id="773749632">
          <w:marLeft w:val="0"/>
          <w:marRight w:val="0"/>
          <w:marTop w:val="0"/>
          <w:marBottom w:val="0"/>
          <w:divBdr>
            <w:top w:val="none" w:sz="0" w:space="0" w:color="auto"/>
            <w:left w:val="none" w:sz="0" w:space="0" w:color="auto"/>
            <w:bottom w:val="none" w:sz="0" w:space="0" w:color="auto"/>
            <w:right w:val="none" w:sz="0" w:space="0" w:color="auto"/>
          </w:divBdr>
        </w:div>
        <w:div w:id="773749634">
          <w:marLeft w:val="0"/>
          <w:marRight w:val="0"/>
          <w:marTop w:val="0"/>
          <w:marBottom w:val="0"/>
          <w:divBdr>
            <w:top w:val="none" w:sz="0" w:space="0" w:color="auto"/>
            <w:left w:val="none" w:sz="0" w:space="0" w:color="auto"/>
            <w:bottom w:val="none" w:sz="0" w:space="0" w:color="auto"/>
            <w:right w:val="none" w:sz="0" w:space="0" w:color="auto"/>
          </w:divBdr>
        </w:div>
        <w:div w:id="773749635">
          <w:marLeft w:val="0"/>
          <w:marRight w:val="0"/>
          <w:marTop w:val="0"/>
          <w:marBottom w:val="0"/>
          <w:divBdr>
            <w:top w:val="none" w:sz="0" w:space="0" w:color="auto"/>
            <w:left w:val="none" w:sz="0" w:space="0" w:color="auto"/>
            <w:bottom w:val="none" w:sz="0" w:space="0" w:color="auto"/>
            <w:right w:val="none" w:sz="0" w:space="0" w:color="auto"/>
          </w:divBdr>
        </w:div>
        <w:div w:id="773749636">
          <w:marLeft w:val="0"/>
          <w:marRight w:val="0"/>
          <w:marTop w:val="0"/>
          <w:marBottom w:val="0"/>
          <w:divBdr>
            <w:top w:val="none" w:sz="0" w:space="0" w:color="auto"/>
            <w:left w:val="none" w:sz="0" w:space="0" w:color="auto"/>
            <w:bottom w:val="none" w:sz="0" w:space="0" w:color="auto"/>
            <w:right w:val="none" w:sz="0" w:space="0" w:color="auto"/>
          </w:divBdr>
        </w:div>
        <w:div w:id="773749637">
          <w:marLeft w:val="0"/>
          <w:marRight w:val="0"/>
          <w:marTop w:val="0"/>
          <w:marBottom w:val="0"/>
          <w:divBdr>
            <w:top w:val="none" w:sz="0" w:space="0" w:color="auto"/>
            <w:left w:val="none" w:sz="0" w:space="0" w:color="auto"/>
            <w:bottom w:val="none" w:sz="0" w:space="0" w:color="auto"/>
            <w:right w:val="none" w:sz="0" w:space="0" w:color="auto"/>
          </w:divBdr>
        </w:div>
        <w:div w:id="773749638">
          <w:marLeft w:val="0"/>
          <w:marRight w:val="0"/>
          <w:marTop w:val="0"/>
          <w:marBottom w:val="0"/>
          <w:divBdr>
            <w:top w:val="none" w:sz="0" w:space="0" w:color="auto"/>
            <w:left w:val="none" w:sz="0" w:space="0" w:color="auto"/>
            <w:bottom w:val="none" w:sz="0" w:space="0" w:color="auto"/>
            <w:right w:val="none" w:sz="0" w:space="0" w:color="auto"/>
          </w:divBdr>
        </w:div>
        <w:div w:id="773749640">
          <w:marLeft w:val="0"/>
          <w:marRight w:val="0"/>
          <w:marTop w:val="0"/>
          <w:marBottom w:val="0"/>
          <w:divBdr>
            <w:top w:val="none" w:sz="0" w:space="0" w:color="auto"/>
            <w:left w:val="none" w:sz="0" w:space="0" w:color="auto"/>
            <w:bottom w:val="none" w:sz="0" w:space="0" w:color="auto"/>
            <w:right w:val="none" w:sz="0" w:space="0" w:color="auto"/>
          </w:divBdr>
        </w:div>
      </w:divsChild>
    </w:div>
    <w:div w:id="773749641">
      <w:marLeft w:val="0"/>
      <w:marRight w:val="0"/>
      <w:marTop w:val="0"/>
      <w:marBottom w:val="0"/>
      <w:divBdr>
        <w:top w:val="none" w:sz="0" w:space="0" w:color="auto"/>
        <w:left w:val="none" w:sz="0" w:space="0" w:color="auto"/>
        <w:bottom w:val="none" w:sz="0" w:space="0" w:color="auto"/>
        <w:right w:val="none" w:sz="0" w:space="0" w:color="auto"/>
      </w:divBdr>
      <w:divsChild>
        <w:div w:id="773749648">
          <w:marLeft w:val="0"/>
          <w:marRight w:val="0"/>
          <w:marTop w:val="0"/>
          <w:marBottom w:val="0"/>
          <w:divBdr>
            <w:top w:val="none" w:sz="0" w:space="0" w:color="auto"/>
            <w:left w:val="none" w:sz="0" w:space="0" w:color="auto"/>
            <w:bottom w:val="none" w:sz="0" w:space="0" w:color="auto"/>
            <w:right w:val="none" w:sz="0" w:space="0" w:color="auto"/>
          </w:divBdr>
          <w:divsChild>
            <w:div w:id="773749643">
              <w:marLeft w:val="0"/>
              <w:marRight w:val="0"/>
              <w:marTop w:val="0"/>
              <w:marBottom w:val="0"/>
              <w:divBdr>
                <w:top w:val="none" w:sz="0" w:space="0" w:color="auto"/>
                <w:left w:val="none" w:sz="0" w:space="0" w:color="auto"/>
                <w:bottom w:val="none" w:sz="0" w:space="0" w:color="auto"/>
                <w:right w:val="none" w:sz="0" w:space="0" w:color="auto"/>
              </w:divBdr>
            </w:div>
            <w:div w:id="773749644">
              <w:marLeft w:val="0"/>
              <w:marRight w:val="0"/>
              <w:marTop w:val="0"/>
              <w:marBottom w:val="0"/>
              <w:divBdr>
                <w:top w:val="none" w:sz="0" w:space="0" w:color="auto"/>
                <w:left w:val="none" w:sz="0" w:space="0" w:color="auto"/>
                <w:bottom w:val="none" w:sz="0" w:space="0" w:color="auto"/>
                <w:right w:val="none" w:sz="0" w:space="0" w:color="auto"/>
              </w:divBdr>
            </w:div>
            <w:div w:id="7737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642">
      <w:marLeft w:val="0"/>
      <w:marRight w:val="0"/>
      <w:marTop w:val="0"/>
      <w:marBottom w:val="0"/>
      <w:divBdr>
        <w:top w:val="none" w:sz="0" w:space="0" w:color="auto"/>
        <w:left w:val="none" w:sz="0" w:space="0" w:color="auto"/>
        <w:bottom w:val="none" w:sz="0" w:space="0" w:color="auto"/>
        <w:right w:val="none" w:sz="0" w:space="0" w:color="auto"/>
      </w:divBdr>
      <w:divsChild>
        <w:div w:id="773749647">
          <w:marLeft w:val="0"/>
          <w:marRight w:val="0"/>
          <w:marTop w:val="0"/>
          <w:marBottom w:val="0"/>
          <w:divBdr>
            <w:top w:val="none" w:sz="0" w:space="0" w:color="auto"/>
            <w:left w:val="none" w:sz="0" w:space="0" w:color="auto"/>
            <w:bottom w:val="none" w:sz="0" w:space="0" w:color="auto"/>
            <w:right w:val="none" w:sz="0" w:space="0" w:color="auto"/>
          </w:divBdr>
        </w:div>
      </w:divsChild>
    </w:div>
    <w:div w:id="773749646">
      <w:marLeft w:val="0"/>
      <w:marRight w:val="0"/>
      <w:marTop w:val="0"/>
      <w:marBottom w:val="0"/>
      <w:divBdr>
        <w:top w:val="none" w:sz="0" w:space="0" w:color="auto"/>
        <w:left w:val="none" w:sz="0" w:space="0" w:color="auto"/>
        <w:bottom w:val="none" w:sz="0" w:space="0" w:color="auto"/>
        <w:right w:val="none" w:sz="0" w:space="0" w:color="auto"/>
      </w:divBdr>
    </w:div>
    <w:div w:id="773749650">
      <w:marLeft w:val="0"/>
      <w:marRight w:val="0"/>
      <w:marTop w:val="0"/>
      <w:marBottom w:val="0"/>
      <w:divBdr>
        <w:top w:val="none" w:sz="0" w:space="0" w:color="auto"/>
        <w:left w:val="none" w:sz="0" w:space="0" w:color="auto"/>
        <w:bottom w:val="none" w:sz="0" w:space="0" w:color="auto"/>
        <w:right w:val="none" w:sz="0" w:space="0" w:color="auto"/>
      </w:divBdr>
      <w:divsChild>
        <w:div w:id="773749683">
          <w:marLeft w:val="0"/>
          <w:marRight w:val="0"/>
          <w:marTop w:val="0"/>
          <w:marBottom w:val="0"/>
          <w:divBdr>
            <w:top w:val="none" w:sz="0" w:space="0" w:color="auto"/>
            <w:left w:val="none" w:sz="0" w:space="0" w:color="auto"/>
            <w:bottom w:val="none" w:sz="0" w:space="0" w:color="auto"/>
            <w:right w:val="none" w:sz="0" w:space="0" w:color="auto"/>
          </w:divBdr>
        </w:div>
      </w:divsChild>
    </w:div>
    <w:div w:id="773749653">
      <w:marLeft w:val="0"/>
      <w:marRight w:val="0"/>
      <w:marTop w:val="0"/>
      <w:marBottom w:val="0"/>
      <w:divBdr>
        <w:top w:val="none" w:sz="0" w:space="0" w:color="auto"/>
        <w:left w:val="none" w:sz="0" w:space="0" w:color="auto"/>
        <w:bottom w:val="none" w:sz="0" w:space="0" w:color="auto"/>
        <w:right w:val="none" w:sz="0" w:space="0" w:color="auto"/>
      </w:divBdr>
      <w:divsChild>
        <w:div w:id="773749677">
          <w:marLeft w:val="0"/>
          <w:marRight w:val="0"/>
          <w:marTop w:val="0"/>
          <w:marBottom w:val="0"/>
          <w:divBdr>
            <w:top w:val="none" w:sz="0" w:space="0" w:color="auto"/>
            <w:left w:val="none" w:sz="0" w:space="0" w:color="auto"/>
            <w:bottom w:val="none" w:sz="0" w:space="0" w:color="auto"/>
            <w:right w:val="none" w:sz="0" w:space="0" w:color="auto"/>
          </w:divBdr>
          <w:divsChild>
            <w:div w:id="773749668">
              <w:marLeft w:val="0"/>
              <w:marRight w:val="0"/>
              <w:marTop w:val="0"/>
              <w:marBottom w:val="0"/>
              <w:divBdr>
                <w:top w:val="none" w:sz="0" w:space="0" w:color="auto"/>
                <w:left w:val="none" w:sz="0" w:space="0" w:color="auto"/>
                <w:bottom w:val="none" w:sz="0" w:space="0" w:color="auto"/>
                <w:right w:val="none" w:sz="0" w:space="0" w:color="auto"/>
              </w:divBdr>
            </w:div>
            <w:div w:id="773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655">
      <w:marLeft w:val="0"/>
      <w:marRight w:val="0"/>
      <w:marTop w:val="0"/>
      <w:marBottom w:val="0"/>
      <w:divBdr>
        <w:top w:val="none" w:sz="0" w:space="0" w:color="auto"/>
        <w:left w:val="none" w:sz="0" w:space="0" w:color="auto"/>
        <w:bottom w:val="none" w:sz="0" w:space="0" w:color="auto"/>
        <w:right w:val="none" w:sz="0" w:space="0" w:color="auto"/>
      </w:divBdr>
      <w:divsChild>
        <w:div w:id="773749673">
          <w:marLeft w:val="0"/>
          <w:marRight w:val="0"/>
          <w:marTop w:val="0"/>
          <w:marBottom w:val="0"/>
          <w:divBdr>
            <w:top w:val="none" w:sz="0" w:space="0" w:color="auto"/>
            <w:left w:val="none" w:sz="0" w:space="0" w:color="auto"/>
            <w:bottom w:val="none" w:sz="0" w:space="0" w:color="auto"/>
            <w:right w:val="none" w:sz="0" w:space="0" w:color="auto"/>
          </w:divBdr>
          <w:divsChild>
            <w:div w:id="773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657">
      <w:marLeft w:val="0"/>
      <w:marRight w:val="0"/>
      <w:marTop w:val="0"/>
      <w:marBottom w:val="0"/>
      <w:divBdr>
        <w:top w:val="none" w:sz="0" w:space="0" w:color="auto"/>
        <w:left w:val="none" w:sz="0" w:space="0" w:color="auto"/>
        <w:bottom w:val="none" w:sz="0" w:space="0" w:color="auto"/>
        <w:right w:val="none" w:sz="0" w:space="0" w:color="auto"/>
      </w:divBdr>
      <w:divsChild>
        <w:div w:id="773749654">
          <w:marLeft w:val="0"/>
          <w:marRight w:val="0"/>
          <w:marTop w:val="0"/>
          <w:marBottom w:val="0"/>
          <w:divBdr>
            <w:top w:val="none" w:sz="0" w:space="0" w:color="auto"/>
            <w:left w:val="none" w:sz="0" w:space="0" w:color="auto"/>
            <w:bottom w:val="none" w:sz="0" w:space="0" w:color="auto"/>
            <w:right w:val="none" w:sz="0" w:space="0" w:color="auto"/>
          </w:divBdr>
        </w:div>
      </w:divsChild>
    </w:div>
    <w:div w:id="773749661">
      <w:marLeft w:val="0"/>
      <w:marRight w:val="0"/>
      <w:marTop w:val="0"/>
      <w:marBottom w:val="0"/>
      <w:divBdr>
        <w:top w:val="none" w:sz="0" w:space="0" w:color="auto"/>
        <w:left w:val="none" w:sz="0" w:space="0" w:color="auto"/>
        <w:bottom w:val="none" w:sz="0" w:space="0" w:color="auto"/>
        <w:right w:val="none" w:sz="0" w:space="0" w:color="auto"/>
      </w:divBdr>
      <w:divsChild>
        <w:div w:id="773749674">
          <w:marLeft w:val="0"/>
          <w:marRight w:val="0"/>
          <w:marTop w:val="0"/>
          <w:marBottom w:val="0"/>
          <w:divBdr>
            <w:top w:val="none" w:sz="0" w:space="0" w:color="auto"/>
            <w:left w:val="none" w:sz="0" w:space="0" w:color="auto"/>
            <w:bottom w:val="none" w:sz="0" w:space="0" w:color="auto"/>
            <w:right w:val="none" w:sz="0" w:space="0" w:color="auto"/>
          </w:divBdr>
          <w:divsChild>
            <w:div w:id="773749660">
              <w:marLeft w:val="0"/>
              <w:marRight w:val="0"/>
              <w:marTop w:val="0"/>
              <w:marBottom w:val="0"/>
              <w:divBdr>
                <w:top w:val="none" w:sz="0" w:space="0" w:color="auto"/>
                <w:left w:val="none" w:sz="0" w:space="0" w:color="auto"/>
                <w:bottom w:val="none" w:sz="0" w:space="0" w:color="auto"/>
                <w:right w:val="none" w:sz="0" w:space="0" w:color="auto"/>
              </w:divBdr>
            </w:div>
            <w:div w:id="773749664">
              <w:marLeft w:val="0"/>
              <w:marRight w:val="0"/>
              <w:marTop w:val="0"/>
              <w:marBottom w:val="0"/>
              <w:divBdr>
                <w:top w:val="none" w:sz="0" w:space="0" w:color="auto"/>
                <w:left w:val="none" w:sz="0" w:space="0" w:color="auto"/>
                <w:bottom w:val="none" w:sz="0" w:space="0" w:color="auto"/>
                <w:right w:val="none" w:sz="0" w:space="0" w:color="auto"/>
              </w:divBdr>
            </w:div>
            <w:div w:id="773749679">
              <w:marLeft w:val="0"/>
              <w:marRight w:val="0"/>
              <w:marTop w:val="0"/>
              <w:marBottom w:val="0"/>
              <w:divBdr>
                <w:top w:val="none" w:sz="0" w:space="0" w:color="auto"/>
                <w:left w:val="none" w:sz="0" w:space="0" w:color="auto"/>
                <w:bottom w:val="none" w:sz="0" w:space="0" w:color="auto"/>
                <w:right w:val="none" w:sz="0" w:space="0" w:color="auto"/>
              </w:divBdr>
            </w:div>
            <w:div w:id="7737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665">
      <w:marLeft w:val="0"/>
      <w:marRight w:val="0"/>
      <w:marTop w:val="0"/>
      <w:marBottom w:val="0"/>
      <w:divBdr>
        <w:top w:val="none" w:sz="0" w:space="0" w:color="auto"/>
        <w:left w:val="none" w:sz="0" w:space="0" w:color="auto"/>
        <w:bottom w:val="none" w:sz="0" w:space="0" w:color="auto"/>
        <w:right w:val="none" w:sz="0" w:space="0" w:color="auto"/>
      </w:divBdr>
      <w:divsChild>
        <w:div w:id="773749649">
          <w:marLeft w:val="0"/>
          <w:marRight w:val="0"/>
          <w:marTop w:val="0"/>
          <w:marBottom w:val="0"/>
          <w:divBdr>
            <w:top w:val="none" w:sz="0" w:space="0" w:color="auto"/>
            <w:left w:val="none" w:sz="0" w:space="0" w:color="auto"/>
            <w:bottom w:val="none" w:sz="0" w:space="0" w:color="auto"/>
            <w:right w:val="none" w:sz="0" w:space="0" w:color="auto"/>
          </w:divBdr>
        </w:div>
      </w:divsChild>
    </w:div>
    <w:div w:id="773749666">
      <w:marLeft w:val="0"/>
      <w:marRight w:val="0"/>
      <w:marTop w:val="0"/>
      <w:marBottom w:val="0"/>
      <w:divBdr>
        <w:top w:val="none" w:sz="0" w:space="0" w:color="auto"/>
        <w:left w:val="none" w:sz="0" w:space="0" w:color="auto"/>
        <w:bottom w:val="none" w:sz="0" w:space="0" w:color="auto"/>
        <w:right w:val="none" w:sz="0" w:space="0" w:color="auto"/>
      </w:divBdr>
      <w:divsChild>
        <w:div w:id="773749663">
          <w:marLeft w:val="0"/>
          <w:marRight w:val="0"/>
          <w:marTop w:val="0"/>
          <w:marBottom w:val="0"/>
          <w:divBdr>
            <w:top w:val="none" w:sz="0" w:space="0" w:color="auto"/>
            <w:left w:val="none" w:sz="0" w:space="0" w:color="auto"/>
            <w:bottom w:val="none" w:sz="0" w:space="0" w:color="auto"/>
            <w:right w:val="none" w:sz="0" w:space="0" w:color="auto"/>
          </w:divBdr>
        </w:div>
      </w:divsChild>
    </w:div>
    <w:div w:id="773749670">
      <w:marLeft w:val="0"/>
      <w:marRight w:val="0"/>
      <w:marTop w:val="0"/>
      <w:marBottom w:val="0"/>
      <w:divBdr>
        <w:top w:val="none" w:sz="0" w:space="0" w:color="auto"/>
        <w:left w:val="none" w:sz="0" w:space="0" w:color="auto"/>
        <w:bottom w:val="none" w:sz="0" w:space="0" w:color="auto"/>
        <w:right w:val="none" w:sz="0" w:space="0" w:color="auto"/>
      </w:divBdr>
      <w:divsChild>
        <w:div w:id="773749685">
          <w:marLeft w:val="0"/>
          <w:marRight w:val="0"/>
          <w:marTop w:val="0"/>
          <w:marBottom w:val="0"/>
          <w:divBdr>
            <w:top w:val="none" w:sz="0" w:space="0" w:color="auto"/>
            <w:left w:val="none" w:sz="0" w:space="0" w:color="auto"/>
            <w:bottom w:val="none" w:sz="0" w:space="0" w:color="auto"/>
            <w:right w:val="none" w:sz="0" w:space="0" w:color="auto"/>
          </w:divBdr>
          <w:divsChild>
            <w:div w:id="773749658">
              <w:marLeft w:val="0"/>
              <w:marRight w:val="0"/>
              <w:marTop w:val="0"/>
              <w:marBottom w:val="0"/>
              <w:divBdr>
                <w:top w:val="none" w:sz="0" w:space="0" w:color="auto"/>
                <w:left w:val="none" w:sz="0" w:space="0" w:color="auto"/>
                <w:bottom w:val="none" w:sz="0" w:space="0" w:color="auto"/>
                <w:right w:val="none" w:sz="0" w:space="0" w:color="auto"/>
              </w:divBdr>
            </w:div>
            <w:div w:id="773749672">
              <w:marLeft w:val="0"/>
              <w:marRight w:val="0"/>
              <w:marTop w:val="0"/>
              <w:marBottom w:val="0"/>
              <w:divBdr>
                <w:top w:val="none" w:sz="0" w:space="0" w:color="auto"/>
                <w:left w:val="none" w:sz="0" w:space="0" w:color="auto"/>
                <w:bottom w:val="none" w:sz="0" w:space="0" w:color="auto"/>
                <w:right w:val="none" w:sz="0" w:space="0" w:color="auto"/>
              </w:divBdr>
            </w:div>
            <w:div w:id="773749675">
              <w:marLeft w:val="0"/>
              <w:marRight w:val="0"/>
              <w:marTop w:val="0"/>
              <w:marBottom w:val="0"/>
              <w:divBdr>
                <w:top w:val="none" w:sz="0" w:space="0" w:color="auto"/>
                <w:left w:val="none" w:sz="0" w:space="0" w:color="auto"/>
                <w:bottom w:val="none" w:sz="0" w:space="0" w:color="auto"/>
                <w:right w:val="none" w:sz="0" w:space="0" w:color="auto"/>
              </w:divBdr>
            </w:div>
            <w:div w:id="773749680">
              <w:marLeft w:val="0"/>
              <w:marRight w:val="0"/>
              <w:marTop w:val="0"/>
              <w:marBottom w:val="0"/>
              <w:divBdr>
                <w:top w:val="none" w:sz="0" w:space="0" w:color="auto"/>
                <w:left w:val="none" w:sz="0" w:space="0" w:color="auto"/>
                <w:bottom w:val="none" w:sz="0" w:space="0" w:color="auto"/>
                <w:right w:val="none" w:sz="0" w:space="0" w:color="auto"/>
              </w:divBdr>
            </w:div>
            <w:div w:id="773749684">
              <w:marLeft w:val="0"/>
              <w:marRight w:val="0"/>
              <w:marTop w:val="0"/>
              <w:marBottom w:val="0"/>
              <w:divBdr>
                <w:top w:val="none" w:sz="0" w:space="0" w:color="auto"/>
                <w:left w:val="none" w:sz="0" w:space="0" w:color="auto"/>
                <w:bottom w:val="none" w:sz="0" w:space="0" w:color="auto"/>
                <w:right w:val="none" w:sz="0" w:space="0" w:color="auto"/>
              </w:divBdr>
            </w:div>
            <w:div w:id="7737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671">
      <w:marLeft w:val="0"/>
      <w:marRight w:val="0"/>
      <w:marTop w:val="0"/>
      <w:marBottom w:val="0"/>
      <w:divBdr>
        <w:top w:val="none" w:sz="0" w:space="0" w:color="auto"/>
        <w:left w:val="none" w:sz="0" w:space="0" w:color="auto"/>
        <w:bottom w:val="none" w:sz="0" w:space="0" w:color="auto"/>
        <w:right w:val="none" w:sz="0" w:space="0" w:color="auto"/>
      </w:divBdr>
      <w:divsChild>
        <w:div w:id="773749669">
          <w:marLeft w:val="0"/>
          <w:marRight w:val="0"/>
          <w:marTop w:val="0"/>
          <w:marBottom w:val="0"/>
          <w:divBdr>
            <w:top w:val="none" w:sz="0" w:space="0" w:color="auto"/>
            <w:left w:val="none" w:sz="0" w:space="0" w:color="auto"/>
            <w:bottom w:val="none" w:sz="0" w:space="0" w:color="auto"/>
            <w:right w:val="none" w:sz="0" w:space="0" w:color="auto"/>
          </w:divBdr>
        </w:div>
      </w:divsChild>
    </w:div>
    <w:div w:id="773749676">
      <w:marLeft w:val="0"/>
      <w:marRight w:val="0"/>
      <w:marTop w:val="0"/>
      <w:marBottom w:val="0"/>
      <w:divBdr>
        <w:top w:val="none" w:sz="0" w:space="0" w:color="auto"/>
        <w:left w:val="none" w:sz="0" w:space="0" w:color="auto"/>
        <w:bottom w:val="none" w:sz="0" w:space="0" w:color="auto"/>
        <w:right w:val="none" w:sz="0" w:space="0" w:color="auto"/>
      </w:divBdr>
      <w:divsChild>
        <w:div w:id="773749652">
          <w:marLeft w:val="0"/>
          <w:marRight w:val="0"/>
          <w:marTop w:val="0"/>
          <w:marBottom w:val="0"/>
          <w:divBdr>
            <w:top w:val="none" w:sz="0" w:space="0" w:color="auto"/>
            <w:left w:val="none" w:sz="0" w:space="0" w:color="auto"/>
            <w:bottom w:val="none" w:sz="0" w:space="0" w:color="auto"/>
            <w:right w:val="none" w:sz="0" w:space="0" w:color="auto"/>
          </w:divBdr>
          <w:divsChild>
            <w:div w:id="7737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678">
      <w:marLeft w:val="0"/>
      <w:marRight w:val="0"/>
      <w:marTop w:val="0"/>
      <w:marBottom w:val="0"/>
      <w:divBdr>
        <w:top w:val="none" w:sz="0" w:space="0" w:color="auto"/>
        <w:left w:val="none" w:sz="0" w:space="0" w:color="auto"/>
        <w:bottom w:val="none" w:sz="0" w:space="0" w:color="auto"/>
        <w:right w:val="none" w:sz="0" w:space="0" w:color="auto"/>
      </w:divBdr>
      <w:divsChild>
        <w:div w:id="773749656">
          <w:marLeft w:val="0"/>
          <w:marRight w:val="0"/>
          <w:marTop w:val="0"/>
          <w:marBottom w:val="0"/>
          <w:divBdr>
            <w:top w:val="none" w:sz="0" w:space="0" w:color="auto"/>
            <w:left w:val="none" w:sz="0" w:space="0" w:color="auto"/>
            <w:bottom w:val="none" w:sz="0" w:space="0" w:color="auto"/>
            <w:right w:val="none" w:sz="0" w:space="0" w:color="auto"/>
          </w:divBdr>
        </w:div>
      </w:divsChild>
    </w:div>
    <w:div w:id="773749681">
      <w:marLeft w:val="0"/>
      <w:marRight w:val="0"/>
      <w:marTop w:val="0"/>
      <w:marBottom w:val="0"/>
      <w:divBdr>
        <w:top w:val="none" w:sz="0" w:space="0" w:color="auto"/>
        <w:left w:val="none" w:sz="0" w:space="0" w:color="auto"/>
        <w:bottom w:val="none" w:sz="0" w:space="0" w:color="auto"/>
        <w:right w:val="none" w:sz="0" w:space="0" w:color="auto"/>
      </w:divBdr>
      <w:divsChild>
        <w:div w:id="773749651">
          <w:marLeft w:val="0"/>
          <w:marRight w:val="0"/>
          <w:marTop w:val="0"/>
          <w:marBottom w:val="0"/>
          <w:divBdr>
            <w:top w:val="none" w:sz="0" w:space="0" w:color="auto"/>
            <w:left w:val="none" w:sz="0" w:space="0" w:color="auto"/>
            <w:bottom w:val="none" w:sz="0" w:space="0" w:color="auto"/>
            <w:right w:val="none" w:sz="0" w:space="0" w:color="auto"/>
          </w:divBdr>
        </w:div>
      </w:divsChild>
    </w:div>
    <w:div w:id="773749682">
      <w:marLeft w:val="0"/>
      <w:marRight w:val="0"/>
      <w:marTop w:val="0"/>
      <w:marBottom w:val="0"/>
      <w:divBdr>
        <w:top w:val="none" w:sz="0" w:space="0" w:color="auto"/>
        <w:left w:val="none" w:sz="0" w:space="0" w:color="auto"/>
        <w:bottom w:val="none" w:sz="0" w:space="0" w:color="auto"/>
        <w:right w:val="none" w:sz="0" w:space="0" w:color="auto"/>
      </w:divBdr>
      <w:divsChild>
        <w:div w:id="773749690">
          <w:marLeft w:val="0"/>
          <w:marRight w:val="0"/>
          <w:marTop w:val="0"/>
          <w:marBottom w:val="0"/>
          <w:divBdr>
            <w:top w:val="none" w:sz="0" w:space="0" w:color="auto"/>
            <w:left w:val="none" w:sz="0" w:space="0" w:color="auto"/>
            <w:bottom w:val="none" w:sz="0" w:space="0" w:color="auto"/>
            <w:right w:val="none" w:sz="0" w:space="0" w:color="auto"/>
          </w:divBdr>
          <w:divsChild>
            <w:div w:id="773749662">
              <w:marLeft w:val="0"/>
              <w:marRight w:val="0"/>
              <w:marTop w:val="0"/>
              <w:marBottom w:val="0"/>
              <w:divBdr>
                <w:top w:val="none" w:sz="0" w:space="0" w:color="auto"/>
                <w:left w:val="none" w:sz="0" w:space="0" w:color="auto"/>
                <w:bottom w:val="none" w:sz="0" w:space="0" w:color="auto"/>
                <w:right w:val="none" w:sz="0" w:space="0" w:color="auto"/>
              </w:divBdr>
            </w:div>
            <w:div w:id="7737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691">
      <w:marLeft w:val="0"/>
      <w:marRight w:val="0"/>
      <w:marTop w:val="0"/>
      <w:marBottom w:val="0"/>
      <w:divBdr>
        <w:top w:val="none" w:sz="0" w:space="0" w:color="auto"/>
        <w:left w:val="none" w:sz="0" w:space="0" w:color="auto"/>
        <w:bottom w:val="none" w:sz="0" w:space="0" w:color="auto"/>
        <w:right w:val="none" w:sz="0" w:space="0" w:color="auto"/>
      </w:divBdr>
      <w:divsChild>
        <w:div w:id="773749689">
          <w:marLeft w:val="0"/>
          <w:marRight w:val="0"/>
          <w:marTop w:val="0"/>
          <w:marBottom w:val="0"/>
          <w:divBdr>
            <w:top w:val="none" w:sz="0" w:space="0" w:color="auto"/>
            <w:left w:val="none" w:sz="0" w:space="0" w:color="auto"/>
            <w:bottom w:val="none" w:sz="0" w:space="0" w:color="auto"/>
            <w:right w:val="none" w:sz="0" w:space="0" w:color="auto"/>
          </w:divBdr>
        </w:div>
      </w:divsChild>
    </w:div>
    <w:div w:id="7737496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1458</TotalTime>
  <Pages>51</Pages>
  <Words>75237</Words>
  <Characters>42886</Characters>
  <Application>Microsoft Office Word</Application>
  <DocSecurity>0</DocSecurity>
  <Lines>357</Lines>
  <Paragraphs>235</Paragraphs>
  <ScaleCrop>false</ScaleCrop>
  <Company>Home</Company>
  <LinksUpToDate>false</LinksUpToDate>
  <CharactersWithSpaces>117888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Паша</dc:creator>
  <cp:keywords/>
  <dc:description/>
  <cp:lastModifiedBy>Пользователь Windows</cp:lastModifiedBy>
  <cp:revision>69</cp:revision>
  <dcterms:created xsi:type="dcterms:W3CDTF">2019-02-08T14:14:00Z</dcterms:created>
  <dcterms:modified xsi:type="dcterms:W3CDTF">2020-02-20T13:52:00Z</dcterms:modified>
</cp:coreProperties>
</file>