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B8" w:rsidRDefault="000A26B8" w:rsidP="00803750">
      <w:pPr>
        <w:pStyle w:val="Caption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CE44F4">
        <w:rPr>
          <w:sz w:val="28"/>
          <w:szCs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605424925" r:id="rId5"/>
        </w:object>
      </w:r>
    </w:p>
    <w:p w:rsidR="000A26B8" w:rsidRPr="00F8718B" w:rsidRDefault="000A26B8" w:rsidP="00803750">
      <w:pPr>
        <w:pStyle w:val="Caption"/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uk-UA"/>
        </w:rPr>
        <w:t xml:space="preserve">                                                      </w:t>
      </w:r>
      <w:r w:rsidRPr="00F8718B">
        <w:rPr>
          <w:color w:val="000080"/>
          <w:sz w:val="28"/>
          <w:szCs w:val="28"/>
          <w:lang w:val="uk-UA"/>
        </w:rPr>
        <w:t>УКРАЇНА</w:t>
      </w:r>
    </w:p>
    <w:p w:rsidR="000A26B8" w:rsidRPr="00F8718B" w:rsidRDefault="000A26B8" w:rsidP="00803750">
      <w:pPr>
        <w:jc w:val="center"/>
        <w:rPr>
          <w:b/>
          <w:bCs/>
          <w:color w:val="000080"/>
          <w:sz w:val="28"/>
          <w:szCs w:val="28"/>
          <w:lang w:val="uk-UA"/>
        </w:rPr>
      </w:pPr>
      <w:r w:rsidRPr="00F8718B">
        <w:rPr>
          <w:b/>
          <w:bCs/>
          <w:color w:val="000080"/>
          <w:sz w:val="28"/>
          <w:szCs w:val="28"/>
          <w:lang w:val="uk-UA"/>
        </w:rPr>
        <w:t xml:space="preserve">ТОМАШПІЛЬСЬКА РАЙОННА ДЕРЖАВНА АДМІНІСТРАЦІЯ ВІННИЦЬКОЇ ОБЛАСТІ   </w:t>
      </w:r>
    </w:p>
    <w:p w:rsidR="000A26B8" w:rsidRPr="00F8718B" w:rsidRDefault="000A26B8" w:rsidP="00803750">
      <w:pPr>
        <w:jc w:val="center"/>
        <w:rPr>
          <w:b/>
          <w:bCs/>
          <w:color w:val="000080"/>
          <w:sz w:val="28"/>
          <w:szCs w:val="28"/>
          <w:lang w:val="uk-UA"/>
        </w:rPr>
      </w:pPr>
      <w:r w:rsidRPr="00F8718B">
        <w:rPr>
          <w:b/>
          <w:bCs/>
          <w:color w:val="000080"/>
          <w:sz w:val="28"/>
          <w:szCs w:val="28"/>
          <w:lang w:val="uk-UA"/>
        </w:rPr>
        <w:t xml:space="preserve">СЛУЖБА У СПРАВАХ ДІТЕЙ </w:t>
      </w:r>
    </w:p>
    <w:p w:rsidR="000A26B8" w:rsidRPr="00F8718B" w:rsidRDefault="000A26B8" w:rsidP="00803750">
      <w:pPr>
        <w:pBdr>
          <w:bottom w:val="thinThickSmallGap" w:sz="24" w:space="1" w:color="000080"/>
        </w:pBdr>
        <w:jc w:val="center"/>
        <w:rPr>
          <w:color w:val="000080"/>
          <w:sz w:val="22"/>
          <w:szCs w:val="22"/>
          <w:lang w:val="uk-UA"/>
        </w:rPr>
      </w:pPr>
      <w:r w:rsidRPr="00F8718B">
        <w:rPr>
          <w:color w:val="000080"/>
          <w:sz w:val="22"/>
          <w:szCs w:val="22"/>
          <w:lang w:val="uk-UA"/>
        </w:rPr>
        <w:t xml:space="preserve">24200, смт. Томашпіль, пл. </w:t>
      </w:r>
      <w:r>
        <w:rPr>
          <w:color w:val="000080"/>
          <w:sz w:val="22"/>
          <w:szCs w:val="22"/>
          <w:lang w:val="uk-UA"/>
        </w:rPr>
        <w:t>Тараса Шевченка</w:t>
      </w:r>
      <w:r w:rsidRPr="00F8718B">
        <w:rPr>
          <w:color w:val="000080"/>
          <w:sz w:val="22"/>
          <w:szCs w:val="22"/>
          <w:lang w:val="uk-UA"/>
        </w:rPr>
        <w:t>, 4, тел. (04348) 2-23-45, факс 2-15-46</w:t>
      </w:r>
    </w:p>
    <w:p w:rsidR="000A26B8" w:rsidRPr="008732AB" w:rsidRDefault="000A26B8" w:rsidP="00803750">
      <w:pPr>
        <w:pBdr>
          <w:bottom w:val="thinThickSmallGap" w:sz="24" w:space="1" w:color="000080"/>
        </w:pBdr>
        <w:jc w:val="center"/>
        <w:rPr>
          <w:color w:val="000080"/>
          <w:sz w:val="22"/>
          <w:szCs w:val="22"/>
          <w:lang w:val="en-US"/>
        </w:rPr>
      </w:pPr>
      <w:r w:rsidRPr="00F8718B">
        <w:rPr>
          <w:color w:val="000080"/>
          <w:sz w:val="22"/>
          <w:szCs w:val="22"/>
          <w:lang w:val="it-IT"/>
        </w:rPr>
        <w:t xml:space="preserve">E-mail: </w:t>
      </w:r>
      <w:r>
        <w:rPr>
          <w:color w:val="000080"/>
          <w:sz w:val="22"/>
          <w:szCs w:val="22"/>
          <w:lang w:val="en-US"/>
        </w:rPr>
        <w:t>tomssd@ukr.net</w:t>
      </w:r>
    </w:p>
    <w:p w:rsidR="000A26B8" w:rsidRDefault="000A26B8" w:rsidP="00803750">
      <w:pPr>
        <w:rPr>
          <w:sz w:val="22"/>
          <w:szCs w:val="20"/>
          <w:lang w:val="uk-UA"/>
        </w:rPr>
      </w:pPr>
    </w:p>
    <w:p w:rsidR="000A26B8" w:rsidRDefault="000A26B8" w:rsidP="00803750">
      <w:pPr>
        <w:rPr>
          <w:b/>
          <w:sz w:val="28"/>
          <w:szCs w:val="28"/>
          <w:lang w:val="uk-UA"/>
        </w:rPr>
      </w:pPr>
      <w:r w:rsidRPr="00803750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803750">
        <w:rPr>
          <w:b/>
          <w:sz w:val="28"/>
          <w:szCs w:val="28"/>
          <w:lang w:val="uk-UA"/>
        </w:rPr>
        <w:t xml:space="preserve">НАКАЗ </w:t>
      </w:r>
    </w:p>
    <w:p w:rsidR="000A26B8" w:rsidRDefault="000A26B8" w:rsidP="00A94E38">
      <w:pPr>
        <w:rPr>
          <w:i/>
          <w:sz w:val="28"/>
          <w:szCs w:val="28"/>
          <w:lang w:val="uk-UA"/>
        </w:rPr>
      </w:pPr>
    </w:p>
    <w:p w:rsidR="000A26B8" w:rsidRPr="00961B79" w:rsidRDefault="000A26B8" w:rsidP="00A94E38">
      <w:pPr>
        <w:rPr>
          <w:lang w:val="uk-UA"/>
        </w:rPr>
      </w:pPr>
      <w:r>
        <w:rPr>
          <w:u w:val="single"/>
          <w:lang w:val="uk-UA"/>
        </w:rPr>
        <w:t>___________</w:t>
      </w:r>
      <w:r w:rsidRPr="00961B79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</w:t>
      </w:r>
      <w:r w:rsidRPr="00961B79">
        <w:rPr>
          <w:lang w:val="uk-UA"/>
        </w:rPr>
        <w:t xml:space="preserve">                 № ______</w:t>
      </w:r>
    </w:p>
    <w:p w:rsidR="000A26B8" w:rsidRPr="00803750" w:rsidRDefault="000A26B8" w:rsidP="00A94E38">
      <w:pPr>
        <w:rPr>
          <w:b/>
          <w:lang w:val="uk-UA"/>
        </w:rPr>
      </w:pPr>
      <w:r w:rsidRPr="00803750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0A26B8" w:rsidRDefault="000A26B8" w:rsidP="00101B8E">
      <w:pPr>
        <w:keepNext/>
        <w:outlineLvl w:val="7"/>
        <w:rPr>
          <w:b/>
          <w:lang w:val="uk-UA"/>
        </w:rPr>
      </w:pPr>
      <w:r w:rsidRPr="002430C9">
        <w:rPr>
          <w:b/>
          <w:lang w:val="uk-UA"/>
        </w:rPr>
        <w:t xml:space="preserve">Про  взяття </w:t>
      </w:r>
      <w:r>
        <w:rPr>
          <w:b/>
          <w:lang w:val="uk-UA"/>
        </w:rPr>
        <w:t>****</w:t>
      </w:r>
    </w:p>
    <w:p w:rsidR="000A26B8" w:rsidRDefault="000A26B8" w:rsidP="00101B8E">
      <w:pPr>
        <w:keepNext/>
        <w:outlineLvl w:val="7"/>
        <w:rPr>
          <w:b/>
          <w:lang w:val="uk-UA"/>
        </w:rPr>
      </w:pPr>
      <w:r w:rsidRPr="002430C9">
        <w:rPr>
          <w:b/>
          <w:lang w:val="uk-UA"/>
        </w:rPr>
        <w:t xml:space="preserve">на облік </w:t>
      </w:r>
      <w:r>
        <w:rPr>
          <w:b/>
          <w:lang w:val="uk-UA"/>
        </w:rPr>
        <w:t>дітей, які перебувають у</w:t>
      </w:r>
    </w:p>
    <w:p w:rsidR="000A26B8" w:rsidRDefault="000A26B8" w:rsidP="00101B8E">
      <w:pPr>
        <w:keepNext/>
        <w:outlineLvl w:val="7"/>
        <w:rPr>
          <w:b/>
          <w:lang w:val="uk-UA"/>
        </w:rPr>
      </w:pPr>
      <w:r>
        <w:rPr>
          <w:b/>
          <w:lang w:val="uk-UA"/>
        </w:rPr>
        <w:t xml:space="preserve"> складних життєвих обставинах </w:t>
      </w:r>
      <w:r w:rsidRPr="002430C9">
        <w:rPr>
          <w:b/>
          <w:lang w:val="uk-UA"/>
        </w:rPr>
        <w:t xml:space="preserve">служби </w:t>
      </w:r>
    </w:p>
    <w:p w:rsidR="000A26B8" w:rsidRPr="002430C9" w:rsidRDefault="000A26B8" w:rsidP="00101B8E">
      <w:pPr>
        <w:keepNext/>
        <w:outlineLvl w:val="7"/>
        <w:rPr>
          <w:b/>
          <w:lang w:val="uk-UA"/>
        </w:rPr>
      </w:pPr>
      <w:r w:rsidRPr="002430C9">
        <w:rPr>
          <w:b/>
          <w:lang w:val="uk-UA"/>
        </w:rPr>
        <w:t>у справах дітей</w:t>
      </w:r>
      <w:r>
        <w:rPr>
          <w:b/>
          <w:lang w:val="uk-UA"/>
        </w:rPr>
        <w:t xml:space="preserve"> </w:t>
      </w:r>
      <w:r w:rsidRPr="002430C9">
        <w:rPr>
          <w:b/>
          <w:lang w:val="uk-UA"/>
        </w:rPr>
        <w:t xml:space="preserve">райдержадміністрації </w:t>
      </w:r>
    </w:p>
    <w:p w:rsidR="000A26B8" w:rsidRPr="00803750" w:rsidRDefault="000A26B8" w:rsidP="00803750">
      <w:pPr>
        <w:keepNext/>
        <w:tabs>
          <w:tab w:val="center" w:pos="4677"/>
        </w:tabs>
        <w:outlineLvl w:val="7"/>
        <w:rPr>
          <w:b/>
          <w:sz w:val="28"/>
          <w:szCs w:val="28"/>
          <w:lang w:val="uk-UA"/>
        </w:rPr>
      </w:pPr>
    </w:p>
    <w:p w:rsidR="000A26B8" w:rsidRPr="00CF1D9C" w:rsidRDefault="000A26B8" w:rsidP="00EE6356">
      <w:pPr>
        <w:shd w:val="clear" w:color="auto" w:fill="FFFFFF"/>
        <w:ind w:firstLine="450"/>
        <w:jc w:val="both"/>
        <w:textAlignment w:val="baseline"/>
        <w:rPr>
          <w:lang w:val="uk-UA"/>
        </w:rPr>
      </w:pPr>
      <w:r w:rsidRPr="000D65D8">
        <w:rPr>
          <w:bCs/>
          <w:lang w:val="uk-UA"/>
        </w:rPr>
        <w:t>Відповідно до Закон</w:t>
      </w:r>
      <w:r>
        <w:rPr>
          <w:bCs/>
          <w:lang w:val="uk-UA"/>
        </w:rPr>
        <w:t>у</w:t>
      </w:r>
      <w:r w:rsidRPr="000D65D8">
        <w:rPr>
          <w:bCs/>
          <w:lang w:val="uk-UA"/>
        </w:rPr>
        <w:t xml:space="preserve"> України «Про  охорону дитинства» </w:t>
      </w:r>
      <w:r w:rsidRPr="000D65D8">
        <w:rPr>
          <w:shd w:val="clear" w:color="auto" w:fill="FFFFFF"/>
          <w:lang w:val="uk-UA"/>
        </w:rPr>
        <w:t>від </w:t>
      </w:r>
      <w:r w:rsidRPr="000D65D8">
        <w:rPr>
          <w:bdr w:val="none" w:sz="0" w:space="0" w:color="auto" w:frame="1"/>
          <w:shd w:val="clear" w:color="auto" w:fill="FFFFFF"/>
          <w:lang w:val="uk-UA"/>
        </w:rPr>
        <w:t>26.04.2001</w:t>
      </w:r>
      <w:r w:rsidRPr="000D65D8">
        <w:rPr>
          <w:shd w:val="clear" w:color="auto" w:fill="FFFFFF"/>
          <w:lang w:val="uk-UA"/>
        </w:rPr>
        <w:t> № </w:t>
      </w:r>
      <w:r w:rsidRPr="000D65D8">
        <w:rPr>
          <w:bCs/>
          <w:bdr w:val="none" w:sz="0" w:space="0" w:color="auto" w:frame="1"/>
          <w:shd w:val="clear" w:color="auto" w:fill="FFFFFF"/>
          <w:lang w:val="uk-UA"/>
        </w:rPr>
        <w:t>2402-III</w:t>
      </w:r>
      <w:r>
        <w:rPr>
          <w:bCs/>
          <w:lang w:val="uk-UA"/>
        </w:rPr>
        <w:t>, постанови Кабінету Міністрів України від 24.09.2008 року №866 «</w:t>
      </w:r>
      <w:r w:rsidRPr="00773831">
        <w:rPr>
          <w:bCs/>
          <w:color w:val="000000"/>
          <w:bdr w:val="none" w:sz="0" w:space="0" w:color="auto" w:frame="1"/>
          <w:lang w:val="uk-UA" w:eastAsia="uk-UA"/>
        </w:rPr>
        <w:t xml:space="preserve">Питання </w:t>
      </w:r>
      <w:r>
        <w:rPr>
          <w:bCs/>
          <w:color w:val="000000"/>
          <w:bdr w:val="none" w:sz="0" w:space="0" w:color="auto" w:frame="1"/>
          <w:lang w:val="uk-UA" w:eastAsia="uk-UA"/>
        </w:rPr>
        <w:t>д</w:t>
      </w:r>
      <w:r w:rsidRPr="00773831">
        <w:rPr>
          <w:bCs/>
          <w:color w:val="000000"/>
          <w:bdr w:val="none" w:sz="0" w:space="0" w:color="auto" w:frame="1"/>
          <w:lang w:val="uk-UA" w:eastAsia="uk-UA"/>
        </w:rPr>
        <w:t>іяльності органів опіки та піклування, пов'язаної із захистом прав дитини</w:t>
      </w:r>
      <w:r>
        <w:rPr>
          <w:bCs/>
          <w:color w:val="000000"/>
          <w:bdr w:val="none" w:sz="0" w:space="0" w:color="auto" w:frame="1"/>
          <w:lang w:val="uk-UA" w:eastAsia="uk-UA"/>
        </w:rPr>
        <w:t xml:space="preserve">», </w:t>
      </w:r>
      <w:r>
        <w:rPr>
          <w:bCs/>
          <w:lang w:val="uk-UA"/>
        </w:rPr>
        <w:t xml:space="preserve"> </w:t>
      </w:r>
      <w:r w:rsidRPr="00866978">
        <w:rPr>
          <w:sz w:val="22"/>
          <w:szCs w:val="22"/>
          <w:lang w:val="uk-UA"/>
        </w:rPr>
        <w:t>наказу Міністерства соціальної політики України  від 20.01.2014 року № 27 «</w:t>
      </w:r>
      <w:r w:rsidRPr="00DD71BF">
        <w:rPr>
          <w:lang w:val="uk-UA"/>
        </w:rPr>
        <w:t>Про Порядок ведення службами у справах дітей обліку дітей, які перебувають в складних життєвих обставинах</w:t>
      </w:r>
      <w:r w:rsidRPr="00866978">
        <w:rPr>
          <w:sz w:val="22"/>
          <w:szCs w:val="22"/>
          <w:lang w:val="uk-UA"/>
        </w:rPr>
        <w:t>»,</w:t>
      </w:r>
      <w:r>
        <w:rPr>
          <w:lang w:val="uk-UA"/>
        </w:rPr>
        <w:t xml:space="preserve"> </w:t>
      </w:r>
      <w:r w:rsidRPr="00CF1D9C">
        <w:rPr>
          <w:lang w:val="uk-UA"/>
        </w:rPr>
        <w:t xml:space="preserve">наказу Міністерства у справах сім’ї, молоді та спорту України від </w:t>
      </w:r>
      <w:r>
        <w:rPr>
          <w:lang w:val="uk-UA"/>
        </w:rPr>
        <w:t>08.10.2010</w:t>
      </w:r>
      <w:r w:rsidRPr="00CF1D9C">
        <w:rPr>
          <w:lang w:val="uk-UA"/>
        </w:rPr>
        <w:t xml:space="preserve"> року № </w:t>
      </w:r>
      <w:r>
        <w:rPr>
          <w:lang w:val="uk-UA"/>
        </w:rPr>
        <w:t>1724</w:t>
      </w:r>
      <w:r w:rsidRPr="00CF1D9C">
        <w:rPr>
          <w:lang w:val="uk-UA"/>
        </w:rPr>
        <w:t xml:space="preserve"> «Про затвердження </w:t>
      </w:r>
      <w:r>
        <w:rPr>
          <w:lang w:val="uk-UA"/>
        </w:rPr>
        <w:t>примірного переліку документів, які зберігаються в особовій справі дитини, яка опинилася в складних життєвих обставинах, враховуючи повідомлення  Томашпільського районного центру соціальних служб для сімей, дітей та молоді від 13.04.2018 року №01-15/157, у зв</w:t>
      </w:r>
      <w:r w:rsidRPr="00EF3E4B">
        <w:rPr>
          <w:lang w:val="uk-UA"/>
        </w:rPr>
        <w:t>’</w:t>
      </w:r>
      <w:r>
        <w:rPr>
          <w:lang w:val="uk-UA"/>
        </w:rPr>
        <w:t>язку з тим, що батьки дитини</w:t>
      </w:r>
      <w:r w:rsidRPr="00EF3E4B">
        <w:rPr>
          <w:bCs/>
          <w:lang w:val="uk-UA"/>
        </w:rPr>
        <w:t xml:space="preserve"> </w:t>
      </w:r>
      <w:r>
        <w:rPr>
          <w:bCs/>
          <w:lang w:val="uk-UA"/>
        </w:rPr>
        <w:t xml:space="preserve">****, ****  </w:t>
      </w:r>
      <w:r>
        <w:rPr>
          <w:lang w:val="uk-UA"/>
        </w:rPr>
        <w:t xml:space="preserve"> </w:t>
      </w:r>
      <w:r>
        <w:rPr>
          <w:bCs/>
          <w:lang w:val="uk-UA"/>
        </w:rPr>
        <w:t>ухиляються від виконання батьківських обов</w:t>
      </w:r>
      <w:r w:rsidRPr="00EF3E4B">
        <w:rPr>
          <w:bCs/>
          <w:lang w:val="uk-UA"/>
        </w:rPr>
        <w:t>’</w:t>
      </w:r>
      <w:r>
        <w:rPr>
          <w:bCs/>
          <w:lang w:val="uk-UA"/>
        </w:rPr>
        <w:t xml:space="preserve">язків, </w:t>
      </w:r>
      <w:r>
        <w:rPr>
          <w:lang w:val="uk-UA"/>
        </w:rPr>
        <w:t xml:space="preserve">з </w:t>
      </w:r>
      <w:r w:rsidRPr="000D65D8">
        <w:rPr>
          <w:bCs/>
          <w:lang w:val="uk-UA"/>
        </w:rPr>
        <w:t xml:space="preserve">метою забезпечення реалізації державної політики </w:t>
      </w:r>
      <w:r>
        <w:rPr>
          <w:bCs/>
          <w:lang w:val="uk-UA"/>
        </w:rPr>
        <w:t xml:space="preserve">щодо </w:t>
      </w:r>
      <w:r w:rsidRPr="000D65D8">
        <w:rPr>
          <w:bCs/>
          <w:lang w:val="uk-UA"/>
        </w:rPr>
        <w:t xml:space="preserve"> </w:t>
      </w:r>
      <w:r>
        <w:rPr>
          <w:bCs/>
          <w:lang w:val="uk-UA"/>
        </w:rPr>
        <w:t>захисту прав та інтересів дитини</w:t>
      </w:r>
    </w:p>
    <w:p w:rsidR="000A26B8" w:rsidRDefault="000A26B8" w:rsidP="00A94E38">
      <w:pPr>
        <w:keepNext/>
        <w:ind w:firstLine="851"/>
        <w:jc w:val="center"/>
        <w:outlineLvl w:val="7"/>
        <w:rPr>
          <w:b/>
          <w:lang w:val="uk-UA"/>
        </w:rPr>
      </w:pPr>
    </w:p>
    <w:p w:rsidR="000A26B8" w:rsidRDefault="000A26B8" w:rsidP="00A94E38">
      <w:pPr>
        <w:keepNext/>
        <w:ind w:firstLine="851"/>
        <w:jc w:val="center"/>
        <w:outlineLvl w:val="7"/>
        <w:rPr>
          <w:b/>
          <w:lang w:val="uk-UA"/>
        </w:rPr>
      </w:pPr>
      <w:r w:rsidRPr="00CF1D9C">
        <w:rPr>
          <w:b/>
          <w:lang w:val="uk-UA"/>
        </w:rPr>
        <w:t>НАКАЗУЮ:</w:t>
      </w:r>
    </w:p>
    <w:p w:rsidR="000A26B8" w:rsidRPr="00CF1D9C" w:rsidRDefault="000A26B8" w:rsidP="00A94E38">
      <w:pPr>
        <w:keepNext/>
        <w:ind w:firstLine="851"/>
        <w:jc w:val="center"/>
        <w:outlineLvl w:val="7"/>
        <w:rPr>
          <w:lang w:val="uk-UA"/>
        </w:rPr>
      </w:pPr>
    </w:p>
    <w:p w:rsidR="000A26B8" w:rsidRPr="00CC37CA" w:rsidRDefault="000A26B8" w:rsidP="00803750">
      <w:pPr>
        <w:keepNext/>
        <w:ind w:firstLine="851"/>
        <w:jc w:val="both"/>
        <w:outlineLvl w:val="7"/>
        <w:rPr>
          <w:lang w:val="uk-UA"/>
        </w:rPr>
      </w:pPr>
      <w:r w:rsidRPr="00CF1D9C">
        <w:rPr>
          <w:lang w:val="uk-UA"/>
        </w:rPr>
        <w:t>1. Взяти</w:t>
      </w:r>
      <w:r>
        <w:rPr>
          <w:lang w:val="uk-UA"/>
        </w:rPr>
        <w:t xml:space="preserve"> з 16 квітня 2018 року</w:t>
      </w:r>
      <w:r w:rsidRPr="00CF1D9C">
        <w:rPr>
          <w:lang w:val="uk-UA"/>
        </w:rPr>
        <w:t xml:space="preserve"> </w:t>
      </w:r>
      <w:r>
        <w:rPr>
          <w:lang w:val="uk-UA"/>
        </w:rPr>
        <w:t>малолітню ***, **** року, жительку с. *** Томашпільського району</w:t>
      </w:r>
      <w:r w:rsidRPr="00CF1D9C">
        <w:rPr>
          <w:lang w:val="uk-UA"/>
        </w:rPr>
        <w:t xml:space="preserve"> на облік </w:t>
      </w:r>
      <w:r>
        <w:rPr>
          <w:lang w:val="uk-UA"/>
        </w:rPr>
        <w:t xml:space="preserve">дітей, які перебувають у складних життєвих обставинах </w:t>
      </w:r>
      <w:r w:rsidRPr="00CF1D9C">
        <w:rPr>
          <w:lang w:val="uk-UA"/>
        </w:rPr>
        <w:t>служби у справах дітей райдержадміністрації</w:t>
      </w:r>
      <w:r>
        <w:rPr>
          <w:lang w:val="uk-UA"/>
        </w:rPr>
        <w:t xml:space="preserve">, </w:t>
      </w:r>
      <w:r w:rsidRPr="00CC37CA">
        <w:rPr>
          <w:lang w:val="uk-UA"/>
        </w:rPr>
        <w:t xml:space="preserve">у зв’язку </w:t>
      </w:r>
      <w:r>
        <w:rPr>
          <w:lang w:val="uk-UA"/>
        </w:rPr>
        <w:t>із ухилянням батьків від виконання батьківських обов</w:t>
      </w:r>
      <w:r w:rsidRPr="005F6D35">
        <w:rPr>
          <w:lang w:val="uk-UA"/>
        </w:rPr>
        <w:t>’</w:t>
      </w:r>
      <w:r>
        <w:rPr>
          <w:lang w:val="uk-UA"/>
        </w:rPr>
        <w:t>язків.</w:t>
      </w:r>
    </w:p>
    <w:p w:rsidR="000A26B8" w:rsidRDefault="000A26B8" w:rsidP="00A560AE">
      <w:pPr>
        <w:keepNext/>
        <w:ind w:firstLine="708"/>
        <w:outlineLvl w:val="7"/>
        <w:rPr>
          <w:lang w:val="uk-UA"/>
        </w:rPr>
      </w:pPr>
      <w:r w:rsidRPr="00CF1D9C">
        <w:rPr>
          <w:lang w:val="uk-UA"/>
        </w:rPr>
        <w:t>2.</w:t>
      </w:r>
      <w:r w:rsidRPr="00A560AE">
        <w:rPr>
          <w:sz w:val="22"/>
          <w:szCs w:val="22"/>
          <w:lang w:val="uk-UA"/>
        </w:rPr>
        <w:t xml:space="preserve"> </w:t>
      </w:r>
      <w:r w:rsidRPr="00A560AE">
        <w:rPr>
          <w:lang w:val="uk-UA"/>
        </w:rPr>
        <w:t>Головн</w:t>
      </w:r>
      <w:r>
        <w:rPr>
          <w:lang w:val="uk-UA"/>
        </w:rPr>
        <w:t xml:space="preserve">ому </w:t>
      </w:r>
      <w:r w:rsidRPr="00A560AE">
        <w:rPr>
          <w:lang w:val="uk-UA"/>
        </w:rPr>
        <w:t>спеціаліст</w:t>
      </w:r>
      <w:r>
        <w:rPr>
          <w:lang w:val="uk-UA"/>
        </w:rPr>
        <w:t>у</w:t>
      </w:r>
      <w:r w:rsidRPr="00A560AE">
        <w:rPr>
          <w:lang w:val="uk-UA"/>
        </w:rPr>
        <w:t xml:space="preserve"> служби у справах дітей</w:t>
      </w:r>
      <w:r w:rsidRPr="0040346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райдержадміністрації </w:t>
      </w:r>
      <w:r w:rsidRPr="00403466">
        <w:rPr>
          <w:sz w:val="22"/>
          <w:szCs w:val="22"/>
          <w:lang w:val="uk-UA"/>
        </w:rPr>
        <w:t xml:space="preserve"> </w:t>
      </w:r>
      <w:r>
        <w:rPr>
          <w:lang w:val="uk-UA"/>
        </w:rPr>
        <w:t>Шпикуляк С.А.:</w:t>
      </w:r>
    </w:p>
    <w:p w:rsidR="000A26B8" w:rsidRDefault="000A26B8" w:rsidP="00A560AE">
      <w:pPr>
        <w:keepNext/>
        <w:ind w:firstLine="708"/>
        <w:outlineLvl w:val="7"/>
        <w:rPr>
          <w:lang w:val="uk-UA"/>
        </w:rPr>
      </w:pPr>
      <w:r>
        <w:rPr>
          <w:lang w:val="uk-UA"/>
        </w:rPr>
        <w:t>2.1.</w:t>
      </w:r>
      <w:r w:rsidRPr="0040346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</w:t>
      </w:r>
      <w:r w:rsidRPr="00CF1D9C">
        <w:rPr>
          <w:lang w:val="uk-UA"/>
        </w:rPr>
        <w:t xml:space="preserve">формувати особову справу </w:t>
      </w:r>
      <w:r>
        <w:rPr>
          <w:lang w:val="uk-UA"/>
        </w:rPr>
        <w:t xml:space="preserve">малолітньої ***,  </w:t>
      </w:r>
      <w:r w:rsidRPr="00CF1D9C">
        <w:rPr>
          <w:lang w:val="uk-UA"/>
        </w:rPr>
        <w:t xml:space="preserve">дитини, </w:t>
      </w:r>
      <w:r>
        <w:rPr>
          <w:lang w:val="uk-UA"/>
        </w:rPr>
        <w:t>яка перебуває  в складних життєвих обставинах, у зв’язку із ухилянням батьків від виконання батьківських обов</w:t>
      </w:r>
      <w:r w:rsidRPr="005F6D35">
        <w:rPr>
          <w:lang w:val="uk-UA"/>
        </w:rPr>
        <w:t>’</w:t>
      </w:r>
      <w:r>
        <w:rPr>
          <w:lang w:val="uk-UA"/>
        </w:rPr>
        <w:t>язків.</w:t>
      </w:r>
    </w:p>
    <w:p w:rsidR="000A26B8" w:rsidRDefault="000A26B8" w:rsidP="005F6D35">
      <w:pPr>
        <w:keepNext/>
        <w:jc w:val="both"/>
        <w:outlineLvl w:val="7"/>
        <w:rPr>
          <w:lang w:val="uk-UA"/>
        </w:rPr>
      </w:pPr>
      <w:r>
        <w:rPr>
          <w:lang w:val="uk-UA"/>
        </w:rPr>
        <w:t xml:space="preserve">            2.2</w:t>
      </w:r>
      <w:r w:rsidRPr="005F6D35">
        <w:rPr>
          <w:lang w:val="uk-UA"/>
        </w:rPr>
        <w:t xml:space="preserve"> </w:t>
      </w:r>
      <w:r>
        <w:rPr>
          <w:lang w:val="uk-UA"/>
        </w:rPr>
        <w:t xml:space="preserve">Внести дані малолітньої </w:t>
      </w:r>
      <w:bookmarkStart w:id="0" w:name="_GoBack"/>
      <w:bookmarkEnd w:id="0"/>
      <w:r>
        <w:rPr>
          <w:lang w:val="uk-UA"/>
        </w:rPr>
        <w:t xml:space="preserve">*** до </w:t>
      </w:r>
      <w:r w:rsidRPr="004846E7">
        <w:rPr>
          <w:color w:val="000000"/>
          <w:lang w:val="uk-UA" w:eastAsia="uk-UA"/>
        </w:rPr>
        <w:t>електронн</w:t>
      </w:r>
      <w:r>
        <w:rPr>
          <w:color w:val="000000"/>
          <w:lang w:val="uk-UA" w:eastAsia="uk-UA"/>
        </w:rPr>
        <w:t>ої обліково-статистичної</w:t>
      </w:r>
      <w:r w:rsidRPr="004846E7">
        <w:rPr>
          <w:color w:val="000000"/>
          <w:lang w:val="uk-UA" w:eastAsia="uk-UA"/>
        </w:rPr>
        <w:t xml:space="preserve"> карт</w:t>
      </w:r>
      <w:r>
        <w:rPr>
          <w:color w:val="000000"/>
          <w:lang w:val="uk-UA" w:eastAsia="uk-UA"/>
        </w:rPr>
        <w:t>ки</w:t>
      </w:r>
      <w:r w:rsidRPr="004846E7">
        <w:rPr>
          <w:color w:val="000000"/>
          <w:lang w:val="uk-UA" w:eastAsia="uk-UA"/>
        </w:rPr>
        <w:t xml:space="preserve"> дитини</w:t>
      </w:r>
      <w:r>
        <w:rPr>
          <w:color w:val="000000"/>
          <w:lang w:val="uk-UA" w:eastAsia="uk-UA"/>
        </w:rPr>
        <w:t xml:space="preserve">  </w:t>
      </w:r>
      <w:r>
        <w:rPr>
          <w:lang w:val="uk-UA"/>
        </w:rPr>
        <w:t xml:space="preserve">ЄІАС «Діти». </w:t>
      </w:r>
    </w:p>
    <w:p w:rsidR="000A26B8" w:rsidRDefault="000A26B8" w:rsidP="005F6D35">
      <w:pPr>
        <w:keepNext/>
        <w:jc w:val="both"/>
        <w:outlineLvl w:val="7"/>
        <w:rPr>
          <w:b/>
          <w:lang w:val="uk-UA"/>
        </w:rPr>
      </w:pPr>
      <w:r>
        <w:rPr>
          <w:lang w:val="uk-UA"/>
        </w:rPr>
        <w:t xml:space="preserve">         </w:t>
      </w:r>
      <w:r w:rsidRPr="00CF1D9C">
        <w:rPr>
          <w:rFonts w:ascii="Calibri" w:hAnsi="Calibri"/>
          <w:lang w:val="uk-UA"/>
        </w:rPr>
        <w:t xml:space="preserve">       </w:t>
      </w:r>
      <w:r w:rsidRPr="00CF1D9C">
        <w:rPr>
          <w:lang w:val="uk-UA"/>
        </w:rPr>
        <w:t>3.  Контроль за виконанням наказу залишаю за собою</w:t>
      </w:r>
      <w:r w:rsidRPr="00CF1D9C">
        <w:rPr>
          <w:rFonts w:ascii="Calibri" w:hAnsi="Calibri"/>
          <w:lang w:val="uk-UA"/>
        </w:rPr>
        <w:t>.</w:t>
      </w:r>
      <w:r>
        <w:rPr>
          <w:b/>
          <w:lang w:val="uk-UA"/>
        </w:rPr>
        <w:t xml:space="preserve"> </w:t>
      </w:r>
    </w:p>
    <w:p w:rsidR="000A26B8" w:rsidRPr="005F6D35" w:rsidRDefault="000A26B8" w:rsidP="005F6D35">
      <w:pPr>
        <w:keepNext/>
        <w:jc w:val="both"/>
        <w:outlineLvl w:val="7"/>
        <w:rPr>
          <w:lang w:val="uk-UA"/>
        </w:rPr>
      </w:pPr>
      <w:r>
        <w:rPr>
          <w:b/>
          <w:lang w:val="uk-UA"/>
        </w:rPr>
        <w:t xml:space="preserve">  </w:t>
      </w:r>
    </w:p>
    <w:p w:rsidR="000A26B8" w:rsidRDefault="000A26B8" w:rsidP="002430C9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Pr="00CF1D9C">
        <w:rPr>
          <w:b/>
          <w:lang w:val="uk-UA"/>
        </w:rPr>
        <w:t xml:space="preserve">Начальник служби                                          </w:t>
      </w:r>
      <w:r>
        <w:rPr>
          <w:b/>
          <w:lang w:val="uk-UA"/>
        </w:rPr>
        <w:t xml:space="preserve">                     </w:t>
      </w:r>
      <w:r w:rsidRPr="00CF1D9C">
        <w:rPr>
          <w:b/>
          <w:lang w:val="uk-UA"/>
        </w:rPr>
        <w:t xml:space="preserve">     </w:t>
      </w:r>
      <w:r>
        <w:rPr>
          <w:b/>
          <w:lang w:val="uk-UA"/>
        </w:rPr>
        <w:t xml:space="preserve">Ярош О.І.     </w:t>
      </w:r>
    </w:p>
    <w:p w:rsidR="000A26B8" w:rsidRDefault="000A26B8" w:rsidP="00E73AD4">
      <w:pPr>
        <w:rPr>
          <w:b/>
          <w:sz w:val="28"/>
          <w:szCs w:val="28"/>
          <w:lang w:val="uk-UA"/>
        </w:rPr>
      </w:pPr>
      <w:r w:rsidRPr="00403466">
        <w:rPr>
          <w:b/>
          <w:sz w:val="28"/>
          <w:szCs w:val="28"/>
          <w:lang w:val="uk-UA"/>
        </w:rPr>
        <w:t>З наказом ознайомлена (ий) :</w:t>
      </w:r>
    </w:p>
    <w:p w:rsidR="000A26B8" w:rsidRPr="005F6D35" w:rsidRDefault="000A26B8" w:rsidP="000F405F">
      <w:pPr>
        <w:keepNext/>
        <w:outlineLvl w:val="7"/>
        <w:rPr>
          <w:sz w:val="22"/>
          <w:szCs w:val="22"/>
          <w:lang w:val="uk-UA"/>
        </w:rPr>
      </w:pPr>
      <w:r w:rsidRPr="00403466">
        <w:rPr>
          <w:sz w:val="22"/>
          <w:szCs w:val="22"/>
          <w:lang w:val="uk-UA"/>
        </w:rPr>
        <w:t>Головний спеціаліст</w:t>
      </w:r>
      <w:r w:rsidRPr="005F6D35">
        <w:rPr>
          <w:sz w:val="22"/>
          <w:szCs w:val="22"/>
        </w:rPr>
        <w:t xml:space="preserve"> </w:t>
      </w:r>
      <w:r w:rsidRPr="00403466">
        <w:rPr>
          <w:sz w:val="22"/>
          <w:szCs w:val="22"/>
          <w:lang w:val="uk-UA"/>
        </w:rPr>
        <w:t xml:space="preserve">служби у справах дітей                       _____________                </w:t>
      </w:r>
      <w:r>
        <w:rPr>
          <w:sz w:val="22"/>
          <w:szCs w:val="22"/>
          <w:lang w:val="uk-UA"/>
        </w:rPr>
        <w:t>Шпикуляк С.А.</w:t>
      </w:r>
    </w:p>
    <w:p w:rsidR="000A26B8" w:rsidRDefault="000A26B8" w:rsidP="00E73AD4">
      <w:pPr>
        <w:rPr>
          <w:b/>
          <w:sz w:val="28"/>
          <w:szCs w:val="28"/>
          <w:lang w:val="uk-UA"/>
        </w:rPr>
      </w:pPr>
    </w:p>
    <w:sectPr w:rsidR="000A26B8" w:rsidSect="00EF3E4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1DC"/>
    <w:rsid w:val="00050AF3"/>
    <w:rsid w:val="000A26B8"/>
    <w:rsid w:val="000D65D8"/>
    <w:rsid w:val="000F405F"/>
    <w:rsid w:val="00101B8E"/>
    <w:rsid w:val="00122371"/>
    <w:rsid w:val="001230E3"/>
    <w:rsid w:val="001948F5"/>
    <w:rsid w:val="001C1B9D"/>
    <w:rsid w:val="001D05DB"/>
    <w:rsid w:val="002159ED"/>
    <w:rsid w:val="002430C9"/>
    <w:rsid w:val="002440BA"/>
    <w:rsid w:val="002B0A2A"/>
    <w:rsid w:val="00376637"/>
    <w:rsid w:val="00391E79"/>
    <w:rsid w:val="00403466"/>
    <w:rsid w:val="004846E7"/>
    <w:rsid w:val="004B0585"/>
    <w:rsid w:val="004B6BB2"/>
    <w:rsid w:val="004C175D"/>
    <w:rsid w:val="004C6DFB"/>
    <w:rsid w:val="004E7DBE"/>
    <w:rsid w:val="0051205D"/>
    <w:rsid w:val="00523C01"/>
    <w:rsid w:val="005658DB"/>
    <w:rsid w:val="005C0400"/>
    <w:rsid w:val="005C319C"/>
    <w:rsid w:val="005F6D35"/>
    <w:rsid w:val="00615C9A"/>
    <w:rsid w:val="006A0977"/>
    <w:rsid w:val="006A51DC"/>
    <w:rsid w:val="00773831"/>
    <w:rsid w:val="00773BF8"/>
    <w:rsid w:val="00781BCD"/>
    <w:rsid w:val="007F0048"/>
    <w:rsid w:val="00803750"/>
    <w:rsid w:val="008501EB"/>
    <w:rsid w:val="00866978"/>
    <w:rsid w:val="008732AB"/>
    <w:rsid w:val="00947A49"/>
    <w:rsid w:val="00961B79"/>
    <w:rsid w:val="00992DB5"/>
    <w:rsid w:val="009C069A"/>
    <w:rsid w:val="00A560AE"/>
    <w:rsid w:val="00A57421"/>
    <w:rsid w:val="00A94E38"/>
    <w:rsid w:val="00B21A86"/>
    <w:rsid w:val="00B83ED0"/>
    <w:rsid w:val="00C534D2"/>
    <w:rsid w:val="00C815D9"/>
    <w:rsid w:val="00C8243C"/>
    <w:rsid w:val="00C97619"/>
    <w:rsid w:val="00CC37CA"/>
    <w:rsid w:val="00CD7105"/>
    <w:rsid w:val="00CE44F4"/>
    <w:rsid w:val="00CF1D9C"/>
    <w:rsid w:val="00CF64D8"/>
    <w:rsid w:val="00D04062"/>
    <w:rsid w:val="00DD71BF"/>
    <w:rsid w:val="00E01663"/>
    <w:rsid w:val="00E16E52"/>
    <w:rsid w:val="00E73AD4"/>
    <w:rsid w:val="00E83A77"/>
    <w:rsid w:val="00EE6356"/>
    <w:rsid w:val="00EF3E4B"/>
    <w:rsid w:val="00F25055"/>
    <w:rsid w:val="00F501D3"/>
    <w:rsid w:val="00F8718B"/>
    <w:rsid w:val="00FA670C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5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375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3750"/>
    <w:rPr>
      <w:rFonts w:ascii="Cambria" w:hAnsi="Cambria" w:cs="Times New Roman"/>
      <w:color w:val="404040"/>
      <w:sz w:val="20"/>
      <w:szCs w:val="20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803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7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10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626</TotalTime>
  <Pages>1</Pages>
  <Words>398</Words>
  <Characters>2270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Comp</cp:lastModifiedBy>
  <cp:revision>39</cp:revision>
  <cp:lastPrinted>2018-05-01T11:54:00Z</cp:lastPrinted>
  <dcterms:created xsi:type="dcterms:W3CDTF">2015-10-20T19:21:00Z</dcterms:created>
  <dcterms:modified xsi:type="dcterms:W3CDTF">2018-12-04T08:36:00Z</dcterms:modified>
</cp:coreProperties>
</file>