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7DB" w:rsidRPr="00655E73" w:rsidRDefault="00B047DB" w:rsidP="00412DB0">
      <w:pPr>
        <w:pStyle w:val="Caption"/>
        <w:rPr>
          <w:sz w:val="24"/>
          <w:szCs w:val="24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</w:t>
      </w:r>
      <w:r w:rsidRPr="00655E73">
        <w:rPr>
          <w:sz w:val="24"/>
          <w:szCs w:val="24"/>
          <w:lang w:val="uk-UA"/>
        </w:rPr>
        <w:t xml:space="preserve"> </w:t>
      </w:r>
      <w:r w:rsidRPr="00655E73">
        <w:rPr>
          <w:sz w:val="24"/>
          <w:szCs w:val="24"/>
        </w:rPr>
        <w:object w:dxaOrig="832" w:dyaOrig="11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7.25pt" o:ole="" fillcolor="window">
            <v:imagedata r:id="rId4" o:title=""/>
          </v:shape>
          <o:OLEObject Type="Embed" ProgID="Word.Picture.8" ShapeID="_x0000_i1025" DrawAspect="Content" ObjectID="_1605423167" r:id="rId5"/>
        </w:object>
      </w:r>
    </w:p>
    <w:p w:rsidR="00B047DB" w:rsidRPr="00655E73" w:rsidRDefault="00B047DB" w:rsidP="00412DB0">
      <w:pPr>
        <w:pStyle w:val="Caption"/>
        <w:rPr>
          <w:color w:val="000080"/>
          <w:sz w:val="24"/>
          <w:szCs w:val="24"/>
          <w:lang w:val="uk-UA"/>
        </w:rPr>
      </w:pPr>
      <w:r w:rsidRPr="00655E73">
        <w:rPr>
          <w:color w:val="000080"/>
          <w:sz w:val="24"/>
          <w:szCs w:val="24"/>
          <w:lang w:val="uk-UA"/>
        </w:rPr>
        <w:t xml:space="preserve">                                              </w:t>
      </w:r>
      <w:r>
        <w:rPr>
          <w:color w:val="000080"/>
          <w:sz w:val="24"/>
          <w:szCs w:val="24"/>
          <w:lang w:val="uk-UA"/>
        </w:rPr>
        <w:t xml:space="preserve">          </w:t>
      </w:r>
      <w:r w:rsidRPr="00655E73">
        <w:rPr>
          <w:color w:val="000080"/>
          <w:sz w:val="24"/>
          <w:szCs w:val="24"/>
          <w:lang w:val="uk-UA"/>
        </w:rPr>
        <w:t xml:space="preserve">        УКРАЇНА</w:t>
      </w:r>
    </w:p>
    <w:p w:rsidR="00B047DB" w:rsidRDefault="00B047DB" w:rsidP="00412DB0">
      <w:pPr>
        <w:jc w:val="center"/>
        <w:rPr>
          <w:b/>
          <w:bCs/>
          <w:color w:val="000080"/>
          <w:lang w:val="uk-UA"/>
        </w:rPr>
      </w:pPr>
      <w:r w:rsidRPr="00655E73">
        <w:rPr>
          <w:b/>
          <w:bCs/>
          <w:color w:val="000080"/>
          <w:lang w:val="uk-UA"/>
        </w:rPr>
        <w:t>ТОМАШПІЛЬСЬКА РАЙОННА ДЕРЖАВНА АДМІНІСТРАЦІЯ</w:t>
      </w:r>
    </w:p>
    <w:p w:rsidR="00B047DB" w:rsidRPr="00655E73" w:rsidRDefault="00B047DB" w:rsidP="00412DB0">
      <w:pPr>
        <w:jc w:val="center"/>
        <w:rPr>
          <w:b/>
          <w:bCs/>
          <w:color w:val="000080"/>
          <w:lang w:val="uk-UA"/>
        </w:rPr>
      </w:pPr>
      <w:r w:rsidRPr="00655E73">
        <w:rPr>
          <w:b/>
          <w:bCs/>
          <w:color w:val="000080"/>
          <w:lang w:val="uk-UA"/>
        </w:rPr>
        <w:t xml:space="preserve"> ВІННИЦЬКОЇ ОБЛАСТІ   </w:t>
      </w:r>
    </w:p>
    <w:p w:rsidR="00B047DB" w:rsidRPr="00655E73" w:rsidRDefault="00B047DB" w:rsidP="00412DB0">
      <w:pPr>
        <w:jc w:val="center"/>
        <w:rPr>
          <w:b/>
          <w:bCs/>
          <w:color w:val="000080"/>
          <w:lang w:val="uk-UA"/>
        </w:rPr>
      </w:pPr>
      <w:r w:rsidRPr="00655E73">
        <w:rPr>
          <w:b/>
          <w:bCs/>
          <w:color w:val="000080"/>
          <w:lang w:val="uk-UA"/>
        </w:rPr>
        <w:t xml:space="preserve">СЛУЖБА У СПРАВАХ ДІТЕЙ </w:t>
      </w:r>
    </w:p>
    <w:p w:rsidR="00B047DB" w:rsidRPr="00655E73" w:rsidRDefault="00B047DB" w:rsidP="00412DB0">
      <w:pPr>
        <w:pBdr>
          <w:bottom w:val="thinThickSmallGap" w:sz="24" w:space="1" w:color="000080"/>
        </w:pBdr>
        <w:jc w:val="center"/>
        <w:rPr>
          <w:color w:val="000080"/>
          <w:lang w:val="uk-UA"/>
        </w:rPr>
      </w:pPr>
      <w:r w:rsidRPr="00655E73">
        <w:rPr>
          <w:color w:val="000080"/>
          <w:lang w:val="uk-UA"/>
        </w:rPr>
        <w:t xml:space="preserve">24200, смт. Томашпіль, пл. </w:t>
      </w:r>
      <w:r>
        <w:rPr>
          <w:color w:val="000080"/>
          <w:lang w:val="uk-UA"/>
        </w:rPr>
        <w:t>Тараса Шевченка</w:t>
      </w:r>
      <w:r w:rsidRPr="00655E73">
        <w:rPr>
          <w:color w:val="000080"/>
          <w:lang w:val="uk-UA"/>
        </w:rPr>
        <w:t>, 4, тел. (04348) 2-23-45, факс 2-15-46</w:t>
      </w:r>
    </w:p>
    <w:p w:rsidR="00B047DB" w:rsidRPr="00655E73" w:rsidRDefault="00B047DB" w:rsidP="00412DB0">
      <w:pPr>
        <w:pBdr>
          <w:bottom w:val="thinThickSmallGap" w:sz="24" w:space="1" w:color="000080"/>
        </w:pBdr>
        <w:jc w:val="center"/>
        <w:rPr>
          <w:color w:val="000080"/>
          <w:lang w:val="uk-UA"/>
        </w:rPr>
      </w:pPr>
      <w:r w:rsidRPr="00655E73">
        <w:rPr>
          <w:color w:val="000080"/>
          <w:lang w:val="uk-UA"/>
        </w:rPr>
        <w:t xml:space="preserve">  </w:t>
      </w:r>
      <w:r w:rsidRPr="00655E73">
        <w:rPr>
          <w:color w:val="000080"/>
          <w:lang w:val="it-IT"/>
        </w:rPr>
        <w:t xml:space="preserve"> </w:t>
      </w:r>
    </w:p>
    <w:p w:rsidR="00B047DB" w:rsidRDefault="00B047DB" w:rsidP="00412DB0">
      <w:pPr>
        <w:rPr>
          <w:b/>
          <w:sz w:val="28"/>
          <w:szCs w:val="28"/>
          <w:lang w:val="uk-UA"/>
        </w:rPr>
      </w:pPr>
      <w:r w:rsidRPr="00803750">
        <w:rPr>
          <w:sz w:val="28"/>
          <w:szCs w:val="28"/>
          <w:lang w:val="uk-UA"/>
        </w:rPr>
        <w:t xml:space="preserve">                                </w:t>
      </w:r>
      <w:r>
        <w:rPr>
          <w:sz w:val="28"/>
          <w:szCs w:val="28"/>
          <w:lang w:val="uk-UA"/>
        </w:rPr>
        <w:t xml:space="preserve">                            </w:t>
      </w:r>
      <w:r w:rsidRPr="00803750">
        <w:rPr>
          <w:b/>
          <w:sz w:val="28"/>
          <w:szCs w:val="28"/>
          <w:lang w:val="uk-UA"/>
        </w:rPr>
        <w:t xml:space="preserve">НАКАЗ </w:t>
      </w:r>
    </w:p>
    <w:p w:rsidR="00B047DB" w:rsidRDefault="00B047DB" w:rsidP="00412DB0">
      <w:pPr>
        <w:rPr>
          <w:i/>
          <w:sz w:val="28"/>
          <w:szCs w:val="28"/>
          <w:lang w:val="uk-UA"/>
        </w:rPr>
      </w:pPr>
    </w:p>
    <w:p w:rsidR="00B047DB" w:rsidRPr="00961B79" w:rsidRDefault="00B047DB" w:rsidP="00412DB0">
      <w:pPr>
        <w:rPr>
          <w:lang w:val="uk-UA"/>
        </w:rPr>
      </w:pPr>
      <w:r>
        <w:rPr>
          <w:u w:val="single"/>
          <w:lang w:val="uk-UA"/>
        </w:rPr>
        <w:t>_______________</w:t>
      </w:r>
      <w:r w:rsidRPr="00961B79">
        <w:rPr>
          <w:lang w:val="uk-UA"/>
        </w:rPr>
        <w:t xml:space="preserve">                            </w:t>
      </w:r>
      <w:r>
        <w:rPr>
          <w:lang w:val="uk-UA"/>
        </w:rPr>
        <w:t xml:space="preserve">           </w:t>
      </w:r>
      <w:r w:rsidRPr="00961B79">
        <w:rPr>
          <w:lang w:val="uk-UA"/>
        </w:rPr>
        <w:t xml:space="preserve">                                           № ______</w:t>
      </w:r>
    </w:p>
    <w:p w:rsidR="00B047DB" w:rsidRPr="00961B79" w:rsidRDefault="00B047DB" w:rsidP="00412DB0">
      <w:pPr>
        <w:rPr>
          <w:lang w:val="uk-UA"/>
        </w:rPr>
      </w:pPr>
    </w:p>
    <w:p w:rsidR="00B047DB" w:rsidRPr="0035345C" w:rsidRDefault="00B047DB" w:rsidP="00412DB0">
      <w:pPr>
        <w:rPr>
          <w:b/>
          <w:lang w:val="uk-UA"/>
        </w:rPr>
      </w:pPr>
      <w:r w:rsidRPr="0035345C">
        <w:rPr>
          <w:b/>
          <w:lang w:val="uk-UA"/>
        </w:rPr>
        <w:t xml:space="preserve">Про  взяття </w:t>
      </w:r>
      <w:r>
        <w:rPr>
          <w:b/>
          <w:lang w:val="uk-UA"/>
        </w:rPr>
        <w:t>****</w:t>
      </w:r>
    </w:p>
    <w:p w:rsidR="00B047DB" w:rsidRDefault="00B047DB" w:rsidP="00412DB0">
      <w:pPr>
        <w:keepNext/>
        <w:outlineLvl w:val="7"/>
        <w:rPr>
          <w:b/>
          <w:lang w:val="uk-UA"/>
        </w:rPr>
      </w:pPr>
      <w:r w:rsidRPr="0035345C">
        <w:rPr>
          <w:b/>
          <w:lang w:val="uk-UA"/>
        </w:rPr>
        <w:t>на облік служби у справах дітей</w:t>
      </w:r>
      <w:r>
        <w:rPr>
          <w:b/>
          <w:lang w:val="uk-UA"/>
        </w:rPr>
        <w:t xml:space="preserve"> </w:t>
      </w:r>
    </w:p>
    <w:p w:rsidR="00B047DB" w:rsidRPr="0035345C" w:rsidRDefault="00B047DB" w:rsidP="00412DB0">
      <w:pPr>
        <w:keepNext/>
        <w:outlineLvl w:val="7"/>
        <w:rPr>
          <w:b/>
          <w:lang w:val="uk-UA"/>
        </w:rPr>
      </w:pPr>
      <w:r>
        <w:rPr>
          <w:b/>
          <w:lang w:val="uk-UA"/>
        </w:rPr>
        <w:t>райдержадміністрації</w:t>
      </w:r>
    </w:p>
    <w:p w:rsidR="00B047DB" w:rsidRDefault="00B047DB" w:rsidP="00412DB0">
      <w:pPr>
        <w:keepNext/>
        <w:tabs>
          <w:tab w:val="center" w:pos="4677"/>
        </w:tabs>
        <w:outlineLvl w:val="7"/>
        <w:rPr>
          <w:b/>
          <w:lang w:val="uk-UA"/>
        </w:rPr>
      </w:pPr>
    </w:p>
    <w:p w:rsidR="00B047DB" w:rsidRDefault="00B047DB" w:rsidP="005456D7">
      <w:pPr>
        <w:pStyle w:val="Heading8"/>
        <w:ind w:firstLine="708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CF1D9C">
        <w:rPr>
          <w:rFonts w:ascii="Times New Roman" w:hAnsi="Times New Roman"/>
          <w:color w:val="auto"/>
          <w:sz w:val="24"/>
          <w:szCs w:val="24"/>
          <w:lang w:val="uk-UA"/>
        </w:rPr>
        <w:t xml:space="preserve">На виконання </w:t>
      </w:r>
      <w:r>
        <w:rPr>
          <w:rFonts w:ascii="Times New Roman" w:hAnsi="Times New Roman"/>
          <w:color w:val="auto"/>
          <w:sz w:val="24"/>
          <w:szCs w:val="24"/>
          <w:lang w:val="uk-UA"/>
        </w:rPr>
        <w:t>п.14 По</w:t>
      </w:r>
      <w:r w:rsidRPr="00CF1D9C">
        <w:rPr>
          <w:rFonts w:ascii="Times New Roman" w:hAnsi="Times New Roman"/>
          <w:color w:val="auto"/>
          <w:sz w:val="24"/>
          <w:szCs w:val="24"/>
          <w:lang w:val="uk-UA"/>
        </w:rPr>
        <w:t>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 вересня 2008 року №866 «Питання діяльності органів опіки та піклування, пов’язаної із захистом прав дитини»,</w:t>
      </w:r>
      <w:r>
        <w:rPr>
          <w:rFonts w:ascii="Times New Roman" w:hAnsi="Times New Roman"/>
          <w:color w:val="auto"/>
          <w:sz w:val="24"/>
          <w:szCs w:val="24"/>
          <w:lang w:val="uk-UA"/>
        </w:rPr>
        <w:t xml:space="preserve"> </w:t>
      </w:r>
      <w:r w:rsidRPr="005456D7">
        <w:rPr>
          <w:rFonts w:ascii="Times New Roman" w:hAnsi="Times New Roman"/>
          <w:color w:val="auto"/>
          <w:sz w:val="24"/>
          <w:szCs w:val="24"/>
          <w:lang w:val="uk-UA"/>
        </w:rPr>
        <w:t xml:space="preserve">Порядку </w:t>
      </w:r>
      <w:r w:rsidRPr="005456D7"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  <w:t>ведення банку даних про дітей-сиріт, дітей, позбавлених батьківського піклування, і сім’ї потенційних усиновлювачів, опікунів, піклувальників, прийомних батьків, батьків-вихователів</w:t>
      </w:r>
      <w:r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  <w:t xml:space="preserve">, затвердженого наказом Мінсоцполітики від 28.12.2015 року № 1256, </w:t>
      </w:r>
      <w:r w:rsidRPr="00CF1D9C">
        <w:rPr>
          <w:rFonts w:ascii="Times New Roman" w:hAnsi="Times New Roman"/>
          <w:color w:val="auto"/>
          <w:sz w:val="24"/>
          <w:szCs w:val="24"/>
          <w:lang w:val="uk-UA"/>
        </w:rPr>
        <w:t xml:space="preserve"> наказу Міністерства у справах сім’ї, молоді та спорту України від 18.11.2008 року № 4591 «Про затвердження Порядку ведення особової справи дитини-сироти та дитини, позбавленої батьківського піклування та форми індивідуального плану соціального захисту дитини, яка опинилася в складних життєвих обставинах, дитини - сироти та дитини, позбавл</w:t>
      </w:r>
      <w:r>
        <w:rPr>
          <w:rFonts w:ascii="Times New Roman" w:hAnsi="Times New Roman"/>
          <w:color w:val="auto"/>
          <w:sz w:val="24"/>
          <w:szCs w:val="24"/>
          <w:lang w:val="uk-UA"/>
        </w:rPr>
        <w:t xml:space="preserve">еної батьківського піклування», враховуючи повідомлення виконавчого комітету Гнатківської сільської ради Томашпільського району від 03.01.2018 року №3 </w:t>
      </w:r>
    </w:p>
    <w:p w:rsidR="00B047DB" w:rsidRPr="005456D7" w:rsidRDefault="00B047DB" w:rsidP="005456D7">
      <w:pPr>
        <w:rPr>
          <w:lang w:val="uk-UA"/>
        </w:rPr>
      </w:pPr>
    </w:p>
    <w:p w:rsidR="00B047DB" w:rsidRDefault="00B047DB" w:rsidP="00412DB0">
      <w:pPr>
        <w:keepNext/>
        <w:ind w:firstLine="851"/>
        <w:jc w:val="center"/>
        <w:outlineLvl w:val="7"/>
        <w:rPr>
          <w:b/>
          <w:lang w:val="uk-UA"/>
        </w:rPr>
      </w:pPr>
      <w:r>
        <w:rPr>
          <w:b/>
          <w:lang w:val="uk-UA"/>
        </w:rPr>
        <w:t>Н</w:t>
      </w:r>
      <w:r w:rsidRPr="00CF1D9C">
        <w:rPr>
          <w:b/>
          <w:lang w:val="uk-UA"/>
        </w:rPr>
        <w:t>АКАЗУЮ:</w:t>
      </w:r>
    </w:p>
    <w:p w:rsidR="00B047DB" w:rsidRPr="00CF1D9C" w:rsidRDefault="00B047DB" w:rsidP="00412DB0">
      <w:pPr>
        <w:keepNext/>
        <w:ind w:firstLine="851"/>
        <w:jc w:val="center"/>
        <w:outlineLvl w:val="7"/>
        <w:rPr>
          <w:lang w:val="uk-UA"/>
        </w:rPr>
      </w:pPr>
    </w:p>
    <w:p w:rsidR="00B047DB" w:rsidRPr="00433B5F" w:rsidRDefault="00B047DB" w:rsidP="00412DB0">
      <w:pPr>
        <w:keepNext/>
        <w:ind w:firstLine="851"/>
        <w:jc w:val="both"/>
        <w:outlineLvl w:val="7"/>
        <w:rPr>
          <w:lang w:val="uk-UA"/>
        </w:rPr>
      </w:pPr>
      <w:r w:rsidRPr="00CF1D9C">
        <w:rPr>
          <w:lang w:val="uk-UA"/>
        </w:rPr>
        <w:t>1. Взяти</w:t>
      </w:r>
      <w:r w:rsidRPr="00D80A32">
        <w:rPr>
          <w:lang w:val="uk-UA"/>
        </w:rPr>
        <w:t xml:space="preserve"> </w:t>
      </w:r>
      <w:r>
        <w:rPr>
          <w:lang w:val="uk-UA"/>
        </w:rPr>
        <w:t xml:space="preserve">малолітнього </w:t>
      </w:r>
      <w:r>
        <w:rPr>
          <w:b/>
          <w:lang w:val="uk-UA"/>
        </w:rPr>
        <w:t>****</w:t>
      </w:r>
      <w:r w:rsidRPr="00CF1D9C">
        <w:rPr>
          <w:lang w:val="uk-UA"/>
        </w:rPr>
        <w:t xml:space="preserve"> на </w:t>
      </w:r>
      <w:r>
        <w:rPr>
          <w:lang w:val="uk-UA"/>
        </w:rPr>
        <w:t xml:space="preserve">первинний </w:t>
      </w:r>
      <w:r w:rsidRPr="00730D88">
        <w:rPr>
          <w:lang w:val="uk-UA"/>
        </w:rPr>
        <w:t xml:space="preserve">облік дітей, які залишились без батьківського піклування, дітей-сиріт та дітей, </w:t>
      </w:r>
      <w:r w:rsidRPr="00CF1D9C">
        <w:rPr>
          <w:lang w:val="uk-UA"/>
        </w:rPr>
        <w:t>,</w:t>
      </w:r>
      <w:r w:rsidRPr="00730D88">
        <w:rPr>
          <w:lang w:val="uk-UA"/>
        </w:rPr>
        <w:t>позбавлених батьківського піклування</w:t>
      </w:r>
      <w:r>
        <w:rPr>
          <w:lang w:val="uk-UA"/>
        </w:rPr>
        <w:t xml:space="preserve"> служби у справах дітей районної державної адміністрації,  як дитину, позбавлену батьківського піклування, на підставі рішення Томашпільського районного суду Вінницької області від ***, справа ***** про позбавлення батьківських прав матері ***** відносно її малолітніх дітей *****, ***** року народження, *******, та свідоцтва про смерть батька *****, серія *** № *****, видане виконавчим комітетом Гнвтківської сільської ради Томашпільського району  Вінницької області 09.08.2017 року</w:t>
      </w:r>
    </w:p>
    <w:p w:rsidR="00B047DB" w:rsidRDefault="00B047DB" w:rsidP="00412DB0">
      <w:pPr>
        <w:keepNext/>
        <w:ind w:firstLine="851"/>
        <w:jc w:val="both"/>
        <w:outlineLvl w:val="7"/>
        <w:rPr>
          <w:lang w:val="uk-UA"/>
        </w:rPr>
      </w:pPr>
      <w:r>
        <w:rPr>
          <w:lang w:val="uk-UA"/>
        </w:rPr>
        <w:t xml:space="preserve">  Форма влаштування: тимчасово влаштований  в сім</w:t>
      </w:r>
      <w:r w:rsidRPr="008A7201">
        <w:rPr>
          <w:lang w:val="uk-UA"/>
        </w:rPr>
        <w:t>’</w:t>
      </w:r>
      <w:r>
        <w:rPr>
          <w:lang w:val="uk-UA"/>
        </w:rPr>
        <w:t>ю бабусі</w:t>
      </w:r>
      <w:r w:rsidRPr="008A7201">
        <w:rPr>
          <w:lang w:val="uk-UA"/>
        </w:rPr>
        <w:t xml:space="preserve"> </w:t>
      </w:r>
      <w:r>
        <w:rPr>
          <w:lang w:val="uk-UA"/>
        </w:rPr>
        <w:t>******, яка проживає за адресою: вулиця ****, село Великі Трояни, Благовіщенського  району Кіровоградської області.</w:t>
      </w:r>
    </w:p>
    <w:p w:rsidR="00B047DB" w:rsidRDefault="00B047DB" w:rsidP="00412DB0">
      <w:pPr>
        <w:keepNext/>
        <w:ind w:firstLine="851"/>
        <w:jc w:val="both"/>
        <w:outlineLvl w:val="7"/>
        <w:rPr>
          <w:lang w:val="uk-UA"/>
        </w:rPr>
      </w:pPr>
      <w:r>
        <w:rPr>
          <w:lang w:val="uk-UA"/>
        </w:rPr>
        <w:t>2.</w:t>
      </w:r>
      <w:r w:rsidRPr="00CF1D9C">
        <w:rPr>
          <w:lang w:val="uk-UA"/>
        </w:rPr>
        <w:t xml:space="preserve"> </w:t>
      </w:r>
      <w:r>
        <w:rPr>
          <w:lang w:val="uk-UA"/>
        </w:rPr>
        <w:t xml:space="preserve">Головному спеціалісту </w:t>
      </w:r>
      <w:r w:rsidRPr="00CF1D9C">
        <w:rPr>
          <w:lang w:val="uk-UA"/>
        </w:rPr>
        <w:t xml:space="preserve"> </w:t>
      </w:r>
      <w:r>
        <w:rPr>
          <w:lang w:val="uk-UA"/>
        </w:rPr>
        <w:t xml:space="preserve">служби у справах дітей райдержадміністрації </w:t>
      </w:r>
      <w:r w:rsidRPr="00CF1D9C">
        <w:rPr>
          <w:lang w:val="uk-UA"/>
        </w:rPr>
        <w:t>Біжан О.М.</w:t>
      </w:r>
    </w:p>
    <w:p w:rsidR="00B047DB" w:rsidRPr="00CF1D9C" w:rsidRDefault="00B047DB" w:rsidP="00412DB0">
      <w:pPr>
        <w:keepNext/>
        <w:ind w:firstLine="851"/>
        <w:jc w:val="both"/>
        <w:outlineLvl w:val="7"/>
        <w:rPr>
          <w:lang w:val="uk-UA"/>
        </w:rPr>
      </w:pPr>
      <w:r w:rsidRPr="00CF1D9C">
        <w:rPr>
          <w:lang w:val="uk-UA"/>
        </w:rPr>
        <w:t>2.1. Сформувати особову справу</w:t>
      </w:r>
      <w:r>
        <w:rPr>
          <w:lang w:val="uk-UA"/>
        </w:rPr>
        <w:t xml:space="preserve"> ***,</w:t>
      </w:r>
      <w:r w:rsidRPr="00CF1D9C">
        <w:rPr>
          <w:lang w:val="uk-UA"/>
        </w:rPr>
        <w:t xml:space="preserve"> дитини</w:t>
      </w:r>
      <w:r>
        <w:rPr>
          <w:lang w:val="uk-UA"/>
        </w:rPr>
        <w:t>, позбавленої батьківського піклування.</w:t>
      </w:r>
    </w:p>
    <w:p w:rsidR="00B047DB" w:rsidRDefault="00B047DB" w:rsidP="00412DB0">
      <w:pPr>
        <w:keepNext/>
        <w:ind w:firstLine="851"/>
        <w:jc w:val="both"/>
        <w:outlineLvl w:val="7"/>
        <w:rPr>
          <w:lang w:val="uk-UA"/>
        </w:rPr>
      </w:pPr>
      <w:r>
        <w:rPr>
          <w:lang w:val="uk-UA"/>
        </w:rPr>
        <w:t xml:space="preserve">2.2.Внести дані про малолітнього ****, дитини, позбавленої батьківського піклування до </w:t>
      </w:r>
      <w:r w:rsidRPr="004846E7">
        <w:rPr>
          <w:color w:val="000000"/>
          <w:lang w:val="uk-UA" w:eastAsia="uk-UA"/>
        </w:rPr>
        <w:t>електронн</w:t>
      </w:r>
      <w:r>
        <w:rPr>
          <w:color w:val="000000"/>
          <w:lang w:val="uk-UA" w:eastAsia="uk-UA"/>
        </w:rPr>
        <w:t>ої обліково-статистичної</w:t>
      </w:r>
      <w:r w:rsidRPr="004846E7">
        <w:rPr>
          <w:color w:val="000000"/>
          <w:lang w:val="uk-UA" w:eastAsia="uk-UA"/>
        </w:rPr>
        <w:t xml:space="preserve"> карт</w:t>
      </w:r>
      <w:r>
        <w:rPr>
          <w:color w:val="000000"/>
          <w:lang w:val="uk-UA" w:eastAsia="uk-UA"/>
        </w:rPr>
        <w:t>ки</w:t>
      </w:r>
      <w:r w:rsidRPr="004846E7">
        <w:rPr>
          <w:color w:val="000000"/>
          <w:lang w:val="uk-UA" w:eastAsia="uk-UA"/>
        </w:rPr>
        <w:t xml:space="preserve"> дитини</w:t>
      </w:r>
      <w:r>
        <w:rPr>
          <w:color w:val="000000"/>
          <w:lang w:val="uk-UA" w:eastAsia="uk-UA"/>
        </w:rPr>
        <w:t xml:space="preserve"> в </w:t>
      </w:r>
      <w:r>
        <w:rPr>
          <w:lang w:val="uk-UA"/>
        </w:rPr>
        <w:t xml:space="preserve">ЄІАС «Діти», </w:t>
      </w:r>
    </w:p>
    <w:p w:rsidR="00B047DB" w:rsidRDefault="00B047DB" w:rsidP="00412DB0">
      <w:pPr>
        <w:keepNext/>
        <w:ind w:firstLine="851"/>
        <w:jc w:val="both"/>
        <w:outlineLvl w:val="7"/>
        <w:rPr>
          <w:lang w:val="uk-UA"/>
        </w:rPr>
      </w:pPr>
    </w:p>
    <w:p w:rsidR="00B047DB" w:rsidRDefault="00B047DB" w:rsidP="00412DB0">
      <w:pPr>
        <w:spacing w:after="200" w:line="276" w:lineRule="auto"/>
        <w:rPr>
          <w:rFonts w:ascii="Calibri" w:hAnsi="Calibri"/>
          <w:lang w:val="uk-UA"/>
        </w:rPr>
      </w:pPr>
      <w:r>
        <w:rPr>
          <w:lang w:val="uk-UA"/>
        </w:rPr>
        <w:t xml:space="preserve">              3.</w:t>
      </w:r>
      <w:r w:rsidRPr="00CF1D9C">
        <w:rPr>
          <w:lang w:val="uk-UA"/>
        </w:rPr>
        <w:t xml:space="preserve"> Контроль за виконанням наказу залишаю за собою</w:t>
      </w:r>
      <w:r w:rsidRPr="00CF1D9C">
        <w:rPr>
          <w:rFonts w:ascii="Calibri" w:hAnsi="Calibri"/>
          <w:lang w:val="uk-UA"/>
        </w:rPr>
        <w:t>.</w:t>
      </w:r>
      <w:r>
        <w:rPr>
          <w:rFonts w:ascii="Calibri" w:hAnsi="Calibri"/>
          <w:lang w:val="uk-UA"/>
        </w:rPr>
        <w:t xml:space="preserve"> </w:t>
      </w:r>
    </w:p>
    <w:p w:rsidR="00B047DB" w:rsidRDefault="00B047DB" w:rsidP="00412DB0">
      <w:pPr>
        <w:keepNext/>
        <w:jc w:val="both"/>
        <w:outlineLvl w:val="7"/>
        <w:rPr>
          <w:b/>
          <w:lang w:val="uk-UA"/>
        </w:rPr>
      </w:pPr>
      <w:r w:rsidRPr="00CF1D9C">
        <w:rPr>
          <w:b/>
          <w:lang w:val="uk-UA"/>
        </w:rPr>
        <w:t xml:space="preserve">                </w:t>
      </w:r>
    </w:p>
    <w:p w:rsidR="00B047DB" w:rsidRDefault="00B047DB" w:rsidP="00412DB0">
      <w:pPr>
        <w:keepNext/>
        <w:jc w:val="both"/>
        <w:outlineLvl w:val="7"/>
        <w:rPr>
          <w:b/>
          <w:lang w:val="uk-UA"/>
        </w:rPr>
      </w:pPr>
      <w:r>
        <w:rPr>
          <w:b/>
          <w:lang w:val="uk-UA"/>
        </w:rPr>
        <w:t>Начальник с</w:t>
      </w:r>
      <w:r w:rsidRPr="00CF1D9C">
        <w:rPr>
          <w:b/>
          <w:lang w:val="uk-UA"/>
        </w:rPr>
        <w:t xml:space="preserve">лужби                                          </w:t>
      </w:r>
      <w:r>
        <w:rPr>
          <w:b/>
          <w:lang w:val="uk-UA"/>
        </w:rPr>
        <w:t xml:space="preserve">                                  </w:t>
      </w:r>
      <w:r w:rsidRPr="00CF1D9C">
        <w:rPr>
          <w:b/>
          <w:lang w:val="uk-UA"/>
        </w:rPr>
        <w:t xml:space="preserve"> </w:t>
      </w:r>
      <w:r>
        <w:rPr>
          <w:b/>
          <w:lang w:val="uk-UA"/>
        </w:rPr>
        <w:t xml:space="preserve">       </w:t>
      </w:r>
      <w:r w:rsidRPr="00CF1D9C">
        <w:rPr>
          <w:b/>
          <w:lang w:val="uk-UA"/>
        </w:rPr>
        <w:t xml:space="preserve">    </w:t>
      </w:r>
      <w:r>
        <w:rPr>
          <w:b/>
          <w:lang w:val="uk-UA"/>
        </w:rPr>
        <w:t>Ярош О.І.</w:t>
      </w:r>
    </w:p>
    <w:p w:rsidR="00B047DB" w:rsidRDefault="00B047DB" w:rsidP="00412DB0">
      <w:pPr>
        <w:rPr>
          <w:b/>
          <w:sz w:val="22"/>
          <w:szCs w:val="22"/>
          <w:lang w:val="uk-UA"/>
        </w:rPr>
      </w:pPr>
    </w:p>
    <w:p w:rsidR="00B047DB" w:rsidRDefault="00B047DB" w:rsidP="00412DB0">
      <w:pPr>
        <w:rPr>
          <w:b/>
          <w:sz w:val="22"/>
          <w:szCs w:val="22"/>
          <w:lang w:val="uk-UA"/>
        </w:rPr>
      </w:pPr>
    </w:p>
    <w:p w:rsidR="00B047DB" w:rsidRDefault="00B047DB" w:rsidP="00412DB0">
      <w:pPr>
        <w:rPr>
          <w:b/>
          <w:sz w:val="22"/>
          <w:szCs w:val="22"/>
          <w:lang w:val="uk-UA"/>
        </w:rPr>
      </w:pPr>
    </w:p>
    <w:p w:rsidR="00B047DB" w:rsidRDefault="00B047DB" w:rsidP="00412DB0">
      <w:pPr>
        <w:rPr>
          <w:b/>
          <w:sz w:val="22"/>
          <w:szCs w:val="22"/>
          <w:lang w:val="uk-UA"/>
        </w:rPr>
      </w:pPr>
      <w:bookmarkStart w:id="0" w:name="_GoBack"/>
      <w:bookmarkEnd w:id="0"/>
    </w:p>
    <w:p w:rsidR="00B047DB" w:rsidRPr="00EC7D3D" w:rsidRDefault="00B047DB" w:rsidP="00412DB0">
      <w:pPr>
        <w:rPr>
          <w:b/>
          <w:sz w:val="22"/>
          <w:szCs w:val="22"/>
          <w:lang w:val="uk-UA"/>
        </w:rPr>
      </w:pPr>
      <w:r w:rsidRPr="00EC7D3D">
        <w:rPr>
          <w:b/>
          <w:sz w:val="22"/>
          <w:szCs w:val="22"/>
          <w:lang w:val="uk-UA"/>
        </w:rPr>
        <w:t>ПОГОДЖЕНО:</w:t>
      </w:r>
    </w:p>
    <w:p w:rsidR="00B047DB" w:rsidRPr="00EC7D3D" w:rsidRDefault="00B047DB" w:rsidP="00412DB0">
      <w:pPr>
        <w:rPr>
          <w:lang w:val="uk-UA"/>
        </w:rPr>
      </w:pPr>
      <w:r w:rsidRPr="00EC7D3D">
        <w:rPr>
          <w:lang w:val="uk-UA"/>
        </w:rPr>
        <w:t>Головний спеціаліст- юрисконсульт</w:t>
      </w:r>
    </w:p>
    <w:p w:rsidR="00B047DB" w:rsidRDefault="00B047DB" w:rsidP="00412DB0">
      <w:pPr>
        <w:rPr>
          <w:lang w:val="uk-UA"/>
        </w:rPr>
      </w:pPr>
      <w:r w:rsidRPr="00EC7D3D">
        <w:rPr>
          <w:lang w:val="uk-UA"/>
        </w:rPr>
        <w:t xml:space="preserve">служби у справах дітей </w:t>
      </w:r>
      <w:r>
        <w:rPr>
          <w:lang w:val="uk-UA"/>
        </w:rPr>
        <w:t xml:space="preserve">райдержадміністрації </w:t>
      </w:r>
      <w:r w:rsidRPr="00EC7D3D">
        <w:rPr>
          <w:lang w:val="uk-UA"/>
        </w:rPr>
        <w:t xml:space="preserve">   _____________                         Павлишин І.І.</w:t>
      </w:r>
    </w:p>
    <w:p w:rsidR="00B047DB" w:rsidRDefault="00B047DB" w:rsidP="00412DB0">
      <w:pPr>
        <w:rPr>
          <w:lang w:val="uk-UA"/>
        </w:rPr>
      </w:pPr>
    </w:p>
    <w:p w:rsidR="00B047DB" w:rsidRPr="0007658E" w:rsidRDefault="00B047DB" w:rsidP="00412DB0">
      <w:pPr>
        <w:rPr>
          <w:b/>
          <w:lang w:val="uk-UA"/>
        </w:rPr>
      </w:pPr>
      <w:r w:rsidRPr="0007658E">
        <w:rPr>
          <w:b/>
          <w:lang w:val="uk-UA"/>
        </w:rPr>
        <w:t>З наказом ознайомлена (ий) :</w:t>
      </w:r>
    </w:p>
    <w:p w:rsidR="00B047DB" w:rsidRPr="006E2D8E" w:rsidRDefault="00B047DB" w:rsidP="00412DB0">
      <w:pPr>
        <w:rPr>
          <w:lang w:val="uk-UA"/>
        </w:rPr>
      </w:pPr>
      <w:r w:rsidRPr="006E2D8E">
        <w:rPr>
          <w:lang w:val="uk-UA"/>
        </w:rPr>
        <w:t xml:space="preserve">Головний спеціаліст служби у справах дітей </w:t>
      </w:r>
    </w:p>
    <w:p w:rsidR="00B047DB" w:rsidRPr="006E2D8E" w:rsidRDefault="00B047DB" w:rsidP="00412DB0">
      <w:pPr>
        <w:rPr>
          <w:i/>
          <w:lang w:val="uk-UA"/>
        </w:rPr>
      </w:pPr>
      <w:r w:rsidRPr="006E2D8E">
        <w:rPr>
          <w:lang w:val="uk-UA"/>
        </w:rPr>
        <w:t xml:space="preserve">райдержадміністрації                 </w:t>
      </w:r>
      <w:r>
        <w:rPr>
          <w:lang w:val="uk-UA"/>
        </w:rPr>
        <w:t xml:space="preserve">    </w:t>
      </w:r>
      <w:r w:rsidRPr="006E2D8E">
        <w:rPr>
          <w:lang w:val="uk-UA"/>
        </w:rPr>
        <w:t xml:space="preserve">                        ________________                    Біжан О.М.  </w:t>
      </w:r>
    </w:p>
    <w:p w:rsidR="00B047DB" w:rsidRPr="00EC7D3D" w:rsidRDefault="00B047DB" w:rsidP="00412DB0">
      <w:pPr>
        <w:rPr>
          <w:lang w:val="uk-UA"/>
        </w:rPr>
      </w:pPr>
    </w:p>
    <w:p w:rsidR="00B047DB" w:rsidRDefault="00B047DB" w:rsidP="00412DB0">
      <w:pPr>
        <w:rPr>
          <w:b/>
          <w:lang w:val="uk-UA"/>
        </w:rPr>
      </w:pPr>
    </w:p>
    <w:p w:rsidR="00B047DB" w:rsidRDefault="00B047DB"/>
    <w:sectPr w:rsidR="00B047DB" w:rsidSect="00366023">
      <w:pgSz w:w="11906" w:h="16838"/>
      <w:pgMar w:top="284" w:right="850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6062"/>
    <w:rsid w:val="00030A7B"/>
    <w:rsid w:val="00053EB8"/>
    <w:rsid w:val="0007658E"/>
    <w:rsid w:val="00271E73"/>
    <w:rsid w:val="00280ACD"/>
    <w:rsid w:val="0035345C"/>
    <w:rsid w:val="00366023"/>
    <w:rsid w:val="00412DB0"/>
    <w:rsid w:val="00433B5F"/>
    <w:rsid w:val="004846E7"/>
    <w:rsid w:val="005456D7"/>
    <w:rsid w:val="0061046F"/>
    <w:rsid w:val="00655E73"/>
    <w:rsid w:val="006E2D8E"/>
    <w:rsid w:val="00730D88"/>
    <w:rsid w:val="0079198C"/>
    <w:rsid w:val="00803750"/>
    <w:rsid w:val="008A7201"/>
    <w:rsid w:val="00961B79"/>
    <w:rsid w:val="00A81816"/>
    <w:rsid w:val="00B047DB"/>
    <w:rsid w:val="00B86062"/>
    <w:rsid w:val="00B97AB9"/>
    <w:rsid w:val="00CF1D9C"/>
    <w:rsid w:val="00D03A45"/>
    <w:rsid w:val="00D80A32"/>
    <w:rsid w:val="00EC7D3D"/>
    <w:rsid w:val="00FC2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DB0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12DB0"/>
    <w:pPr>
      <w:keepNext/>
      <w:keepLines/>
      <w:spacing w:before="200"/>
      <w:outlineLvl w:val="7"/>
    </w:pPr>
    <w:rPr>
      <w:rFonts w:ascii="Calibri Light" w:hAnsi="Calibri Light"/>
      <w:color w:val="40404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uiPriority w:val="99"/>
    <w:locked/>
    <w:rsid w:val="00412DB0"/>
    <w:rPr>
      <w:rFonts w:ascii="Calibri Light" w:hAnsi="Calibri Light" w:cs="Times New Roman"/>
      <w:color w:val="404040"/>
      <w:sz w:val="20"/>
      <w:szCs w:val="20"/>
      <w:lang w:val="ru-RU" w:eastAsia="ru-RU"/>
    </w:rPr>
  </w:style>
  <w:style w:type="paragraph" w:styleId="Caption">
    <w:name w:val="caption"/>
    <w:basedOn w:val="Normal"/>
    <w:next w:val="Normal"/>
    <w:uiPriority w:val="99"/>
    <w:qFormat/>
    <w:rsid w:val="00412DB0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43</TotalTime>
  <Pages>2</Pages>
  <Words>491</Words>
  <Characters>2799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Comp</cp:lastModifiedBy>
  <cp:revision>11</cp:revision>
  <dcterms:created xsi:type="dcterms:W3CDTF">2018-02-12T19:37:00Z</dcterms:created>
  <dcterms:modified xsi:type="dcterms:W3CDTF">2018-12-04T08:06:00Z</dcterms:modified>
</cp:coreProperties>
</file>