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EF" w:rsidRPr="009E7A3C" w:rsidRDefault="002E2FEF" w:rsidP="009E7A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ПРОТОКОЛ № 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2</w:t>
      </w:r>
    </w:p>
    <w:p w:rsidR="002E2FEF" w:rsidRPr="009E7A3C" w:rsidRDefault="002E2FEF" w:rsidP="009E7A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E2FEF" w:rsidRDefault="002E2FEF" w:rsidP="009E7A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засідання  Громадської ради </w:t>
      </w:r>
    </w:p>
    <w:p w:rsidR="002E2FEF" w:rsidRDefault="002E2FEF" w:rsidP="009E7A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при </w:t>
      </w:r>
      <w:proofErr w:type="spellStart"/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Томашпільській</w:t>
      </w:r>
      <w:proofErr w:type="spellEnd"/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рай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онній </w:t>
      </w: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держа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вній а</w:t>
      </w: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дміністрації</w:t>
      </w:r>
    </w:p>
    <w:p w:rsidR="002E2FEF" w:rsidRPr="009E7A3C" w:rsidRDefault="002E2FEF" w:rsidP="009E7A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E2FEF" w:rsidRPr="0074612F" w:rsidRDefault="002E2FEF" w:rsidP="007461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74612F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>6</w:t>
      </w:r>
      <w:r w:rsidRPr="0074612F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>6</w:t>
      </w:r>
      <w:r w:rsidRPr="0074612F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>.2018 року                                                                          смт. </w:t>
      </w:r>
      <w:proofErr w:type="spellStart"/>
      <w:r w:rsidRPr="0074612F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>Томашпіль</w:t>
      </w:r>
      <w:proofErr w:type="spellEnd"/>
      <w:r w:rsidRPr="0074612F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 xml:space="preserve"> </w:t>
      </w:r>
    </w:p>
    <w:p w:rsidR="002E2FEF" w:rsidRPr="009E7A3C" w:rsidRDefault="002E2FEF" w:rsidP="009E7A3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</w:p>
    <w:p w:rsidR="002E2FEF" w:rsidRPr="009E7A3C" w:rsidRDefault="002E2FEF" w:rsidP="0074612F">
      <w:pPr>
        <w:pStyle w:val="21"/>
        <w:shd w:val="clear" w:color="auto" w:fill="auto"/>
        <w:spacing w:before="0" w:after="0" w:line="240" w:lineRule="auto"/>
        <w:ind w:left="3240" w:hanging="3240"/>
        <w:rPr>
          <w:sz w:val="28"/>
          <w:szCs w:val="28"/>
          <w:lang w:val="uk-UA"/>
        </w:rPr>
      </w:pPr>
      <w:r w:rsidRPr="009E7A3C">
        <w:rPr>
          <w:b/>
          <w:sz w:val="28"/>
          <w:szCs w:val="28"/>
          <w:lang w:val="uk-UA"/>
        </w:rPr>
        <w:t xml:space="preserve">Місце і час проведення: </w:t>
      </w:r>
      <w:r w:rsidRPr="009E7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мала </w:t>
      </w:r>
      <w:r w:rsidRPr="009E7A3C">
        <w:rPr>
          <w:sz w:val="28"/>
          <w:szCs w:val="28"/>
          <w:lang w:val="uk-UA"/>
        </w:rPr>
        <w:t xml:space="preserve">зала засідань </w:t>
      </w:r>
      <w:r>
        <w:rPr>
          <w:sz w:val="28"/>
          <w:szCs w:val="28"/>
          <w:lang w:val="uk-UA"/>
        </w:rPr>
        <w:t>районної державної адміністрації</w:t>
      </w:r>
      <w:r w:rsidRPr="009E7A3C">
        <w:rPr>
          <w:sz w:val="28"/>
          <w:szCs w:val="28"/>
          <w:lang w:val="uk-UA"/>
        </w:rPr>
        <w:t xml:space="preserve">, площа </w:t>
      </w:r>
      <w:r>
        <w:rPr>
          <w:sz w:val="28"/>
          <w:szCs w:val="28"/>
          <w:lang w:val="uk-UA"/>
        </w:rPr>
        <w:t>Тараса Шевченка,  4. Початок о 10</w:t>
      </w:r>
      <w:r w:rsidRPr="0074612F">
        <w:rPr>
          <w:sz w:val="28"/>
          <w:szCs w:val="28"/>
          <w:vertAlign w:val="superscript"/>
          <w:lang w:val="uk-UA"/>
        </w:rPr>
        <w:t>00</w:t>
      </w:r>
      <w:r w:rsidRPr="009E7A3C">
        <w:rPr>
          <w:sz w:val="28"/>
          <w:szCs w:val="28"/>
          <w:lang w:val="uk-UA"/>
        </w:rPr>
        <w:t xml:space="preserve"> год.</w:t>
      </w:r>
    </w:p>
    <w:p w:rsidR="002E2FEF" w:rsidRPr="009E7A3C" w:rsidRDefault="002E2FEF" w:rsidP="009E7A3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2E2FEF" w:rsidRPr="009E7A3C" w:rsidRDefault="002E2FEF" w:rsidP="009E7A3C">
      <w:pPr>
        <w:pStyle w:val="20"/>
        <w:shd w:val="clear" w:color="auto" w:fill="auto"/>
        <w:spacing w:after="0" w:line="240" w:lineRule="auto"/>
        <w:jc w:val="left"/>
        <w:rPr>
          <w:rStyle w:val="22"/>
          <w:b w:val="0"/>
          <w:sz w:val="28"/>
          <w:szCs w:val="28"/>
          <w:lang w:val="uk-UA"/>
        </w:rPr>
      </w:pPr>
      <w:proofErr w:type="spellStart"/>
      <w:r w:rsidRPr="009E7A3C">
        <w:rPr>
          <w:b/>
          <w:sz w:val="28"/>
          <w:szCs w:val="28"/>
          <w:lang w:val="uk-UA"/>
        </w:rPr>
        <w:t>Внесено</w:t>
      </w:r>
      <w:proofErr w:type="spellEnd"/>
      <w:r w:rsidRPr="009E7A3C">
        <w:rPr>
          <w:b/>
          <w:sz w:val="28"/>
          <w:szCs w:val="28"/>
          <w:lang w:val="uk-UA"/>
        </w:rPr>
        <w:t xml:space="preserve"> до списку</w:t>
      </w:r>
      <w:r w:rsidRPr="009E7A3C">
        <w:rPr>
          <w:rStyle w:val="22"/>
          <w:sz w:val="28"/>
          <w:szCs w:val="28"/>
          <w:lang w:val="uk-UA"/>
        </w:rPr>
        <w:t xml:space="preserve">: </w:t>
      </w:r>
      <w:r w:rsidRPr="009E7A3C">
        <w:rPr>
          <w:rStyle w:val="22"/>
          <w:b w:val="0"/>
          <w:sz w:val="28"/>
          <w:szCs w:val="28"/>
          <w:lang w:val="uk-UA"/>
        </w:rPr>
        <w:t>1</w:t>
      </w:r>
      <w:r>
        <w:rPr>
          <w:rStyle w:val="22"/>
          <w:b w:val="0"/>
          <w:sz w:val="28"/>
          <w:szCs w:val="28"/>
          <w:lang w:val="uk-UA"/>
        </w:rPr>
        <w:t xml:space="preserve">2 </w:t>
      </w:r>
      <w:r w:rsidRPr="009E7A3C">
        <w:rPr>
          <w:rStyle w:val="22"/>
          <w:b w:val="0"/>
          <w:sz w:val="28"/>
          <w:szCs w:val="28"/>
          <w:lang w:val="uk-UA"/>
        </w:rPr>
        <w:t>осіб.</w:t>
      </w:r>
    </w:p>
    <w:p w:rsidR="002E2FEF" w:rsidRPr="009E7A3C" w:rsidRDefault="002E2FEF" w:rsidP="009E7A3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</w:p>
    <w:p w:rsidR="002E2FEF" w:rsidRPr="009E7A3C" w:rsidRDefault="002E2FEF" w:rsidP="009E7A3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 w:rsidRPr="009E7A3C">
        <w:rPr>
          <w:b/>
          <w:sz w:val="28"/>
          <w:szCs w:val="28"/>
          <w:lang w:val="uk-UA"/>
        </w:rPr>
        <w:t>Зареєструвались:</w:t>
      </w:r>
      <w:r>
        <w:rPr>
          <w:sz w:val="28"/>
          <w:szCs w:val="28"/>
          <w:lang w:val="uk-UA"/>
        </w:rPr>
        <w:t>12</w:t>
      </w:r>
      <w:r w:rsidRPr="009E7A3C">
        <w:rPr>
          <w:sz w:val="28"/>
          <w:szCs w:val="28"/>
          <w:lang w:val="uk-UA"/>
        </w:rPr>
        <w:t xml:space="preserve"> осіб.</w:t>
      </w:r>
    </w:p>
    <w:p w:rsidR="002E2FEF" w:rsidRPr="009E7A3C" w:rsidRDefault="002E2FEF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2FEF" w:rsidRPr="009E7A3C" w:rsidRDefault="002E2FEF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Головува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в: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Водянюк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С.Ф.</w:t>
      </w:r>
    </w:p>
    <w:p w:rsidR="002E2FEF" w:rsidRPr="009E7A3C" w:rsidRDefault="002E2FEF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E2FEF" w:rsidRPr="00F6183E" w:rsidRDefault="002E2FEF" w:rsidP="00C06B5A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Присутні</w:t>
      </w: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9E7A3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Мазур Н.Г., </w:t>
      </w:r>
      <w:proofErr w:type="spellStart"/>
      <w:r w:rsidRPr="009E7A3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Обертун</w:t>
      </w:r>
      <w:proofErr w:type="spellEnd"/>
      <w:r w:rsidRPr="009E7A3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С.В., </w:t>
      </w:r>
      <w:proofErr w:type="spellStart"/>
      <w:r w:rsidRPr="009E7A3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Жмуд</w:t>
      </w:r>
      <w:proofErr w:type="spellEnd"/>
      <w:r w:rsidRPr="009E7A3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С.В.,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Тімков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С.А.</w:t>
      </w:r>
      <w:r w:rsidRPr="009E7A3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, Крушельницька Г.С.,  Чорна Г.П.,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Голотенко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В.О., Гудима В.М., Поперечна Л.А., Слободян Г.В., Стромило С.Є.</w:t>
      </w:r>
    </w:p>
    <w:p w:rsidR="002E2FEF" w:rsidRPr="009E7A3C" w:rsidRDefault="002E2FEF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E2FEF" w:rsidRPr="009E7A3C" w:rsidRDefault="002E2FEF" w:rsidP="00DF7EA2">
      <w:pPr>
        <w:pStyle w:val="a3"/>
        <w:ind w:left="1440" w:hanging="1440"/>
        <w:rPr>
          <w:szCs w:val="28"/>
        </w:rPr>
      </w:pPr>
      <w:r w:rsidRPr="00C06B5A">
        <w:rPr>
          <w:b/>
          <w:szCs w:val="28"/>
          <w:u w:val="single"/>
        </w:rPr>
        <w:t>Слухали:</w:t>
      </w:r>
      <w:r w:rsidRPr="009E7A3C">
        <w:rPr>
          <w:szCs w:val="28"/>
        </w:rPr>
        <w:t xml:space="preserve"> </w:t>
      </w:r>
      <w:proofErr w:type="spellStart"/>
      <w:r>
        <w:rPr>
          <w:szCs w:val="28"/>
        </w:rPr>
        <w:t>Водянюка</w:t>
      </w:r>
      <w:proofErr w:type="spellEnd"/>
      <w:r>
        <w:rPr>
          <w:szCs w:val="28"/>
        </w:rPr>
        <w:t xml:space="preserve"> С.Ф.,</w:t>
      </w:r>
      <w:r w:rsidRPr="009E7A3C">
        <w:rPr>
          <w:szCs w:val="28"/>
        </w:rPr>
        <w:t xml:space="preserve"> як</w:t>
      </w:r>
      <w:r>
        <w:rPr>
          <w:szCs w:val="28"/>
        </w:rPr>
        <w:t xml:space="preserve">ий </w:t>
      </w:r>
      <w:r w:rsidRPr="009E7A3C">
        <w:rPr>
          <w:szCs w:val="28"/>
        </w:rPr>
        <w:t>запропонува</w:t>
      </w:r>
      <w:r>
        <w:rPr>
          <w:szCs w:val="28"/>
        </w:rPr>
        <w:t>в</w:t>
      </w:r>
      <w:r w:rsidRPr="009E7A3C">
        <w:rPr>
          <w:szCs w:val="28"/>
        </w:rPr>
        <w:t xml:space="preserve"> затвердити проект порядку денного:</w:t>
      </w:r>
    </w:p>
    <w:p w:rsidR="002E2FEF" w:rsidRPr="009E7A3C" w:rsidRDefault="002E2FEF" w:rsidP="009E7A3C">
      <w:pPr>
        <w:pStyle w:val="a3"/>
        <w:rPr>
          <w:szCs w:val="28"/>
        </w:rPr>
      </w:pPr>
    </w:p>
    <w:p w:rsidR="002E2FEF" w:rsidRDefault="002E2FEF" w:rsidP="008D446A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Про патріотичне виховання молоді.</w:t>
      </w:r>
    </w:p>
    <w:p w:rsidR="002E2FEF" w:rsidRPr="009E7A3C" w:rsidRDefault="002E2FEF" w:rsidP="008D446A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Ставлення молоді до служби в Збройних Силах України.</w:t>
      </w:r>
    </w:p>
    <w:p w:rsidR="002E2FEF" w:rsidRPr="009E7A3C" w:rsidRDefault="002E2FEF" w:rsidP="009E7A3C">
      <w:pPr>
        <w:pStyle w:val="a3"/>
        <w:rPr>
          <w:szCs w:val="28"/>
        </w:rPr>
      </w:pPr>
    </w:p>
    <w:p w:rsidR="002E2FEF" w:rsidRDefault="002E2FEF" w:rsidP="00640E1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40E10">
        <w:rPr>
          <w:rFonts w:ascii="Times New Roman" w:hAnsi="Times New Roman"/>
          <w:b/>
          <w:sz w:val="28"/>
          <w:szCs w:val="28"/>
          <w:u w:val="single"/>
          <w:lang w:val="uk-UA"/>
        </w:rPr>
        <w:t>Голосували:</w:t>
      </w:r>
      <w:r w:rsidRPr="00640E10">
        <w:rPr>
          <w:rFonts w:ascii="Times New Roman" w:hAnsi="Times New Roman"/>
          <w:sz w:val="28"/>
          <w:szCs w:val="28"/>
          <w:lang w:val="uk-UA"/>
        </w:rPr>
        <w:t xml:space="preserve"> Щодо затвердження даного порядку денного:</w:t>
      </w:r>
    </w:p>
    <w:p w:rsidR="002E2FEF" w:rsidRPr="00640E10" w:rsidRDefault="002E2FEF" w:rsidP="00640E10">
      <w:pPr>
        <w:ind w:left="1800" w:hanging="180"/>
        <w:jc w:val="both"/>
        <w:rPr>
          <w:rFonts w:ascii="Times New Roman" w:hAnsi="Times New Roman"/>
          <w:sz w:val="28"/>
          <w:szCs w:val="28"/>
        </w:rPr>
      </w:pPr>
      <w:r w:rsidRPr="00640E10">
        <w:rPr>
          <w:rFonts w:ascii="Times New Roman" w:hAnsi="Times New Roman"/>
          <w:sz w:val="28"/>
          <w:szCs w:val="28"/>
          <w:lang w:val="uk-UA"/>
        </w:rPr>
        <w:t xml:space="preserve"> «за» - 11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40E10">
        <w:rPr>
          <w:rFonts w:ascii="Times New Roman" w:hAnsi="Times New Roman"/>
          <w:sz w:val="28"/>
          <w:szCs w:val="28"/>
        </w:rPr>
        <w:t>«</w:t>
      </w:r>
      <w:proofErr w:type="spellStart"/>
      <w:r w:rsidRPr="00640E10">
        <w:rPr>
          <w:rFonts w:ascii="Times New Roman" w:hAnsi="Times New Roman"/>
          <w:sz w:val="28"/>
          <w:szCs w:val="28"/>
        </w:rPr>
        <w:t>проти</w:t>
      </w:r>
      <w:proofErr w:type="spellEnd"/>
      <w:r w:rsidRPr="00640E1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40E10">
        <w:rPr>
          <w:rFonts w:ascii="Times New Roman" w:hAnsi="Times New Roman"/>
          <w:sz w:val="28"/>
          <w:szCs w:val="28"/>
        </w:rPr>
        <w:t>немає</w:t>
      </w:r>
      <w:proofErr w:type="spellEnd"/>
      <w:r w:rsidRPr="00640E10">
        <w:rPr>
          <w:rFonts w:ascii="Times New Roman" w:hAnsi="Times New Roman"/>
          <w:sz w:val="28"/>
          <w:szCs w:val="28"/>
        </w:rPr>
        <w:t>, «</w:t>
      </w:r>
      <w:proofErr w:type="spellStart"/>
      <w:r w:rsidRPr="00640E10">
        <w:rPr>
          <w:rFonts w:ascii="Times New Roman" w:hAnsi="Times New Roman"/>
          <w:sz w:val="28"/>
          <w:szCs w:val="28"/>
        </w:rPr>
        <w:t>утримались</w:t>
      </w:r>
      <w:proofErr w:type="spellEnd"/>
      <w:r w:rsidRPr="00640E1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40E10">
        <w:rPr>
          <w:rFonts w:ascii="Times New Roman" w:hAnsi="Times New Roman"/>
          <w:sz w:val="28"/>
          <w:szCs w:val="28"/>
        </w:rPr>
        <w:t>немає</w:t>
      </w:r>
      <w:proofErr w:type="spellEnd"/>
      <w:r w:rsidRPr="00640E10">
        <w:rPr>
          <w:rFonts w:ascii="Times New Roman" w:hAnsi="Times New Roman"/>
          <w:sz w:val="28"/>
          <w:szCs w:val="28"/>
        </w:rPr>
        <w:t>.</w:t>
      </w:r>
    </w:p>
    <w:p w:rsidR="002E2FEF" w:rsidRDefault="002E2FEF" w:rsidP="009E7A3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  <w:r w:rsidRPr="00C06B5A">
        <w:rPr>
          <w:b/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З</w:t>
      </w:r>
      <w:r w:rsidRPr="009E7A3C">
        <w:rPr>
          <w:sz w:val="28"/>
          <w:szCs w:val="28"/>
          <w:lang w:val="uk-UA"/>
        </w:rPr>
        <w:t>атвердити запропонований порядок денний.</w:t>
      </w:r>
    </w:p>
    <w:p w:rsidR="002E2FEF" w:rsidRDefault="002E2FEF" w:rsidP="009E7A3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2E2FEF" w:rsidRDefault="002E2FEF" w:rsidP="00DF7EA2">
      <w:pPr>
        <w:pStyle w:val="a3"/>
        <w:ind w:left="1440" w:hanging="1440"/>
        <w:rPr>
          <w:szCs w:val="28"/>
        </w:rPr>
      </w:pPr>
      <w:r w:rsidRPr="00C06B5A">
        <w:rPr>
          <w:b/>
          <w:szCs w:val="28"/>
          <w:u w:val="single"/>
        </w:rPr>
        <w:t>Слухали:</w:t>
      </w:r>
      <w:r w:rsidRPr="009E7A3C">
        <w:rPr>
          <w:szCs w:val="28"/>
        </w:rPr>
        <w:t xml:space="preserve"> </w:t>
      </w:r>
      <w:proofErr w:type="spellStart"/>
      <w:r>
        <w:rPr>
          <w:szCs w:val="28"/>
        </w:rPr>
        <w:t>Водянюка</w:t>
      </w:r>
      <w:proofErr w:type="spellEnd"/>
      <w:r>
        <w:rPr>
          <w:szCs w:val="28"/>
        </w:rPr>
        <w:t xml:space="preserve"> С.Ф., який доповів про стан патріотичного виховання молоді в районі</w:t>
      </w:r>
    </w:p>
    <w:p w:rsidR="002E2FEF" w:rsidRDefault="002E2FEF" w:rsidP="00540669">
      <w:pPr>
        <w:pStyle w:val="a3"/>
        <w:rPr>
          <w:szCs w:val="28"/>
        </w:rPr>
      </w:pPr>
    </w:p>
    <w:p w:rsidR="002E2FEF" w:rsidRDefault="002E2FEF" w:rsidP="00400858">
      <w:pPr>
        <w:pStyle w:val="a3"/>
        <w:ind w:firstLine="709"/>
      </w:pPr>
      <w:r>
        <w:t xml:space="preserve">У суспільній свідомості поглибленої ерозії зазнали такі цінності, як Батьківщина, вірність героїчним традиціям минулого, обов`язок, пошана, </w:t>
      </w:r>
      <w:proofErr w:type="spellStart"/>
      <w:r>
        <w:t>самознехтування</w:t>
      </w:r>
      <w:proofErr w:type="spellEnd"/>
      <w:r>
        <w:t xml:space="preserve"> заради інших. В дитячі душі через засоби масової інформації і культурні твори ще недавно прищеплювалися </w:t>
      </w:r>
      <w:proofErr w:type="spellStart"/>
      <w:r>
        <w:t>ненайкращі</w:t>
      </w:r>
      <w:proofErr w:type="spellEnd"/>
      <w:r>
        <w:t xml:space="preserve"> зразки масової культури, космополітизму, аморальності. Внаслідок цього у підростаючого покоління почали розвиватися байдужість до Батьківщини, бездуховність, агресія та ін. Зросли радикальні, </w:t>
      </w:r>
      <w:proofErr w:type="spellStart"/>
      <w:r>
        <w:t>псевдопатріотичні</w:t>
      </w:r>
      <w:proofErr w:type="spellEnd"/>
      <w:r>
        <w:t xml:space="preserve"> організації, які намагаються вчинити вплив на ті категорії населення, які з тих чи інших причин не в змозі реагувати на соціальні процеси, що відбуваються. Саме тому здорові сили нашого суспільства і державні структури повинні виявляти особливий інтерес до проблеми відродження системи військово-патріотичного виховання українців, і, </w:t>
      </w:r>
      <w:r>
        <w:lastRenderedPageBreak/>
        <w:t xml:space="preserve">перш за все, молоді, тим більше що патріотична ідея в історії України свого часу займала провідне місце. Патріотизм в Україні завжди вважався символом мужності, звитяги та героїзму, сили народу, необхідною умовою єдності, величі та могутності нашої держави.  </w:t>
      </w:r>
    </w:p>
    <w:p w:rsidR="002E2FEF" w:rsidRDefault="002E2FEF" w:rsidP="00400858">
      <w:pPr>
        <w:pStyle w:val="a3"/>
        <w:ind w:firstLine="709"/>
      </w:pPr>
      <w:r>
        <w:t xml:space="preserve"> Багатовікова історія нашого народу засвідчує, що без патріотизму неможливо створити міцну державу, неможливо прищепити людям розуміння їхнього громадянського обов`язку та поваги до закону. Тому патріотичне виховання розглядається завжди і всюди як фактор консолідації всього суспільства, є джерелом і засобом духовного, політичного і економічного відродження країни, а військово-патріотичне виховання – засобом збереження її державної цілісності та безпеки. В.О. Сухомлинський підкреслював, що основою народу і виховання справжнього громадянина «є ідея Батьківщини, як національний ідеал, який особливо важливий для виховання». </w:t>
      </w:r>
    </w:p>
    <w:p w:rsidR="002E2FEF" w:rsidRDefault="002E2FEF" w:rsidP="00400858">
      <w:pPr>
        <w:pStyle w:val="a3"/>
        <w:ind w:firstLine="709"/>
      </w:pPr>
      <w:r>
        <w:t xml:space="preserve">Удосконалюючи систему військово-патріотичного та громадянського виховання українців, як молоді, так і дорослих, необхідно використовувати накопичений досвід минулого, на підставі якого слід обновити, а в якійсь частині просто відродити ритуали, обряди, символи й ігри. Вони мусять бути розраховані на різні соціальні групи з урахуванням їх вікових та психічних особливостей. Багато позитивного можемо виділити з досвіду підготовки та святкування роковин Великої Перемоги. Цей досвід засвідчує, що історична пам`ять у нашому суспільстві не втрачена. Отже, події останнього часу – економічна дезінтеграція, соціальна диференціація суспільства, девальвація духовних цінностей – учинили негативний вплив на суспільну свідомість більшості соціальних та вікових груп населення України, різко знизили виховний вплив культури, мистецтва та освіти як найважливіших факторів формування громадянських, військово-патріотичних та життєвих толерантних позицій. </w:t>
      </w:r>
    </w:p>
    <w:p w:rsidR="002E2FEF" w:rsidRDefault="002E2FEF" w:rsidP="00400858">
      <w:pPr>
        <w:pStyle w:val="a3"/>
        <w:ind w:firstLine="709"/>
      </w:pPr>
      <w:r>
        <w:t xml:space="preserve">Для того, щоб виховання суб`єкта громадянського суспільства було </w:t>
      </w:r>
      <w:proofErr w:type="spellStart"/>
      <w:r>
        <w:t>піднято</w:t>
      </w:r>
      <w:proofErr w:type="spellEnd"/>
      <w:r>
        <w:t xml:space="preserve"> на рівень громадянського суспільства, необхідна консолідація інститутів суспільства у справі впливу на психологічний рівень суспільної свідомості. З раннього віку необхідно формувати в особистості високі морально-етичні засади, розуміння переваги цінностей суспільних та державних над особистими, прищеплювати повагу до культурної спадщини свого народу, готовність до самопожертви на благо Вітчизни, прихильність до національно-конфесійних традицій.  </w:t>
      </w:r>
    </w:p>
    <w:p w:rsidR="002E2FEF" w:rsidRDefault="002E2FEF" w:rsidP="00BB3CEE">
      <w:pPr>
        <w:pStyle w:val="a3"/>
        <w:ind w:firstLine="709"/>
        <w:rPr>
          <w:szCs w:val="28"/>
        </w:rPr>
      </w:pPr>
      <w:r>
        <w:t xml:space="preserve"> Необхідно навчити бачити те, що не було помітне раніше: громадянське бачення світу – не розчулення, а громадянська тривога і неспокій, це одна з рис громадянства. Необхідно усвідомлювати світ не на побутовому рівні, а бачити землю очами патріотів: бачити не лише гарне, а й наше горе, людські біди. З баченням цього боку оточуючого світу якраз і починається почуття обов`язку майбутнього громадянина та захисника Вітчизни. </w:t>
      </w:r>
    </w:p>
    <w:p w:rsidR="002E2FEF" w:rsidRDefault="002E2FEF" w:rsidP="00540669">
      <w:pPr>
        <w:pStyle w:val="a3"/>
        <w:rPr>
          <w:szCs w:val="28"/>
        </w:rPr>
      </w:pPr>
    </w:p>
    <w:p w:rsidR="002E2FEF" w:rsidRDefault="002E2FEF" w:rsidP="009329D9">
      <w:pPr>
        <w:shd w:val="clear" w:color="auto" w:fill="FFFFFF"/>
        <w:tabs>
          <w:tab w:val="left" w:pos="1110"/>
        </w:tabs>
        <w:spacing w:after="0" w:line="240" w:lineRule="auto"/>
        <w:ind w:left="1260" w:hanging="12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6685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Слухали:</w:t>
      </w: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329D9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одянюка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С.Ф., який доповів по питанню ставлення молоді до служби в Збройних Силах України.</w:t>
      </w:r>
    </w:p>
    <w:p w:rsidR="002E2FEF" w:rsidRDefault="002E2FEF" w:rsidP="00B23F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E2FEF" w:rsidRPr="00B23F14" w:rsidRDefault="002E2FEF" w:rsidP="00B23F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Н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еобхідно звернути увагу на зміст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статті 65 Конституції України, де однозначно стверджується,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що: «Захист Вітчизни, незалежності та територіальної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цілісності України, шанування її державних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символів є обов’язком громадян України. Громадяни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відбувають військову службу відповідно до закону». Таким законом є Закон України «Про загальний військовий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обов’язок і військову службу», яким встановлено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терміни обов’язкової строкової військової служби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юнаків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E2FEF" w:rsidRPr="00B23F14" w:rsidRDefault="002E2FEF" w:rsidP="00DF7EA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3F14">
        <w:rPr>
          <w:rFonts w:ascii="Times New Roman" w:hAnsi="Times New Roman"/>
          <w:sz w:val="28"/>
          <w:szCs w:val="28"/>
          <w:lang w:val="uk-UA" w:eastAsia="ru-RU"/>
        </w:rPr>
        <w:t>Таким чином очевидно, що кожен юнак повинен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бути готовим до виконання військового обов’язку. Тобто,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служба у Збройних Силах України не є питанням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«служити чи не служити», а такою, що є обов’язковою.</w:t>
      </w:r>
    </w:p>
    <w:p w:rsidR="002E2FEF" w:rsidRPr="00B23F14" w:rsidRDefault="002E2FEF" w:rsidP="00B23F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3F14">
        <w:rPr>
          <w:rFonts w:ascii="Times New Roman" w:hAnsi="Times New Roman"/>
          <w:sz w:val="28"/>
          <w:szCs w:val="28"/>
          <w:lang w:val="uk-UA" w:eastAsia="ru-RU"/>
        </w:rPr>
        <w:t>Молода людина опиняється пер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ед проблемою визначення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особистісного ст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авлення до військової служби, а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разом з тим і суперечливим впливом:</w:t>
      </w:r>
    </w:p>
    <w:p w:rsidR="002E2FEF" w:rsidRPr="00B23F14" w:rsidRDefault="002E2FEF" w:rsidP="00B23F1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3F14">
        <w:rPr>
          <w:rFonts w:ascii="Times New Roman" w:hAnsi="Times New Roman"/>
          <w:sz w:val="28"/>
          <w:szCs w:val="28"/>
          <w:lang w:val="uk-UA" w:eastAsia="ru-RU"/>
        </w:rPr>
        <w:t>друзів (які служили або не служили у Збройних Силах)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та розповідають про різні жахи казарменого хуліганства,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рекету, свавілля;</w:t>
      </w:r>
    </w:p>
    <w:p w:rsidR="002E2FEF" w:rsidRPr="00B23F14" w:rsidRDefault="002E2FEF" w:rsidP="00B23F1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3F14">
        <w:rPr>
          <w:rFonts w:ascii="Times New Roman" w:hAnsi="Times New Roman"/>
          <w:sz w:val="28"/>
          <w:szCs w:val="28"/>
          <w:lang w:val="uk-UA" w:eastAsia="ru-RU"/>
        </w:rPr>
        <w:t>батьків, які залякують та посилаються на армію яка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«навчить життю» неслухняного сина, або навпаки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усіма зусиллями намагаються не допустити призову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сина на військову службу;</w:t>
      </w:r>
    </w:p>
    <w:p w:rsidR="002E2FEF" w:rsidRPr="00B23F14" w:rsidRDefault="002E2FEF" w:rsidP="00B23F1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3F14">
        <w:rPr>
          <w:rFonts w:ascii="Times New Roman" w:hAnsi="Times New Roman"/>
          <w:sz w:val="28"/>
          <w:szCs w:val="28"/>
          <w:lang w:val="uk-UA" w:eastAsia="ru-RU"/>
        </w:rPr>
        <w:t>засобів масової інформації, у яких переважає очевидна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крайня тенденційність: від схвальних статей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репортажів про почесну військову справу, до висвітлення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ганебних випадків дідівщини, вбивств та злиденного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армійського буття.</w:t>
      </w:r>
    </w:p>
    <w:p w:rsidR="002E2FEF" w:rsidRDefault="002E2FEF" w:rsidP="00B23F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3F14">
        <w:rPr>
          <w:rFonts w:ascii="Times New Roman" w:hAnsi="Times New Roman"/>
          <w:sz w:val="28"/>
          <w:szCs w:val="28"/>
          <w:lang w:val="uk-UA" w:eastAsia="ru-RU"/>
        </w:rPr>
        <w:t>Під таким різнома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нітним впливом, у юнака виникає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багато внутрішніх прот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иріч, які формують тривожність,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невпевненість, страх за сво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є майбутнє, можливе кримінальне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покарання за ух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илення від військової служби. У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зв’язку з цим, виник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ає проблема підготовки юнака до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служби у Збройних Силах України. Вирішення цієї проблеми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може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максимально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попередити не лише негативні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вчинки молодої людини у допризовний період (ухилення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від військової служби), а навіть допомогти процесу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профілактики ганебних явищ у самому військовому соціумі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(«дідівщини»).</w:t>
      </w:r>
    </w:p>
    <w:p w:rsidR="002E2FEF" w:rsidRPr="00B23F14" w:rsidRDefault="002E2FEF" w:rsidP="00B23F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3F14">
        <w:rPr>
          <w:rFonts w:ascii="Times New Roman" w:hAnsi="Times New Roman"/>
          <w:sz w:val="28"/>
          <w:szCs w:val="28"/>
          <w:lang w:val="uk-UA" w:eastAsia="ru-RU"/>
        </w:rPr>
        <w:t>Як наслідок, може підвищитися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 xml:space="preserve"> вірогідність девіантної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поведінки молодої людини, а інколи і психологічного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 xml:space="preserve">зриву у формі </w:t>
      </w:r>
      <w:proofErr w:type="spellStart"/>
      <w:r w:rsidRPr="00B23F14">
        <w:rPr>
          <w:rFonts w:ascii="Times New Roman" w:hAnsi="Times New Roman"/>
          <w:sz w:val="28"/>
          <w:szCs w:val="28"/>
          <w:lang w:val="uk-UA" w:eastAsia="ru-RU"/>
        </w:rPr>
        <w:t>суїцидальних</w:t>
      </w:r>
      <w:proofErr w:type="spellEnd"/>
      <w:r w:rsidRPr="00B23F14">
        <w:rPr>
          <w:rFonts w:ascii="Times New Roman" w:hAnsi="Times New Roman"/>
          <w:sz w:val="28"/>
          <w:szCs w:val="28"/>
          <w:lang w:val="uk-UA" w:eastAsia="ru-RU"/>
        </w:rPr>
        <w:t xml:space="preserve"> дій. Все це у свою чергу зумовлене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впливом цілого ряду небезпечних факторів, які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не отримали належної педагогічної профілактики ані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школі, ані у родині:</w:t>
      </w:r>
    </w:p>
    <w:p w:rsidR="002E2FEF" w:rsidRPr="00B23F14" w:rsidRDefault="002E2FEF" w:rsidP="00B23F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3F14">
        <w:rPr>
          <w:rFonts w:ascii="Times New Roman" w:hAnsi="Times New Roman"/>
          <w:sz w:val="28"/>
          <w:szCs w:val="28"/>
          <w:lang w:val="uk-UA" w:eastAsia="ru-RU"/>
        </w:rPr>
        <w:t>1. Недостатня фізична готовність до несення військової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служби. Джерело небезпеки: незадовільний стан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здоров’я, наявність захворювань. Низка вимогливість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до юнаків з боку викладачів фізичної підготовки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батьків, низький рівень пропаганди фізичної культури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та спорту.</w:t>
      </w:r>
    </w:p>
    <w:p w:rsidR="002E2FEF" w:rsidRPr="00B23F14" w:rsidRDefault="002E2FEF" w:rsidP="00B23F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3F14">
        <w:rPr>
          <w:rFonts w:ascii="Times New Roman" w:hAnsi="Times New Roman"/>
          <w:sz w:val="28"/>
          <w:szCs w:val="28"/>
          <w:lang w:val="uk-UA" w:eastAsia="ru-RU"/>
        </w:rPr>
        <w:t>2. Низька психологічна г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отовність до військової служби.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 xml:space="preserve">Джерело небезпеки: низький рівень </w:t>
      </w:r>
      <w:proofErr w:type="spellStart"/>
      <w:r w:rsidRPr="00B23F14">
        <w:rPr>
          <w:rFonts w:ascii="Times New Roman" w:hAnsi="Times New Roman"/>
          <w:sz w:val="28"/>
          <w:szCs w:val="28"/>
          <w:lang w:val="uk-UA" w:eastAsia="ru-RU"/>
        </w:rPr>
        <w:t>нервовопсихічної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стійкості, психологічні установки сформовані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внаслідок негативних чинників – телебачення,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спілкування з демобілізованими «дідами», які щиро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діляться досвідом казармених фізичних та моральних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знущань.</w:t>
      </w:r>
    </w:p>
    <w:p w:rsidR="002E2FEF" w:rsidRPr="00B23F14" w:rsidRDefault="002E2FEF" w:rsidP="00B23F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3F14">
        <w:rPr>
          <w:rFonts w:ascii="Times New Roman" w:hAnsi="Times New Roman"/>
          <w:sz w:val="28"/>
          <w:szCs w:val="28"/>
          <w:lang w:val="uk-UA" w:eastAsia="ru-RU"/>
        </w:rPr>
        <w:lastRenderedPageBreak/>
        <w:t>3. Слабка підготовленість молоді до виконання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обов’язків військової служби. Джерело небезпеки: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скорочення практичних занять військової підготовки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у школі та державної підтримки установ по роботі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призовним складом.</w:t>
      </w:r>
    </w:p>
    <w:p w:rsidR="002E2FEF" w:rsidRPr="00B23F14" w:rsidRDefault="002E2FEF" w:rsidP="00B23F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3F14">
        <w:rPr>
          <w:rFonts w:ascii="Times New Roman" w:hAnsi="Times New Roman"/>
          <w:sz w:val="28"/>
          <w:szCs w:val="28"/>
          <w:lang w:val="uk-UA" w:eastAsia="ru-RU"/>
        </w:rPr>
        <w:t>4. Цивільний період життя юнака, який проходив у несприятливому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соціальному середовищі. Джерело небезпеки: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молодіжна субкультура пацифістської спрямованості,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шкідливі для життя та здоров’я звички,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набуті у допризовний період.</w:t>
      </w:r>
    </w:p>
    <w:p w:rsidR="002E2FEF" w:rsidRPr="00B23F14" w:rsidRDefault="002E2FEF" w:rsidP="00B23F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3F14">
        <w:rPr>
          <w:rFonts w:ascii="Times New Roman" w:hAnsi="Times New Roman"/>
          <w:sz w:val="28"/>
          <w:szCs w:val="28"/>
          <w:lang w:val="uk-UA" w:eastAsia="ru-RU"/>
        </w:rPr>
        <w:t>5. Слабка розвиненість поз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итивної мотивації на збереження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та забезпечення особистої життєдіяльності.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Джерело небезпеки: невірне уявлення про цінності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життя та здоров’я у юнацькому віці, недостатнє виховання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здорового способу життя.</w:t>
      </w:r>
    </w:p>
    <w:p w:rsidR="002E2FEF" w:rsidRDefault="002E2FEF" w:rsidP="002048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аме у підлітковому віці, який відповідає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віку старшокласників, підвищуються прагнення молодої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людини до самостійності та самоствердження.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Саме тут скрита велика небезпека – бо реалізація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 xml:space="preserve">особистісних прагнень </w:t>
      </w:r>
      <w:proofErr w:type="spellStart"/>
      <w:r w:rsidRPr="00B23F14">
        <w:rPr>
          <w:rFonts w:ascii="Times New Roman" w:hAnsi="Times New Roman"/>
          <w:sz w:val="28"/>
          <w:szCs w:val="28"/>
          <w:lang w:val="uk-UA" w:eastAsia="ru-RU"/>
        </w:rPr>
        <w:t>підлітка</w:t>
      </w:r>
      <w:proofErr w:type="spellEnd"/>
      <w:r w:rsidRPr="00B23F14">
        <w:rPr>
          <w:rFonts w:ascii="Times New Roman" w:hAnsi="Times New Roman"/>
          <w:sz w:val="28"/>
          <w:szCs w:val="28"/>
          <w:lang w:val="uk-UA" w:eastAsia="ru-RU"/>
        </w:rPr>
        <w:t xml:space="preserve"> може йти не завжди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соціально схвальними шляхами. Підвищується ризики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конфлікту з найближчими соціальними структурами: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у сім’ї з членами родини, у школі з однокласниками,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на вулиці з однолітками. Все це провокує у кінцевому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результаті конфлікт з законом, неприємне спілкування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з правоохоронними органами, що дуже часто накладає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>своєрідний негативний відбиток на психіці та поведінці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23F14">
        <w:rPr>
          <w:rFonts w:ascii="Times New Roman" w:hAnsi="Times New Roman"/>
          <w:sz w:val="28"/>
          <w:szCs w:val="28"/>
          <w:lang w:val="uk-UA" w:eastAsia="ru-RU"/>
        </w:rPr>
        <w:t xml:space="preserve">юнака. </w:t>
      </w:r>
    </w:p>
    <w:p w:rsidR="002E2FEF" w:rsidRPr="009E7A3C" w:rsidRDefault="002E2FEF" w:rsidP="002048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E2FEF" w:rsidRPr="009E7A3C" w:rsidRDefault="002E2FEF" w:rsidP="00DF7EA2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215CDA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Вирішили: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 Проводити інформаційно – роз’яснювальну роботу серед населення району. Наступне засідання Громадської ради  запланували  на серпень місяць 2018 року.</w:t>
      </w:r>
    </w:p>
    <w:p w:rsidR="002E2FEF" w:rsidRPr="009E7A3C" w:rsidRDefault="002E2FEF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E2FEF" w:rsidRDefault="002E2FEF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2E2FEF" w:rsidRDefault="002E2FEF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2E2FEF" w:rsidRPr="009E7A3C" w:rsidRDefault="002E2FEF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Голова громадської ради                                                                 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С.Водянюк</w:t>
      </w:r>
      <w:proofErr w:type="spellEnd"/>
    </w:p>
    <w:p w:rsidR="002E2FEF" w:rsidRPr="009E7A3C" w:rsidRDefault="002E2FEF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</w:p>
    <w:p w:rsidR="002E2FEF" w:rsidRPr="009E7A3C" w:rsidRDefault="002E2FEF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Секретар громадської ради                                                              </w:t>
      </w:r>
      <w:proofErr w:type="spellStart"/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С.Обертун</w:t>
      </w:r>
      <w:proofErr w:type="spellEnd"/>
    </w:p>
    <w:p w:rsidR="002E2FEF" w:rsidRPr="009E7A3C" w:rsidRDefault="002E2FEF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</w:p>
    <w:p w:rsidR="002E2FEF" w:rsidRPr="009E7A3C" w:rsidRDefault="002E2FEF" w:rsidP="009E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2E2FEF" w:rsidRPr="009E7A3C" w:rsidSect="009E7A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486B"/>
    <w:multiLevelType w:val="hybridMultilevel"/>
    <w:tmpl w:val="E4AC1EE2"/>
    <w:lvl w:ilvl="0" w:tplc="27A687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C0D80"/>
    <w:multiLevelType w:val="multilevel"/>
    <w:tmpl w:val="207A3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8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BC7676"/>
    <w:multiLevelType w:val="hybridMultilevel"/>
    <w:tmpl w:val="4CD88FA2"/>
    <w:lvl w:ilvl="0" w:tplc="BA06F1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0123B9A"/>
    <w:multiLevelType w:val="hybridMultilevel"/>
    <w:tmpl w:val="A4FE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897F65"/>
    <w:multiLevelType w:val="hybridMultilevel"/>
    <w:tmpl w:val="6E94A606"/>
    <w:lvl w:ilvl="0" w:tplc="CC88012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99A0CB1"/>
    <w:multiLevelType w:val="hybridMultilevel"/>
    <w:tmpl w:val="4CD88FA2"/>
    <w:lvl w:ilvl="0" w:tplc="BA06F1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DC"/>
    <w:rsid w:val="00014BF4"/>
    <w:rsid w:val="0001717A"/>
    <w:rsid w:val="000171B1"/>
    <w:rsid w:val="00026CC9"/>
    <w:rsid w:val="0010024C"/>
    <w:rsid w:val="0015074A"/>
    <w:rsid w:val="001A5BFD"/>
    <w:rsid w:val="0020482E"/>
    <w:rsid w:val="00215CDA"/>
    <w:rsid w:val="00254EC9"/>
    <w:rsid w:val="00275DA5"/>
    <w:rsid w:val="00286630"/>
    <w:rsid w:val="002A30E6"/>
    <w:rsid w:val="002D0397"/>
    <w:rsid w:val="002E2FEF"/>
    <w:rsid w:val="00314CCB"/>
    <w:rsid w:val="00317A78"/>
    <w:rsid w:val="00400858"/>
    <w:rsid w:val="004422D5"/>
    <w:rsid w:val="00466691"/>
    <w:rsid w:val="004C6625"/>
    <w:rsid w:val="004C7E9D"/>
    <w:rsid w:val="00540669"/>
    <w:rsid w:val="00573151"/>
    <w:rsid w:val="00640E10"/>
    <w:rsid w:val="00643FC0"/>
    <w:rsid w:val="0065186B"/>
    <w:rsid w:val="006F4EC7"/>
    <w:rsid w:val="006F72E0"/>
    <w:rsid w:val="0074612F"/>
    <w:rsid w:val="00791CFD"/>
    <w:rsid w:val="008140B7"/>
    <w:rsid w:val="0083642B"/>
    <w:rsid w:val="00840125"/>
    <w:rsid w:val="008442DC"/>
    <w:rsid w:val="00873DBB"/>
    <w:rsid w:val="00875FA7"/>
    <w:rsid w:val="008D446A"/>
    <w:rsid w:val="008E47A9"/>
    <w:rsid w:val="008F21F0"/>
    <w:rsid w:val="009329D9"/>
    <w:rsid w:val="00950B9A"/>
    <w:rsid w:val="009C150A"/>
    <w:rsid w:val="009E7A3C"/>
    <w:rsid w:val="00A43623"/>
    <w:rsid w:val="00AA73E4"/>
    <w:rsid w:val="00AE0586"/>
    <w:rsid w:val="00AE588E"/>
    <w:rsid w:val="00B22B6E"/>
    <w:rsid w:val="00B23F14"/>
    <w:rsid w:val="00B55530"/>
    <w:rsid w:val="00B8413B"/>
    <w:rsid w:val="00B90B07"/>
    <w:rsid w:val="00BB3CEE"/>
    <w:rsid w:val="00BE4A2C"/>
    <w:rsid w:val="00C06B5A"/>
    <w:rsid w:val="00CC1941"/>
    <w:rsid w:val="00D207C4"/>
    <w:rsid w:val="00D31830"/>
    <w:rsid w:val="00D46BD0"/>
    <w:rsid w:val="00DC35E6"/>
    <w:rsid w:val="00DD3B1E"/>
    <w:rsid w:val="00DF7EA2"/>
    <w:rsid w:val="00E11087"/>
    <w:rsid w:val="00E902CA"/>
    <w:rsid w:val="00ED45FF"/>
    <w:rsid w:val="00F11B7B"/>
    <w:rsid w:val="00F2103E"/>
    <w:rsid w:val="00F21D92"/>
    <w:rsid w:val="00F5142D"/>
    <w:rsid w:val="00F51F89"/>
    <w:rsid w:val="00F6183E"/>
    <w:rsid w:val="00FB7791"/>
    <w:rsid w:val="00FD6685"/>
    <w:rsid w:val="00FF3ED5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3CED1A-62F8-4FE1-9845-3F295CBC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2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A2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E4A2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46B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1"/>
    <w:uiPriority w:val="99"/>
    <w:locked/>
    <w:rsid w:val="00D46B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 + Не полужирный"/>
    <w:basedOn w:val="2"/>
    <w:uiPriority w:val="99"/>
    <w:rsid w:val="00D46B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6BD0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1">
    <w:name w:val="Основной текст2"/>
    <w:basedOn w:val="a"/>
    <w:link w:val="a5"/>
    <w:uiPriority w:val="99"/>
    <w:rsid w:val="00D46BD0"/>
    <w:pPr>
      <w:shd w:val="clear" w:color="auto" w:fill="FFFFFF"/>
      <w:spacing w:before="60" w:after="180" w:line="240" w:lineRule="atLeast"/>
      <w:ind w:hanging="360"/>
    </w:pPr>
    <w:rPr>
      <w:rFonts w:ascii="Times New Roman" w:eastAsia="Times New Roman" w:hAnsi="Times New Roman"/>
      <w:sz w:val="23"/>
      <w:szCs w:val="23"/>
    </w:rPr>
  </w:style>
  <w:style w:type="character" w:customStyle="1" w:styleId="1">
    <w:name w:val="Основной текст1"/>
    <w:basedOn w:val="a5"/>
    <w:uiPriority w:val="99"/>
    <w:rsid w:val="00014B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83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642B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99"/>
    <w:qFormat/>
    <w:rsid w:val="00B2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cp:lastPrinted>2018-07-30T13:11:00Z</cp:lastPrinted>
  <dcterms:created xsi:type="dcterms:W3CDTF">2018-07-30T13:12:00Z</dcterms:created>
  <dcterms:modified xsi:type="dcterms:W3CDTF">2018-07-30T13:12:00Z</dcterms:modified>
</cp:coreProperties>
</file>