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EA" w:rsidRPr="00585877" w:rsidRDefault="00322FEA" w:rsidP="00322FEA">
      <w:pPr>
        <w:pStyle w:val="1"/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322FEA" w:rsidRPr="00585877" w:rsidRDefault="00322FEA" w:rsidP="00322FEA">
      <w:pPr>
        <w:pStyle w:val="1"/>
        <w:jc w:val="center"/>
      </w:pPr>
      <w:r w:rsidRPr="00585877">
        <w:t>ТОМАШПІЛЬСЬКА РАЙОННА ДЕРЖАВНА АДМІНІСТРАЦІЯ</w:t>
      </w:r>
    </w:p>
    <w:p w:rsidR="00322FEA" w:rsidRDefault="00322FEA" w:rsidP="00322FEA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7B5256" w:rsidRPr="007B5256" w:rsidRDefault="007B5256" w:rsidP="00172201">
      <w:pPr>
        <w:jc w:val="center"/>
        <w:rPr>
          <w:b/>
          <w:sz w:val="28"/>
          <w:szCs w:val="28"/>
        </w:rPr>
      </w:pPr>
      <w:r w:rsidRPr="007B5256">
        <w:rPr>
          <w:b/>
          <w:sz w:val="28"/>
          <w:szCs w:val="28"/>
        </w:rPr>
        <w:t>СЛУЖБА У СПРАВАХ ДІТЕ</w:t>
      </w:r>
      <w:r w:rsidR="0092600C">
        <w:rPr>
          <w:b/>
          <w:sz w:val="28"/>
          <w:szCs w:val="28"/>
        </w:rPr>
        <w:t>Й</w:t>
      </w:r>
    </w:p>
    <w:p w:rsidR="00322FEA" w:rsidRDefault="00402AB0" w:rsidP="00322FEA">
      <w:pPr>
        <w:jc w:val="both"/>
      </w:pPr>
      <w:r>
        <w:rPr>
          <w:noProof/>
          <w:lang w:val="ru-RU"/>
        </w:rPr>
        <w:pict>
          <v:line id="Line 2" o:spid="_x0000_s1026" style="position:absolute;left:0;text-align:left;z-index:251660288;visibility:visibl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  <w:r w:rsidR="00420C7F">
        <w:tab/>
      </w:r>
    </w:p>
    <w:p w:rsidR="00420C7F" w:rsidRPr="000353B2" w:rsidRDefault="00420C7F" w:rsidP="00420C7F">
      <w:pPr>
        <w:pStyle w:val="2"/>
        <w:widowControl w:val="0"/>
        <w:jc w:val="center"/>
        <w:rPr>
          <w:rFonts w:ascii="Times New Roman" w:hAnsi="Times New Roman"/>
          <w:i w:val="0"/>
        </w:rPr>
      </w:pPr>
      <w:r w:rsidRPr="000353B2">
        <w:rPr>
          <w:rFonts w:ascii="Times New Roman" w:hAnsi="Times New Roman"/>
          <w:i w:val="0"/>
        </w:rPr>
        <w:t>НАКАЗ</w:t>
      </w:r>
    </w:p>
    <w:p w:rsidR="00420C7F" w:rsidRPr="000353B2" w:rsidRDefault="00420C7F" w:rsidP="00420C7F">
      <w:pPr>
        <w:keepNext/>
        <w:widowControl w:val="0"/>
        <w:rPr>
          <w:sz w:val="28"/>
          <w:szCs w:val="28"/>
        </w:rPr>
      </w:pPr>
      <w:r w:rsidRPr="000353B2">
        <w:rPr>
          <w:sz w:val="28"/>
          <w:szCs w:val="28"/>
        </w:rPr>
        <w:t xml:space="preserve"> </w:t>
      </w:r>
    </w:p>
    <w:p w:rsidR="00420C7F" w:rsidRPr="0060002E" w:rsidRDefault="0060002E" w:rsidP="00420C7F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23 грудня 20</w:t>
      </w:r>
      <w:r w:rsidR="00420C7F" w:rsidRPr="000353B2">
        <w:rPr>
          <w:sz w:val="28"/>
          <w:szCs w:val="28"/>
        </w:rPr>
        <w:t xml:space="preserve">19 року                смт Томашпіль                                   № </w:t>
      </w:r>
      <w:r w:rsidR="00402AB0">
        <w:rPr>
          <w:sz w:val="28"/>
          <w:szCs w:val="28"/>
        </w:rPr>
        <w:t>80</w:t>
      </w:r>
      <w:bookmarkStart w:id="0" w:name="_GoBack"/>
      <w:bookmarkEnd w:id="0"/>
    </w:p>
    <w:p w:rsidR="00420C7F" w:rsidRPr="000353B2" w:rsidRDefault="00420C7F" w:rsidP="00420C7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420C7F" w:rsidRPr="00821AB0" w:rsidRDefault="00420C7F" w:rsidP="00420C7F">
      <w:pPr>
        <w:widowControl w:val="0"/>
        <w:jc w:val="center"/>
        <w:rPr>
          <w:b/>
          <w:bCs/>
          <w:sz w:val="28"/>
          <w:szCs w:val="28"/>
        </w:rPr>
      </w:pPr>
      <w:r w:rsidRPr="00821AB0">
        <w:rPr>
          <w:b/>
          <w:bCs/>
          <w:sz w:val="28"/>
          <w:szCs w:val="28"/>
        </w:rPr>
        <w:t xml:space="preserve">Про преміювання працівників </w:t>
      </w:r>
      <w:r>
        <w:rPr>
          <w:b/>
          <w:bCs/>
          <w:sz w:val="28"/>
          <w:szCs w:val="28"/>
        </w:rPr>
        <w:t>служби у справах дітей</w:t>
      </w:r>
    </w:p>
    <w:p w:rsidR="00420C7F" w:rsidRPr="00821AB0" w:rsidRDefault="00420C7F" w:rsidP="00420C7F">
      <w:pPr>
        <w:widowControl w:val="0"/>
        <w:jc w:val="center"/>
        <w:rPr>
          <w:b/>
          <w:bCs/>
          <w:sz w:val="28"/>
          <w:szCs w:val="28"/>
        </w:rPr>
      </w:pPr>
      <w:r w:rsidRPr="00821AB0">
        <w:rPr>
          <w:b/>
          <w:bCs/>
          <w:sz w:val="28"/>
          <w:szCs w:val="28"/>
        </w:rPr>
        <w:t xml:space="preserve">районної державної адміністрації </w:t>
      </w:r>
    </w:p>
    <w:p w:rsidR="00420C7F" w:rsidRPr="00821AB0" w:rsidRDefault="00420C7F" w:rsidP="00420C7F">
      <w:pPr>
        <w:widowControl w:val="0"/>
        <w:jc w:val="center"/>
        <w:rPr>
          <w:b/>
          <w:bCs/>
          <w:sz w:val="28"/>
          <w:szCs w:val="28"/>
        </w:rPr>
      </w:pPr>
      <w:r w:rsidRPr="00821AB0">
        <w:rPr>
          <w:b/>
          <w:bCs/>
          <w:sz w:val="28"/>
          <w:szCs w:val="28"/>
        </w:rPr>
        <w:t>за 2019 рік</w:t>
      </w:r>
    </w:p>
    <w:p w:rsidR="00420C7F" w:rsidRPr="00B11D6B" w:rsidRDefault="00420C7F" w:rsidP="00420C7F">
      <w:pPr>
        <w:widowControl w:val="0"/>
        <w:ind w:firstLine="567"/>
        <w:jc w:val="both"/>
        <w:rPr>
          <w:b/>
          <w:bCs/>
          <w:sz w:val="26"/>
          <w:szCs w:val="26"/>
        </w:rPr>
      </w:pPr>
    </w:p>
    <w:p w:rsidR="00420C7F" w:rsidRPr="00B11D6B" w:rsidRDefault="00420C7F" w:rsidP="00420C7F">
      <w:pPr>
        <w:ind w:firstLine="567"/>
        <w:jc w:val="both"/>
        <w:rPr>
          <w:bCs/>
          <w:sz w:val="26"/>
          <w:szCs w:val="26"/>
        </w:rPr>
      </w:pPr>
      <w:r w:rsidRPr="00B11D6B">
        <w:rPr>
          <w:bCs/>
          <w:sz w:val="26"/>
          <w:szCs w:val="26"/>
        </w:rPr>
        <w:t xml:space="preserve">Відповідно до законів України «Про місцеві державні адміністрації», «Про державну службу», постанови Кабінету Міністрів України від 18 січня 2017 року №15 «Питання оплати праці працівників державних органів» (зі змінами), з урахуванням вимог </w:t>
      </w:r>
      <w:r w:rsidRPr="0060002E">
        <w:rPr>
          <w:bCs/>
          <w:sz w:val="26"/>
          <w:szCs w:val="26"/>
        </w:rPr>
        <w:t xml:space="preserve">Положення про преміювання державних службовців </w:t>
      </w:r>
      <w:r w:rsidR="0060002E" w:rsidRPr="0060002E">
        <w:rPr>
          <w:bCs/>
          <w:sz w:val="26"/>
          <w:szCs w:val="26"/>
        </w:rPr>
        <w:t xml:space="preserve">служби у справах дітей </w:t>
      </w:r>
      <w:r w:rsidRPr="0060002E">
        <w:rPr>
          <w:bCs/>
          <w:sz w:val="26"/>
          <w:szCs w:val="26"/>
        </w:rPr>
        <w:t xml:space="preserve"> районної державної адміністрації, затвердженого наказом начальника </w:t>
      </w:r>
      <w:r w:rsidR="0060002E" w:rsidRPr="0060002E">
        <w:rPr>
          <w:bCs/>
          <w:sz w:val="26"/>
          <w:szCs w:val="26"/>
        </w:rPr>
        <w:t>служби у справах дітей</w:t>
      </w:r>
      <w:r w:rsidRPr="0060002E">
        <w:rPr>
          <w:bCs/>
          <w:sz w:val="26"/>
          <w:szCs w:val="26"/>
        </w:rPr>
        <w:t xml:space="preserve"> районної державної адміністрації від </w:t>
      </w:r>
      <w:r w:rsidR="0060002E" w:rsidRPr="0060002E">
        <w:rPr>
          <w:bCs/>
          <w:sz w:val="26"/>
          <w:szCs w:val="26"/>
        </w:rPr>
        <w:t>03</w:t>
      </w:r>
      <w:r w:rsidRPr="0060002E">
        <w:rPr>
          <w:bCs/>
          <w:sz w:val="26"/>
          <w:szCs w:val="26"/>
        </w:rPr>
        <w:t xml:space="preserve"> січня 2019 року № </w:t>
      </w:r>
      <w:r w:rsidR="0060002E">
        <w:rPr>
          <w:bCs/>
          <w:sz w:val="26"/>
          <w:szCs w:val="26"/>
        </w:rPr>
        <w:t>1,</w:t>
      </w:r>
      <w:r w:rsidRPr="00B11D6B">
        <w:rPr>
          <w:bCs/>
          <w:sz w:val="26"/>
          <w:szCs w:val="26"/>
        </w:rPr>
        <w:t xml:space="preserve"> та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за</w:t>
      </w:r>
      <w:r w:rsidRPr="00B11D6B">
        <w:rPr>
          <w:bCs/>
          <w:sz w:val="26"/>
          <w:szCs w:val="26"/>
          <w:lang w:val="en-US"/>
        </w:rPr>
        <w:t> </w:t>
      </w:r>
      <w:r w:rsidRPr="00B11D6B">
        <w:rPr>
          <w:bCs/>
          <w:sz w:val="26"/>
          <w:szCs w:val="26"/>
        </w:rPr>
        <w:t>доручену роботу або поставлені завдання:</w:t>
      </w:r>
    </w:p>
    <w:p w:rsidR="00420C7F" w:rsidRPr="00B11D6B" w:rsidRDefault="00420C7F" w:rsidP="00420C7F">
      <w:pPr>
        <w:widowControl w:val="0"/>
        <w:ind w:firstLine="567"/>
        <w:jc w:val="both"/>
        <w:rPr>
          <w:bCs/>
          <w:sz w:val="26"/>
          <w:szCs w:val="26"/>
        </w:rPr>
      </w:pPr>
      <w:r w:rsidRPr="00B11D6B">
        <w:rPr>
          <w:bCs/>
          <w:sz w:val="26"/>
          <w:szCs w:val="26"/>
        </w:rPr>
        <w:t xml:space="preserve"> </w:t>
      </w:r>
    </w:p>
    <w:p w:rsidR="00420C7F" w:rsidRPr="00B11D6B" w:rsidRDefault="00420C7F" w:rsidP="00420C7F">
      <w:pPr>
        <w:widowControl w:val="0"/>
        <w:ind w:firstLine="567"/>
        <w:jc w:val="both"/>
        <w:rPr>
          <w:bCs/>
          <w:sz w:val="26"/>
          <w:szCs w:val="26"/>
        </w:rPr>
      </w:pPr>
      <w:r w:rsidRPr="00B11D6B">
        <w:rPr>
          <w:bCs/>
          <w:sz w:val="26"/>
          <w:szCs w:val="26"/>
        </w:rPr>
        <w:t>1.</w:t>
      </w:r>
      <w:r w:rsidRPr="00B11D6B">
        <w:rPr>
          <w:bCs/>
          <w:sz w:val="26"/>
          <w:szCs w:val="26"/>
          <w:lang w:val="en-US"/>
        </w:rPr>
        <w:t> </w:t>
      </w:r>
      <w:r w:rsidRPr="00B11D6B">
        <w:rPr>
          <w:bCs/>
          <w:sz w:val="26"/>
          <w:szCs w:val="26"/>
        </w:rPr>
        <w:t xml:space="preserve">Преміювати за результатами роботи у 2019 році працівників </w:t>
      </w:r>
      <w:r>
        <w:rPr>
          <w:bCs/>
          <w:sz w:val="26"/>
          <w:szCs w:val="26"/>
        </w:rPr>
        <w:t>служби у справах дітей</w:t>
      </w:r>
      <w:r w:rsidRPr="00B11D6B">
        <w:rPr>
          <w:bCs/>
          <w:sz w:val="26"/>
          <w:szCs w:val="26"/>
        </w:rPr>
        <w:t xml:space="preserve"> районної державної адміністрації за сумлінне виконання своїх посадових обов’язків та за</w:t>
      </w:r>
      <w:r w:rsidRPr="00B11D6B">
        <w:rPr>
          <w:bCs/>
          <w:sz w:val="26"/>
          <w:szCs w:val="26"/>
          <w:lang w:val="en-US"/>
        </w:rPr>
        <w:t> </w:t>
      </w:r>
      <w:r w:rsidRPr="00B11D6B">
        <w:rPr>
          <w:bCs/>
          <w:sz w:val="26"/>
          <w:szCs w:val="26"/>
        </w:rPr>
        <w:t xml:space="preserve">фактично відпрацьований час у відсотках до посадового окладу в межах економії фонду оплати праці: </w:t>
      </w:r>
    </w:p>
    <w:p w:rsidR="00420C7F" w:rsidRPr="00B11D6B" w:rsidRDefault="00420C7F" w:rsidP="00420C7F">
      <w:pPr>
        <w:widowControl w:val="0"/>
        <w:ind w:firstLine="567"/>
        <w:jc w:val="both"/>
        <w:rPr>
          <w:bCs/>
          <w:sz w:val="26"/>
          <w:szCs w:val="26"/>
        </w:rPr>
      </w:pPr>
      <w:r w:rsidRPr="00B11D6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Ярош Оксану Іванівну</w:t>
      </w:r>
      <w:r w:rsidRPr="00B11D6B">
        <w:rPr>
          <w:bCs/>
          <w:sz w:val="26"/>
          <w:szCs w:val="26"/>
        </w:rPr>
        <w:t xml:space="preserve"> – начальника </w:t>
      </w:r>
      <w:r>
        <w:rPr>
          <w:bCs/>
          <w:sz w:val="26"/>
          <w:szCs w:val="26"/>
        </w:rPr>
        <w:t>служби у справах дітей</w:t>
      </w:r>
      <w:r w:rsidRPr="00B11D6B">
        <w:rPr>
          <w:bCs/>
          <w:sz w:val="26"/>
          <w:szCs w:val="26"/>
        </w:rPr>
        <w:t xml:space="preserve"> районної державної адміністрації – у розмірі </w:t>
      </w:r>
      <w:r>
        <w:rPr>
          <w:bCs/>
          <w:sz w:val="26"/>
          <w:szCs w:val="26"/>
        </w:rPr>
        <w:t>2</w:t>
      </w:r>
      <w:r w:rsidRPr="00B11D6B">
        <w:rPr>
          <w:bCs/>
          <w:sz w:val="26"/>
          <w:szCs w:val="26"/>
        </w:rPr>
        <w:t>0 відсотків до посадового окладу;</w:t>
      </w:r>
    </w:p>
    <w:p w:rsidR="00420C7F" w:rsidRDefault="00420C7F" w:rsidP="00420C7F">
      <w:pPr>
        <w:widowControl w:val="0"/>
        <w:ind w:firstLine="567"/>
        <w:jc w:val="both"/>
        <w:rPr>
          <w:bCs/>
          <w:sz w:val="26"/>
          <w:szCs w:val="26"/>
        </w:rPr>
      </w:pPr>
      <w:r w:rsidRPr="00B11D6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Біжан Оксану Михайлівну</w:t>
      </w:r>
      <w:r w:rsidRPr="00B11D6B">
        <w:rPr>
          <w:bCs/>
          <w:sz w:val="26"/>
          <w:szCs w:val="26"/>
        </w:rPr>
        <w:t xml:space="preserve"> – головного спеціаліста </w:t>
      </w:r>
      <w:r>
        <w:rPr>
          <w:bCs/>
          <w:sz w:val="26"/>
          <w:szCs w:val="26"/>
        </w:rPr>
        <w:t>служби у справах дітей</w:t>
      </w:r>
      <w:r w:rsidRPr="00B11D6B">
        <w:rPr>
          <w:bCs/>
          <w:sz w:val="26"/>
          <w:szCs w:val="26"/>
        </w:rPr>
        <w:t xml:space="preserve"> районної державної адміністрації – у розмірі 15 відсотків до посадового окладу</w:t>
      </w:r>
      <w:r>
        <w:rPr>
          <w:bCs/>
          <w:sz w:val="26"/>
          <w:szCs w:val="26"/>
        </w:rPr>
        <w:t>;</w:t>
      </w:r>
    </w:p>
    <w:p w:rsidR="00420C7F" w:rsidRPr="00B11D6B" w:rsidRDefault="00420C7F" w:rsidP="00420C7F">
      <w:pPr>
        <w:widowControl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Шпикуляк Світлану Анатоліївну</w:t>
      </w:r>
      <w:r w:rsidRPr="00B11D6B">
        <w:rPr>
          <w:bCs/>
          <w:sz w:val="26"/>
          <w:szCs w:val="26"/>
        </w:rPr>
        <w:t xml:space="preserve"> – головного спеціаліста </w:t>
      </w:r>
      <w:r>
        <w:rPr>
          <w:bCs/>
          <w:sz w:val="26"/>
          <w:szCs w:val="26"/>
        </w:rPr>
        <w:t>служби у справах дітей</w:t>
      </w:r>
      <w:r w:rsidRPr="00B11D6B">
        <w:rPr>
          <w:bCs/>
          <w:sz w:val="26"/>
          <w:szCs w:val="26"/>
        </w:rPr>
        <w:t xml:space="preserve"> районної державної адміністрації – у розмірі 15 відсотків до посадового окладу.</w:t>
      </w:r>
    </w:p>
    <w:p w:rsidR="00420C7F" w:rsidRPr="00B11D6B" w:rsidRDefault="00420C7F" w:rsidP="00420C7F">
      <w:pPr>
        <w:widowControl w:val="0"/>
        <w:ind w:firstLine="567"/>
        <w:jc w:val="both"/>
        <w:rPr>
          <w:sz w:val="26"/>
          <w:szCs w:val="26"/>
        </w:rPr>
      </w:pPr>
    </w:p>
    <w:p w:rsidR="00420C7F" w:rsidRPr="00B11D6B" w:rsidRDefault="00420C7F" w:rsidP="00420C7F">
      <w:pPr>
        <w:widowControl w:val="0"/>
        <w:ind w:firstLine="567"/>
        <w:jc w:val="both"/>
        <w:rPr>
          <w:sz w:val="26"/>
          <w:szCs w:val="26"/>
        </w:rPr>
      </w:pPr>
      <w:r w:rsidRPr="00B11D6B">
        <w:rPr>
          <w:sz w:val="26"/>
          <w:szCs w:val="26"/>
        </w:rPr>
        <w:t>2. Відділу фінансового забезпечення апарату районної державної адміністрації (Квачук</w:t>
      </w:r>
      <w:r w:rsidRPr="00B11D6B">
        <w:rPr>
          <w:sz w:val="26"/>
          <w:szCs w:val="26"/>
          <w:lang w:val="en-US"/>
        </w:rPr>
        <w:t> </w:t>
      </w:r>
      <w:r w:rsidRPr="00B11D6B">
        <w:rPr>
          <w:sz w:val="26"/>
          <w:szCs w:val="26"/>
        </w:rPr>
        <w:t>Л.А.) провести нарахування заробітної плати згідно встановлених виплат у грудні 2019 року.</w:t>
      </w:r>
    </w:p>
    <w:p w:rsidR="00420C7F" w:rsidRPr="00B11D6B" w:rsidRDefault="00420C7F" w:rsidP="00420C7F">
      <w:pPr>
        <w:widowControl w:val="0"/>
        <w:ind w:firstLine="567"/>
        <w:jc w:val="both"/>
        <w:rPr>
          <w:sz w:val="26"/>
          <w:szCs w:val="26"/>
        </w:rPr>
      </w:pPr>
    </w:p>
    <w:p w:rsidR="00420C7F" w:rsidRPr="00B11D6B" w:rsidRDefault="00420C7F" w:rsidP="00420C7F">
      <w:pPr>
        <w:widowControl w:val="0"/>
        <w:ind w:firstLine="567"/>
        <w:jc w:val="both"/>
        <w:rPr>
          <w:sz w:val="26"/>
          <w:szCs w:val="26"/>
        </w:rPr>
      </w:pPr>
      <w:r w:rsidRPr="00B11D6B">
        <w:rPr>
          <w:sz w:val="26"/>
          <w:szCs w:val="26"/>
        </w:rPr>
        <w:t>3. Контроль за виконанням цього наказу залишаю за собою.</w:t>
      </w:r>
    </w:p>
    <w:p w:rsidR="00420C7F" w:rsidRPr="00B11D6B" w:rsidRDefault="00420C7F" w:rsidP="00420C7F">
      <w:pPr>
        <w:widowControl w:val="0"/>
        <w:ind w:firstLine="567"/>
        <w:jc w:val="both"/>
        <w:rPr>
          <w:sz w:val="26"/>
          <w:szCs w:val="26"/>
        </w:rPr>
      </w:pPr>
    </w:p>
    <w:p w:rsidR="00420C7F" w:rsidRPr="00821AB0" w:rsidRDefault="00420C7F" w:rsidP="00420C7F">
      <w:pPr>
        <w:pStyle w:val="a9"/>
        <w:widowControl w:val="0"/>
        <w:rPr>
          <w:rFonts w:ascii="Times New Roman" w:hAnsi="Times New Roman"/>
          <w:b/>
          <w:sz w:val="28"/>
          <w:szCs w:val="28"/>
          <w:lang w:val="uk-UA"/>
        </w:rPr>
      </w:pPr>
      <w:r w:rsidRPr="00821AB0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  <w:lang w:val="uk-UA"/>
        </w:rPr>
        <w:t>служби у справах дітей</w:t>
      </w:r>
    </w:p>
    <w:p w:rsidR="00420C7F" w:rsidRDefault="00420C7F" w:rsidP="00420C7F">
      <w:pPr>
        <w:pStyle w:val="a9"/>
        <w:widowControl w:val="0"/>
        <w:rPr>
          <w:rFonts w:ascii="Times New Roman" w:hAnsi="Times New Roman"/>
          <w:b/>
          <w:sz w:val="28"/>
          <w:szCs w:val="28"/>
          <w:lang w:val="uk-UA"/>
        </w:rPr>
      </w:pPr>
      <w:r w:rsidRPr="00821AB0">
        <w:rPr>
          <w:rFonts w:ascii="Times New Roman" w:hAnsi="Times New Roman"/>
          <w:b/>
          <w:sz w:val="28"/>
          <w:szCs w:val="28"/>
          <w:lang w:val="uk-UA"/>
        </w:rPr>
        <w:t xml:space="preserve">районної державної адміністрації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О.І.Ярош</w:t>
      </w:r>
    </w:p>
    <w:p w:rsidR="00396440" w:rsidRDefault="00396440" w:rsidP="00420C7F">
      <w:pPr>
        <w:pStyle w:val="a9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396440" w:rsidRDefault="00396440" w:rsidP="00420C7F">
      <w:pPr>
        <w:pStyle w:val="a9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396440" w:rsidRDefault="00396440" w:rsidP="00420C7F">
      <w:pPr>
        <w:pStyle w:val="a9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396440" w:rsidRDefault="00396440" w:rsidP="00420C7F">
      <w:pPr>
        <w:pStyle w:val="a9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396440" w:rsidRDefault="00396440" w:rsidP="00396440">
      <w:pPr>
        <w:rPr>
          <w:b/>
          <w:sz w:val="28"/>
          <w:szCs w:val="28"/>
        </w:rPr>
      </w:pPr>
      <w:r w:rsidRPr="005905DD">
        <w:rPr>
          <w:b/>
          <w:sz w:val="28"/>
          <w:szCs w:val="28"/>
        </w:rPr>
        <w:t>З наказом ознайомлен</w:t>
      </w:r>
      <w:r>
        <w:rPr>
          <w:b/>
          <w:sz w:val="28"/>
          <w:szCs w:val="28"/>
        </w:rPr>
        <w:t>і</w:t>
      </w:r>
      <w:r w:rsidRPr="005905DD">
        <w:rPr>
          <w:b/>
          <w:sz w:val="28"/>
          <w:szCs w:val="28"/>
        </w:rPr>
        <w:t>:</w:t>
      </w:r>
    </w:p>
    <w:p w:rsidR="00396440" w:rsidRPr="005905DD" w:rsidRDefault="00396440" w:rsidP="00396440">
      <w:pPr>
        <w:rPr>
          <w:b/>
          <w:sz w:val="28"/>
          <w:szCs w:val="28"/>
        </w:rPr>
      </w:pPr>
    </w:p>
    <w:p w:rsidR="00396440" w:rsidRPr="005905DD" w:rsidRDefault="00396440" w:rsidP="00396440">
      <w:pPr>
        <w:rPr>
          <w:sz w:val="28"/>
          <w:szCs w:val="28"/>
        </w:rPr>
      </w:pPr>
      <w:r w:rsidRPr="005905DD">
        <w:rPr>
          <w:sz w:val="28"/>
          <w:szCs w:val="28"/>
        </w:rPr>
        <w:t xml:space="preserve">Головний спеціаліст служби у справах дітей </w:t>
      </w:r>
    </w:p>
    <w:p w:rsidR="00396440" w:rsidRPr="005905DD" w:rsidRDefault="00396440" w:rsidP="00396440">
      <w:pPr>
        <w:rPr>
          <w:i/>
          <w:sz w:val="28"/>
          <w:szCs w:val="28"/>
        </w:rPr>
      </w:pPr>
      <w:r w:rsidRPr="005905DD">
        <w:rPr>
          <w:sz w:val="28"/>
          <w:szCs w:val="28"/>
        </w:rPr>
        <w:t xml:space="preserve">райдержадміністрації                          ________________                    Біжан О.М.  </w:t>
      </w:r>
    </w:p>
    <w:p w:rsidR="00396440" w:rsidRPr="005905DD" w:rsidRDefault="00396440" w:rsidP="00396440">
      <w:pPr>
        <w:rPr>
          <w:sz w:val="28"/>
          <w:szCs w:val="28"/>
        </w:rPr>
      </w:pPr>
    </w:p>
    <w:p w:rsidR="00396440" w:rsidRPr="005905DD" w:rsidRDefault="00396440" w:rsidP="00396440">
      <w:pPr>
        <w:rPr>
          <w:sz w:val="28"/>
          <w:szCs w:val="28"/>
        </w:rPr>
      </w:pPr>
      <w:r w:rsidRPr="005905DD">
        <w:rPr>
          <w:sz w:val="28"/>
          <w:szCs w:val="28"/>
        </w:rPr>
        <w:t xml:space="preserve">Головний спеціаліст служби у справах дітей </w:t>
      </w:r>
    </w:p>
    <w:p w:rsidR="00420C7F" w:rsidRPr="00585877" w:rsidRDefault="00396440" w:rsidP="00396440">
      <w:r w:rsidRPr="005905DD">
        <w:rPr>
          <w:sz w:val="28"/>
          <w:szCs w:val="28"/>
        </w:rPr>
        <w:t xml:space="preserve">райдержадміністрації                          ________________      </w:t>
      </w:r>
      <w:r>
        <w:rPr>
          <w:sz w:val="28"/>
          <w:szCs w:val="28"/>
        </w:rPr>
        <w:t xml:space="preserve">    </w:t>
      </w:r>
      <w:r w:rsidRPr="005905DD">
        <w:rPr>
          <w:sz w:val="28"/>
          <w:szCs w:val="28"/>
        </w:rPr>
        <w:t xml:space="preserve">   </w:t>
      </w:r>
      <w:r>
        <w:rPr>
          <w:sz w:val="28"/>
          <w:szCs w:val="28"/>
        </w:rPr>
        <w:t>Шпикуляк С.А.</w:t>
      </w:r>
    </w:p>
    <w:sectPr w:rsidR="00420C7F" w:rsidRPr="00585877" w:rsidSect="000168F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2FEA"/>
    <w:rsid w:val="00006ECE"/>
    <w:rsid w:val="000110BE"/>
    <w:rsid w:val="000168F4"/>
    <w:rsid w:val="00024345"/>
    <w:rsid w:val="00053AC9"/>
    <w:rsid w:val="000723C2"/>
    <w:rsid w:val="000A5047"/>
    <w:rsid w:val="000D0DC6"/>
    <w:rsid w:val="000E4752"/>
    <w:rsid w:val="000E6A68"/>
    <w:rsid w:val="0010340C"/>
    <w:rsid w:val="00103523"/>
    <w:rsid w:val="0010440B"/>
    <w:rsid w:val="00110673"/>
    <w:rsid w:val="001106B0"/>
    <w:rsid w:val="001303D6"/>
    <w:rsid w:val="0013452E"/>
    <w:rsid w:val="00172201"/>
    <w:rsid w:val="0019025A"/>
    <w:rsid w:val="0019244F"/>
    <w:rsid w:val="001F6CF8"/>
    <w:rsid w:val="002424A6"/>
    <w:rsid w:val="0026628D"/>
    <w:rsid w:val="002D3ABD"/>
    <w:rsid w:val="00322FEA"/>
    <w:rsid w:val="00396440"/>
    <w:rsid w:val="003A2156"/>
    <w:rsid w:val="003E4782"/>
    <w:rsid w:val="003F2649"/>
    <w:rsid w:val="004000B6"/>
    <w:rsid w:val="00402AB0"/>
    <w:rsid w:val="004136B4"/>
    <w:rsid w:val="00420C7F"/>
    <w:rsid w:val="004536C2"/>
    <w:rsid w:val="004B349B"/>
    <w:rsid w:val="00543B6A"/>
    <w:rsid w:val="00551384"/>
    <w:rsid w:val="00581697"/>
    <w:rsid w:val="00586A38"/>
    <w:rsid w:val="00587379"/>
    <w:rsid w:val="005A0503"/>
    <w:rsid w:val="005A59A8"/>
    <w:rsid w:val="005C7FDE"/>
    <w:rsid w:val="005E28A8"/>
    <w:rsid w:val="005F0095"/>
    <w:rsid w:val="0060002E"/>
    <w:rsid w:val="00611C12"/>
    <w:rsid w:val="00614FF9"/>
    <w:rsid w:val="00647C9E"/>
    <w:rsid w:val="00651752"/>
    <w:rsid w:val="006529CB"/>
    <w:rsid w:val="00652D8E"/>
    <w:rsid w:val="0065388D"/>
    <w:rsid w:val="00676BCC"/>
    <w:rsid w:val="00685037"/>
    <w:rsid w:val="00691E2C"/>
    <w:rsid w:val="00730068"/>
    <w:rsid w:val="00744D16"/>
    <w:rsid w:val="007710AF"/>
    <w:rsid w:val="00797583"/>
    <w:rsid w:val="007B5256"/>
    <w:rsid w:val="00850A4D"/>
    <w:rsid w:val="00863BC8"/>
    <w:rsid w:val="008B671C"/>
    <w:rsid w:val="0092600C"/>
    <w:rsid w:val="009A1978"/>
    <w:rsid w:val="009A7A82"/>
    <w:rsid w:val="009E2B25"/>
    <w:rsid w:val="00A400BD"/>
    <w:rsid w:val="00A4606B"/>
    <w:rsid w:val="00AA6359"/>
    <w:rsid w:val="00AB3D84"/>
    <w:rsid w:val="00AF713B"/>
    <w:rsid w:val="00B57432"/>
    <w:rsid w:val="00B646AB"/>
    <w:rsid w:val="00B832B6"/>
    <w:rsid w:val="00BF3F55"/>
    <w:rsid w:val="00C0222D"/>
    <w:rsid w:val="00C1332A"/>
    <w:rsid w:val="00C24B0B"/>
    <w:rsid w:val="00C35D9F"/>
    <w:rsid w:val="00C426A3"/>
    <w:rsid w:val="00C57F47"/>
    <w:rsid w:val="00C610F0"/>
    <w:rsid w:val="00C8092B"/>
    <w:rsid w:val="00CE0B13"/>
    <w:rsid w:val="00D23544"/>
    <w:rsid w:val="00D61909"/>
    <w:rsid w:val="00D70D76"/>
    <w:rsid w:val="00D95501"/>
    <w:rsid w:val="00DB0216"/>
    <w:rsid w:val="00DC35E9"/>
    <w:rsid w:val="00DD78C3"/>
    <w:rsid w:val="00DF272C"/>
    <w:rsid w:val="00E25621"/>
    <w:rsid w:val="00E25A21"/>
    <w:rsid w:val="00E46FEA"/>
    <w:rsid w:val="00EF1B45"/>
    <w:rsid w:val="00F22422"/>
    <w:rsid w:val="00F40B03"/>
    <w:rsid w:val="00F8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5805F"/>
  <w15:docId w15:val="{1CF38DE8-C19E-48B7-B937-E611336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E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22FE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F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2FE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322FE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110BE"/>
    <w:pPr>
      <w:ind w:left="720"/>
      <w:contextualSpacing/>
    </w:pPr>
  </w:style>
  <w:style w:type="paragraph" w:styleId="a4">
    <w:name w:val="Normal (Web)"/>
    <w:basedOn w:val="a"/>
    <w:uiPriority w:val="99"/>
    <w:rsid w:val="00652D8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832B6"/>
    <w:pPr>
      <w:ind w:left="54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32B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B832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2B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0F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qFormat/>
    <w:rsid w:val="00420C7F"/>
    <w:pPr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</cp:lastModifiedBy>
  <cp:revision>33</cp:revision>
  <cp:lastPrinted>2018-12-12T12:48:00Z</cp:lastPrinted>
  <dcterms:created xsi:type="dcterms:W3CDTF">2018-12-06T13:05:00Z</dcterms:created>
  <dcterms:modified xsi:type="dcterms:W3CDTF">2020-03-10T09:06:00Z</dcterms:modified>
</cp:coreProperties>
</file>