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AF" w:rsidRPr="007069BD" w:rsidRDefault="004E18AF" w:rsidP="004E18AF">
      <w:pPr>
        <w:spacing w:after="0" w:line="240" w:lineRule="auto"/>
        <w:ind w:left="708"/>
        <w:jc w:val="center"/>
        <w:outlineLvl w:val="0"/>
        <w:rPr>
          <w:rFonts w:ascii="Times New Roman" w:eastAsia="Times New Roman" w:hAnsi="Times New Roman" w:cs="Times New Roman"/>
          <w:sz w:val="24"/>
          <w:szCs w:val="24"/>
          <w:lang w:val="uk-UA"/>
        </w:rPr>
      </w:pPr>
      <w:r>
        <w:rPr>
          <w:rFonts w:ascii="Times New Roman" w:eastAsia="Times New Roman" w:hAnsi="Times New Roman" w:cs="Times New Roman"/>
          <w:noProof/>
          <w:sz w:val="24"/>
          <w:szCs w:val="24"/>
        </w:rPr>
        <w:drawing>
          <wp:inline distT="0" distB="0" distL="0" distR="0" wp14:anchorId="2ECBE8EE" wp14:editId="5FB3C5A1">
            <wp:extent cx="428625" cy="571500"/>
            <wp:effectExtent l="19050" t="0" r="9525" b="0"/>
            <wp:docPr id="1"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8"/>
                    <a:srcRect/>
                    <a:stretch>
                      <a:fillRect/>
                    </a:stretch>
                  </pic:blipFill>
                  <pic:spPr bwMode="auto">
                    <a:xfrm>
                      <a:off x="0" y="0"/>
                      <a:ext cx="428625" cy="571500"/>
                    </a:xfrm>
                    <a:prstGeom prst="rect">
                      <a:avLst/>
                    </a:prstGeom>
                    <a:noFill/>
                    <a:ln w="9525">
                      <a:noFill/>
                      <a:miter lim="800000"/>
                      <a:headEnd/>
                      <a:tailEnd/>
                    </a:ln>
                  </pic:spPr>
                </pic:pic>
              </a:graphicData>
            </a:graphic>
          </wp:inline>
        </w:drawing>
      </w:r>
    </w:p>
    <w:p w:rsidR="004E18AF" w:rsidRPr="007069BD" w:rsidRDefault="004E18AF" w:rsidP="004E18AF">
      <w:pPr>
        <w:spacing w:after="0" w:line="240" w:lineRule="auto"/>
        <w:ind w:left="708"/>
        <w:jc w:val="center"/>
        <w:outlineLvl w:val="0"/>
        <w:rPr>
          <w:rFonts w:ascii="Times New Roman" w:eastAsia="Times New Roman" w:hAnsi="Times New Roman" w:cs="Times New Roman"/>
          <w:b/>
          <w:color w:val="000000"/>
          <w:sz w:val="32"/>
          <w:szCs w:val="32"/>
          <w:lang w:val="uk-UA"/>
        </w:rPr>
      </w:pPr>
      <w:r w:rsidRPr="007069BD">
        <w:rPr>
          <w:rFonts w:ascii="Times New Roman" w:eastAsia="Times New Roman" w:hAnsi="Times New Roman" w:cs="Times New Roman"/>
          <w:b/>
          <w:color w:val="000000"/>
          <w:sz w:val="32"/>
          <w:szCs w:val="32"/>
          <w:lang w:val="uk-UA"/>
        </w:rPr>
        <w:t>УКРАЇНА</w:t>
      </w:r>
    </w:p>
    <w:p w:rsidR="004E18AF" w:rsidRPr="007069BD" w:rsidRDefault="004E18AF" w:rsidP="004E18AF">
      <w:pPr>
        <w:spacing w:after="0" w:line="240" w:lineRule="auto"/>
        <w:ind w:left="708"/>
        <w:jc w:val="center"/>
        <w:rPr>
          <w:rFonts w:ascii="Times New Roman" w:eastAsia="Times New Roman" w:hAnsi="Times New Roman" w:cs="Times New Roman"/>
          <w:b/>
          <w:color w:val="000000"/>
          <w:sz w:val="28"/>
          <w:szCs w:val="28"/>
          <w:lang w:val="uk-UA"/>
        </w:rPr>
      </w:pPr>
      <w:r w:rsidRPr="007069BD">
        <w:rPr>
          <w:rFonts w:ascii="Times New Roman" w:eastAsia="Times New Roman" w:hAnsi="Times New Roman" w:cs="Times New Roman"/>
          <w:b/>
          <w:color w:val="000000"/>
          <w:sz w:val="28"/>
          <w:szCs w:val="28"/>
          <w:lang w:val="uk-UA"/>
        </w:rPr>
        <w:t>МІНІСТЕРСТВО ОСВІТИ І НАУКИ УКРАЇНИ</w:t>
      </w:r>
    </w:p>
    <w:p w:rsidR="004E18AF" w:rsidRPr="007069BD" w:rsidRDefault="004E18AF" w:rsidP="004E18AF">
      <w:pPr>
        <w:spacing w:after="0" w:line="240" w:lineRule="auto"/>
        <w:ind w:left="708"/>
        <w:jc w:val="center"/>
        <w:rPr>
          <w:rFonts w:ascii="Times New Roman" w:eastAsia="Times New Roman" w:hAnsi="Times New Roman" w:cs="Times New Roman"/>
          <w:b/>
          <w:color w:val="000000"/>
          <w:sz w:val="28"/>
          <w:szCs w:val="28"/>
          <w:lang w:val="uk-UA"/>
        </w:rPr>
      </w:pPr>
      <w:r w:rsidRPr="007069BD">
        <w:rPr>
          <w:rFonts w:ascii="Times New Roman" w:eastAsia="Times New Roman" w:hAnsi="Times New Roman" w:cs="Times New Roman"/>
          <w:b/>
          <w:color w:val="000000"/>
          <w:sz w:val="28"/>
          <w:szCs w:val="28"/>
          <w:lang w:val="uk-UA"/>
        </w:rPr>
        <w:t>ТОМАШПІЛЬСЬКА РАЙОННА ДЕРЖАВНА АДМІНІСТРАЦІЯ</w:t>
      </w:r>
    </w:p>
    <w:p w:rsidR="004E18AF" w:rsidRPr="007069BD" w:rsidRDefault="004E18AF" w:rsidP="004E18AF">
      <w:pPr>
        <w:spacing w:after="0" w:line="240" w:lineRule="auto"/>
        <w:ind w:left="708"/>
        <w:jc w:val="center"/>
        <w:rPr>
          <w:rFonts w:ascii="Times New Roman" w:eastAsia="Times New Roman" w:hAnsi="Times New Roman" w:cs="Times New Roman"/>
          <w:b/>
          <w:color w:val="000000"/>
          <w:sz w:val="28"/>
          <w:szCs w:val="28"/>
          <w:lang w:val="uk-UA"/>
        </w:rPr>
      </w:pPr>
      <w:r w:rsidRPr="007069BD">
        <w:rPr>
          <w:rFonts w:ascii="Times New Roman" w:eastAsia="Times New Roman" w:hAnsi="Times New Roman" w:cs="Times New Roman"/>
          <w:b/>
          <w:color w:val="000000"/>
          <w:sz w:val="28"/>
          <w:szCs w:val="28"/>
          <w:lang w:val="uk-UA"/>
        </w:rPr>
        <w:t>ВІДДІЛ ОСВІТИ</w:t>
      </w:r>
    </w:p>
    <w:p w:rsidR="004E18AF" w:rsidRPr="007069BD" w:rsidRDefault="004E18AF" w:rsidP="004E18AF">
      <w:pPr>
        <w:spacing w:after="0" w:line="240" w:lineRule="auto"/>
        <w:ind w:left="708"/>
        <w:jc w:val="center"/>
        <w:rPr>
          <w:rFonts w:ascii="Times New Roman" w:eastAsia="Times New Roman" w:hAnsi="Times New Roman" w:cs="Times New Roman"/>
          <w:b/>
          <w:sz w:val="24"/>
          <w:szCs w:val="24"/>
          <w:lang w:val="uk-UA"/>
        </w:rPr>
      </w:pPr>
    </w:p>
    <w:p w:rsidR="004E18AF" w:rsidRPr="007069BD" w:rsidRDefault="004E18AF" w:rsidP="004E18AF">
      <w:pPr>
        <w:spacing w:after="0" w:line="240" w:lineRule="auto"/>
        <w:ind w:left="708" w:firstLine="709"/>
        <w:jc w:val="center"/>
        <w:outlineLvl w:val="0"/>
        <w:rPr>
          <w:rFonts w:ascii="Times New Roman" w:eastAsia="Times New Roman" w:hAnsi="Times New Roman" w:cs="Times New Roman"/>
          <w:b/>
          <w:sz w:val="24"/>
          <w:szCs w:val="24"/>
          <w:lang w:val="uk-UA"/>
        </w:rPr>
      </w:pPr>
    </w:p>
    <w:p w:rsidR="004E18AF" w:rsidRPr="007069BD" w:rsidRDefault="004E18AF" w:rsidP="004E18AF">
      <w:pPr>
        <w:spacing w:after="0" w:line="240" w:lineRule="auto"/>
        <w:ind w:left="708" w:firstLine="709"/>
        <w:jc w:val="center"/>
        <w:outlineLvl w:val="0"/>
        <w:rPr>
          <w:rFonts w:ascii="Times New Roman" w:eastAsia="Times New Roman" w:hAnsi="Times New Roman" w:cs="Times New Roman"/>
          <w:b/>
          <w:sz w:val="24"/>
          <w:szCs w:val="24"/>
          <w:lang w:val="uk-UA"/>
        </w:rPr>
      </w:pPr>
      <w:r w:rsidRPr="007069BD">
        <w:rPr>
          <w:rFonts w:ascii="Times New Roman" w:eastAsia="Times New Roman" w:hAnsi="Times New Roman" w:cs="Times New Roman"/>
          <w:b/>
          <w:sz w:val="24"/>
          <w:szCs w:val="24"/>
          <w:lang w:val="uk-UA"/>
        </w:rPr>
        <w:t>НАКАЗ</w:t>
      </w:r>
    </w:p>
    <w:p w:rsidR="004E18AF" w:rsidRDefault="004E18AF" w:rsidP="004E18AF">
      <w:pPr>
        <w:spacing w:after="0" w:line="240" w:lineRule="auto"/>
        <w:ind w:firstLine="600"/>
        <w:rPr>
          <w:rFonts w:ascii="Times New Roman" w:eastAsia="Times New Roman" w:hAnsi="Times New Roman" w:cs="Times New Roman"/>
          <w:sz w:val="28"/>
          <w:szCs w:val="28"/>
          <w:lang w:val="uk-UA"/>
        </w:rPr>
      </w:pPr>
      <w:r w:rsidRPr="00B97863">
        <w:rPr>
          <w:rFonts w:ascii="Times New Roman" w:eastAsia="Times New Roman" w:hAnsi="Times New Roman" w:cs="Times New Roman"/>
          <w:sz w:val="28"/>
          <w:szCs w:val="28"/>
          <w:lang w:val="uk-UA"/>
        </w:rPr>
        <w:t xml:space="preserve">від   </w:t>
      </w:r>
      <w:r w:rsidR="002E7C61">
        <w:rPr>
          <w:rFonts w:ascii="Times New Roman" w:eastAsia="Times New Roman" w:hAnsi="Times New Roman" w:cs="Times New Roman"/>
          <w:sz w:val="28"/>
          <w:szCs w:val="28"/>
          <w:lang w:val="uk-UA"/>
        </w:rPr>
        <w:t xml:space="preserve">4 </w:t>
      </w:r>
      <w:r w:rsidR="0094551E">
        <w:rPr>
          <w:rFonts w:ascii="Times New Roman" w:eastAsia="Times New Roman" w:hAnsi="Times New Roman" w:cs="Times New Roman"/>
          <w:sz w:val="28"/>
          <w:szCs w:val="28"/>
          <w:lang w:val="uk-UA"/>
        </w:rPr>
        <w:t xml:space="preserve"> січня</w:t>
      </w:r>
      <w:r>
        <w:rPr>
          <w:rFonts w:ascii="Times New Roman" w:eastAsia="Times New Roman" w:hAnsi="Times New Roman" w:cs="Times New Roman"/>
          <w:sz w:val="28"/>
          <w:szCs w:val="28"/>
          <w:lang w:val="uk-UA"/>
        </w:rPr>
        <w:t xml:space="preserve">  </w:t>
      </w:r>
      <w:r w:rsidR="0094551E">
        <w:rPr>
          <w:rFonts w:ascii="Times New Roman" w:eastAsia="Times New Roman" w:hAnsi="Times New Roman" w:cs="Times New Roman"/>
          <w:sz w:val="28"/>
          <w:szCs w:val="28"/>
          <w:lang w:val="uk-UA"/>
        </w:rPr>
        <w:t>2020</w:t>
      </w:r>
      <w:r>
        <w:rPr>
          <w:rFonts w:ascii="Times New Roman" w:eastAsia="Times New Roman" w:hAnsi="Times New Roman" w:cs="Times New Roman"/>
          <w:sz w:val="28"/>
          <w:szCs w:val="28"/>
          <w:lang w:val="uk-UA"/>
        </w:rPr>
        <w:t xml:space="preserve"> </w:t>
      </w:r>
      <w:r w:rsidRPr="00B97863">
        <w:rPr>
          <w:rFonts w:ascii="Times New Roman" w:eastAsia="Times New Roman" w:hAnsi="Times New Roman" w:cs="Times New Roman"/>
          <w:sz w:val="28"/>
          <w:szCs w:val="28"/>
          <w:lang w:val="uk-UA"/>
        </w:rPr>
        <w:t xml:space="preserve">року                                  </w:t>
      </w:r>
      <w:r>
        <w:rPr>
          <w:rFonts w:ascii="Times New Roman" w:eastAsia="Times New Roman" w:hAnsi="Times New Roman" w:cs="Times New Roman"/>
          <w:sz w:val="28"/>
          <w:szCs w:val="28"/>
          <w:lang w:val="uk-UA"/>
        </w:rPr>
        <w:t xml:space="preserve">       </w:t>
      </w:r>
      <w:r w:rsidR="0094551E">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B97863">
        <w:rPr>
          <w:rFonts w:ascii="Times New Roman" w:eastAsia="Times New Roman" w:hAnsi="Times New Roman" w:cs="Times New Roman"/>
          <w:sz w:val="28"/>
          <w:szCs w:val="28"/>
          <w:lang w:val="uk-UA"/>
        </w:rPr>
        <w:t xml:space="preserve">№ </w:t>
      </w:r>
      <w:r w:rsidR="002E7C61">
        <w:rPr>
          <w:rFonts w:ascii="Times New Roman" w:eastAsia="Times New Roman" w:hAnsi="Times New Roman" w:cs="Times New Roman"/>
          <w:sz w:val="28"/>
          <w:szCs w:val="28"/>
          <w:lang w:val="uk-UA"/>
        </w:rPr>
        <w:t>5</w:t>
      </w:r>
    </w:p>
    <w:p w:rsidR="00C00729" w:rsidRPr="00C00729" w:rsidRDefault="00C00729" w:rsidP="004E18AF">
      <w:pPr>
        <w:spacing w:after="0" w:line="240" w:lineRule="auto"/>
        <w:ind w:firstLine="600"/>
        <w:rPr>
          <w:rFonts w:ascii="Times New Roman" w:eastAsia="Times New Roman" w:hAnsi="Times New Roman" w:cs="Times New Roman"/>
          <w:sz w:val="28"/>
          <w:szCs w:val="28"/>
          <w:lang w:val="uk-UA"/>
        </w:rPr>
      </w:pP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Про затвердження Інструкції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про порядок ведення обліку,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зберігання, використання і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знищення документів та інших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матеріальних носіїв інформації,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що містять службову інформацію </w:t>
      </w:r>
    </w:p>
    <w:p w:rsid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в відділі </w:t>
      </w:r>
      <w:r w:rsidR="00C00729">
        <w:rPr>
          <w:rFonts w:ascii="Times New Roman" w:hAnsi="Times New Roman"/>
          <w:sz w:val="28"/>
          <w:szCs w:val="28"/>
        </w:rPr>
        <w:t xml:space="preserve">освіти Томашпільської </w:t>
      </w:r>
    </w:p>
    <w:p w:rsidR="004E18AF" w:rsidRPr="00C00729" w:rsidRDefault="004E18AF" w:rsidP="004E18AF">
      <w:pPr>
        <w:pStyle w:val="ShapkaDocumentu"/>
        <w:tabs>
          <w:tab w:val="left" w:pos="0"/>
        </w:tabs>
        <w:spacing w:after="0"/>
        <w:ind w:left="0"/>
        <w:jc w:val="both"/>
        <w:rPr>
          <w:rFonts w:ascii="Times New Roman" w:hAnsi="Times New Roman"/>
          <w:sz w:val="28"/>
          <w:szCs w:val="28"/>
        </w:rPr>
      </w:pPr>
      <w:r w:rsidRPr="00C00729">
        <w:rPr>
          <w:rFonts w:ascii="Times New Roman" w:hAnsi="Times New Roman"/>
          <w:sz w:val="28"/>
          <w:szCs w:val="28"/>
        </w:rPr>
        <w:t xml:space="preserve"> </w:t>
      </w:r>
      <w:r w:rsidR="00C00729">
        <w:rPr>
          <w:rFonts w:ascii="Times New Roman" w:hAnsi="Times New Roman"/>
          <w:sz w:val="28"/>
          <w:szCs w:val="28"/>
        </w:rPr>
        <w:t>районної</w:t>
      </w:r>
      <w:r w:rsidRPr="00C00729">
        <w:rPr>
          <w:rFonts w:ascii="Times New Roman" w:hAnsi="Times New Roman"/>
          <w:sz w:val="28"/>
          <w:szCs w:val="28"/>
        </w:rPr>
        <w:t xml:space="preserve"> державної адміністрації</w:t>
      </w:r>
    </w:p>
    <w:p w:rsidR="004E18AF" w:rsidRPr="00B97976" w:rsidRDefault="004E18AF" w:rsidP="004E18AF">
      <w:pPr>
        <w:pStyle w:val="ShapkaDocumentu"/>
        <w:tabs>
          <w:tab w:val="left" w:pos="0"/>
        </w:tabs>
        <w:spacing w:after="0"/>
        <w:ind w:left="0"/>
        <w:jc w:val="both"/>
        <w:rPr>
          <w:rFonts w:ascii="Times New Roman" w:hAnsi="Times New Roman"/>
          <w:sz w:val="28"/>
          <w:szCs w:val="28"/>
        </w:rPr>
      </w:pPr>
    </w:p>
    <w:p w:rsidR="004E18AF" w:rsidRPr="003C3E76" w:rsidRDefault="004E18AF" w:rsidP="004E18AF">
      <w:pPr>
        <w:pStyle w:val="ShapkaDocumentu"/>
        <w:tabs>
          <w:tab w:val="left" w:pos="0"/>
        </w:tabs>
        <w:spacing w:after="0"/>
        <w:ind w:left="0"/>
        <w:jc w:val="both"/>
        <w:rPr>
          <w:rFonts w:ascii="Times New Roman" w:hAnsi="Times New Roman"/>
          <w:sz w:val="28"/>
          <w:szCs w:val="28"/>
        </w:rPr>
      </w:pPr>
      <w:r>
        <w:rPr>
          <w:rFonts w:ascii="Times New Roman" w:hAnsi="Times New Roman"/>
          <w:sz w:val="28"/>
          <w:szCs w:val="28"/>
        </w:rPr>
        <w:tab/>
      </w:r>
      <w:r w:rsidRPr="00B97976">
        <w:rPr>
          <w:rFonts w:ascii="Times New Roman" w:hAnsi="Times New Roman"/>
          <w:sz w:val="28"/>
          <w:szCs w:val="28"/>
        </w:rPr>
        <w:t>Відповідно до частини першої статті 6, статті 39 Закону України «Про місцеві державні адміністрації», на виконання постанови</w:t>
      </w:r>
      <w:r>
        <w:rPr>
          <w:rFonts w:ascii="Times New Roman" w:hAnsi="Times New Roman"/>
          <w:sz w:val="28"/>
          <w:szCs w:val="28"/>
        </w:rPr>
        <w:t xml:space="preserve"> Кабінету Міністрів України від 19</w:t>
      </w:r>
      <w:r w:rsidRPr="00B97976">
        <w:rPr>
          <w:rFonts w:ascii="Times New Roman" w:hAnsi="Times New Roman"/>
          <w:sz w:val="28"/>
          <w:szCs w:val="28"/>
        </w:rPr>
        <w:t xml:space="preserve"> </w:t>
      </w:r>
      <w:r>
        <w:rPr>
          <w:rFonts w:ascii="Times New Roman" w:hAnsi="Times New Roman"/>
          <w:sz w:val="28"/>
          <w:szCs w:val="28"/>
        </w:rPr>
        <w:t>жовтня</w:t>
      </w:r>
      <w:r w:rsidRPr="00B97976">
        <w:rPr>
          <w:rFonts w:ascii="Times New Roman" w:hAnsi="Times New Roman"/>
          <w:sz w:val="28"/>
          <w:szCs w:val="28"/>
        </w:rPr>
        <w:t xml:space="preserve"> 201</w:t>
      </w:r>
      <w:r>
        <w:rPr>
          <w:rFonts w:ascii="Times New Roman" w:hAnsi="Times New Roman"/>
          <w:sz w:val="28"/>
          <w:szCs w:val="28"/>
        </w:rPr>
        <w:t>6</w:t>
      </w:r>
      <w:r w:rsidRPr="00B97976">
        <w:rPr>
          <w:rFonts w:ascii="Times New Roman" w:hAnsi="Times New Roman"/>
          <w:sz w:val="28"/>
          <w:szCs w:val="28"/>
        </w:rPr>
        <w:t xml:space="preserve"> р</w:t>
      </w:r>
      <w:r>
        <w:rPr>
          <w:rFonts w:ascii="Times New Roman" w:hAnsi="Times New Roman"/>
          <w:sz w:val="28"/>
          <w:szCs w:val="28"/>
        </w:rPr>
        <w:t>.</w:t>
      </w:r>
      <w:r w:rsidRPr="00B97976">
        <w:rPr>
          <w:rFonts w:ascii="Times New Roman" w:hAnsi="Times New Roman"/>
          <w:sz w:val="28"/>
          <w:szCs w:val="28"/>
        </w:rPr>
        <w:t xml:space="preserve"> № </w:t>
      </w:r>
      <w:r>
        <w:rPr>
          <w:rFonts w:ascii="Times New Roman" w:hAnsi="Times New Roman"/>
          <w:sz w:val="28"/>
          <w:szCs w:val="28"/>
        </w:rPr>
        <w:t>736</w:t>
      </w:r>
      <w:r w:rsidRPr="00B97976">
        <w:rPr>
          <w:rFonts w:ascii="Times New Roman" w:hAnsi="Times New Roman"/>
          <w:sz w:val="28"/>
          <w:szCs w:val="28"/>
        </w:rPr>
        <w:t xml:space="preserve"> «Про затвердження Типової інструкції </w:t>
      </w:r>
      <w:r w:rsidRPr="003C3E76">
        <w:rPr>
          <w:rFonts w:ascii="Times New Roman" w:hAnsi="Times New Roman"/>
          <w:sz w:val="28"/>
          <w:szCs w:val="28"/>
        </w:rPr>
        <w:t>про порядок ведення обліку, зберігання, використання і знищення документів та інших матеріальних носіїв інформації, що містять службову інформацію»:</w:t>
      </w:r>
    </w:p>
    <w:p w:rsidR="004E18AF" w:rsidRDefault="004E18AF" w:rsidP="004E18AF">
      <w:pPr>
        <w:pStyle w:val="ShapkaDocumentu"/>
        <w:tabs>
          <w:tab w:val="left" w:pos="0"/>
        </w:tabs>
        <w:spacing w:after="0"/>
        <w:ind w:left="0"/>
        <w:jc w:val="both"/>
        <w:rPr>
          <w:rFonts w:ascii="Times New Roman" w:hAnsi="Times New Roman"/>
          <w:sz w:val="28"/>
          <w:szCs w:val="28"/>
        </w:rPr>
      </w:pPr>
      <w:r>
        <w:rPr>
          <w:rFonts w:ascii="Times New Roman" w:hAnsi="Times New Roman"/>
          <w:sz w:val="28"/>
          <w:szCs w:val="28"/>
        </w:rPr>
        <w:tab/>
      </w:r>
    </w:p>
    <w:p w:rsidR="004E18AF" w:rsidRDefault="004E18AF" w:rsidP="004E18AF">
      <w:pPr>
        <w:pStyle w:val="ShapkaDocumentu"/>
        <w:tabs>
          <w:tab w:val="left" w:pos="0"/>
        </w:tabs>
        <w:spacing w:after="0"/>
        <w:ind w:left="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НАКАЗУЮ:</w:t>
      </w:r>
    </w:p>
    <w:p w:rsidR="004E18AF" w:rsidRPr="000A34A3" w:rsidRDefault="004E18AF" w:rsidP="004E18AF">
      <w:pPr>
        <w:pStyle w:val="ShapkaDocumentu"/>
        <w:tabs>
          <w:tab w:val="left" w:pos="0"/>
        </w:tabs>
        <w:spacing w:after="0"/>
        <w:ind w:left="0"/>
        <w:jc w:val="both"/>
        <w:rPr>
          <w:rFonts w:ascii="Times New Roman" w:hAnsi="Times New Roman"/>
          <w:b/>
          <w:sz w:val="28"/>
          <w:szCs w:val="28"/>
        </w:rPr>
      </w:pPr>
    </w:p>
    <w:p w:rsidR="00C00729" w:rsidRPr="00E16086" w:rsidRDefault="004E18AF" w:rsidP="00E16086">
      <w:pPr>
        <w:pStyle w:val="ae"/>
        <w:widowControl w:val="0"/>
        <w:spacing w:after="0"/>
        <w:ind w:left="0" w:firstLine="567"/>
        <w:jc w:val="both"/>
        <w:rPr>
          <w:sz w:val="28"/>
          <w:szCs w:val="28"/>
          <w:lang w:val="uk-UA"/>
        </w:rPr>
      </w:pPr>
      <w:r>
        <w:rPr>
          <w:sz w:val="28"/>
          <w:szCs w:val="28"/>
        </w:rPr>
        <w:tab/>
      </w:r>
      <w:r w:rsidR="00C00729" w:rsidRPr="007A5140">
        <w:rPr>
          <w:sz w:val="28"/>
          <w:szCs w:val="28"/>
          <w:lang w:val="uk-UA"/>
        </w:rPr>
        <w:t xml:space="preserve">1. Затвердити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w:t>
      </w:r>
      <w:r w:rsidR="00C00729">
        <w:rPr>
          <w:sz w:val="28"/>
          <w:szCs w:val="28"/>
          <w:lang w:val="uk-UA"/>
        </w:rPr>
        <w:t>у</w:t>
      </w:r>
      <w:r w:rsidR="00C00729" w:rsidRPr="007A5140">
        <w:rPr>
          <w:sz w:val="28"/>
          <w:szCs w:val="28"/>
          <w:lang w:val="uk-UA"/>
        </w:rPr>
        <w:t xml:space="preserve"> </w:t>
      </w:r>
      <w:r w:rsidR="00C00729">
        <w:rPr>
          <w:sz w:val="28"/>
          <w:szCs w:val="28"/>
          <w:lang w:val="uk-UA"/>
        </w:rPr>
        <w:t>відділуі освіти Томашпільської районної державної адміністрації</w:t>
      </w:r>
      <w:r w:rsidR="00C00729" w:rsidRPr="007A5140">
        <w:rPr>
          <w:sz w:val="28"/>
          <w:szCs w:val="28"/>
          <w:lang w:val="uk-UA"/>
        </w:rPr>
        <w:t xml:space="preserve"> (далі – Інструкція), що додається.</w:t>
      </w:r>
    </w:p>
    <w:p w:rsidR="00C00729" w:rsidRPr="007A5140" w:rsidRDefault="00C00729" w:rsidP="00C00729">
      <w:pPr>
        <w:pStyle w:val="ae"/>
        <w:widowControl w:val="0"/>
        <w:spacing w:after="0"/>
        <w:ind w:left="0" w:firstLine="567"/>
        <w:jc w:val="both"/>
        <w:rPr>
          <w:sz w:val="28"/>
          <w:szCs w:val="28"/>
          <w:lang w:val="uk-UA"/>
        </w:rPr>
      </w:pPr>
      <w:r w:rsidRPr="007A5140">
        <w:rPr>
          <w:sz w:val="28"/>
          <w:szCs w:val="28"/>
          <w:lang w:val="uk-UA"/>
        </w:rPr>
        <w:t>2. </w:t>
      </w:r>
      <w:r>
        <w:rPr>
          <w:sz w:val="28"/>
          <w:szCs w:val="28"/>
          <w:lang w:val="uk-UA"/>
        </w:rPr>
        <w:t>В</w:t>
      </w:r>
      <w:r w:rsidRPr="0040436E">
        <w:rPr>
          <w:sz w:val="28"/>
          <w:szCs w:val="28"/>
          <w:lang w:val="uk-UA"/>
        </w:rPr>
        <w:t>ідповідальним за ведення обліку, зберігання і використання документів з грифом «Для службового користування»</w:t>
      </w:r>
      <w:r w:rsidR="00E16086">
        <w:rPr>
          <w:sz w:val="28"/>
          <w:szCs w:val="28"/>
          <w:lang w:val="uk-UA"/>
        </w:rPr>
        <w:t xml:space="preserve"> відділу освіти та</w:t>
      </w:r>
      <w:r w:rsidRPr="0040436E">
        <w:rPr>
          <w:sz w:val="28"/>
          <w:szCs w:val="28"/>
          <w:lang w:val="uk-UA"/>
        </w:rPr>
        <w:t xml:space="preserve"> </w:t>
      </w:r>
      <w:r w:rsidR="00E16086">
        <w:rPr>
          <w:sz w:val="28"/>
          <w:szCs w:val="28"/>
          <w:lang w:val="uk-UA"/>
        </w:rPr>
        <w:t>к</w:t>
      </w:r>
      <w:r w:rsidRPr="007A5140">
        <w:rPr>
          <w:sz w:val="28"/>
          <w:szCs w:val="28"/>
          <w:lang w:val="uk-UA"/>
        </w:rPr>
        <w:t xml:space="preserve">ерівникам </w:t>
      </w:r>
      <w:r>
        <w:rPr>
          <w:sz w:val="28"/>
          <w:szCs w:val="28"/>
          <w:lang w:val="uk-UA"/>
        </w:rPr>
        <w:t>навчальних закладів</w:t>
      </w:r>
      <w:r w:rsidRPr="007A5140">
        <w:rPr>
          <w:sz w:val="28"/>
          <w:szCs w:val="28"/>
          <w:lang w:val="uk-UA"/>
        </w:rPr>
        <w:t xml:space="preserve"> забезпечити неухильне додержання вимог Інструкції.</w:t>
      </w:r>
    </w:p>
    <w:p w:rsidR="004E18AF" w:rsidRDefault="004E18AF" w:rsidP="00C00729">
      <w:pPr>
        <w:pStyle w:val="ShapkaDocumentu"/>
        <w:tabs>
          <w:tab w:val="left" w:pos="0"/>
        </w:tabs>
        <w:spacing w:after="0"/>
        <w:ind w:left="0"/>
        <w:jc w:val="both"/>
        <w:rPr>
          <w:rFonts w:ascii="Times New Roman" w:hAnsi="Times New Roman"/>
          <w:sz w:val="28"/>
          <w:szCs w:val="28"/>
        </w:rPr>
      </w:pPr>
    </w:p>
    <w:p w:rsidR="00E16086" w:rsidRDefault="00E16086" w:rsidP="00E16086">
      <w:pPr>
        <w:pStyle w:val="ShapkaDocumentu"/>
        <w:tabs>
          <w:tab w:val="left" w:pos="851"/>
        </w:tabs>
        <w:spacing w:after="0" w:line="360" w:lineRule="auto"/>
        <w:ind w:left="0"/>
        <w:jc w:val="both"/>
        <w:rPr>
          <w:rFonts w:ascii="Times New Roman" w:hAnsi="Times New Roman"/>
          <w:sz w:val="28"/>
          <w:szCs w:val="28"/>
        </w:rPr>
      </w:pPr>
    </w:p>
    <w:p w:rsidR="00E16086" w:rsidRDefault="00E16086" w:rsidP="00E16086">
      <w:pPr>
        <w:pStyle w:val="ShapkaDocumentu"/>
        <w:tabs>
          <w:tab w:val="left" w:pos="851"/>
        </w:tabs>
        <w:spacing w:after="0" w:line="360" w:lineRule="auto"/>
        <w:ind w:left="0"/>
        <w:jc w:val="both"/>
        <w:rPr>
          <w:rFonts w:ascii="Times New Roman" w:hAnsi="Times New Roman"/>
          <w:sz w:val="28"/>
          <w:szCs w:val="28"/>
        </w:rPr>
      </w:pPr>
    </w:p>
    <w:p w:rsidR="00E16086" w:rsidRDefault="00E16086" w:rsidP="00E16086">
      <w:pPr>
        <w:pStyle w:val="ShapkaDocumentu"/>
        <w:tabs>
          <w:tab w:val="left" w:pos="851"/>
        </w:tabs>
        <w:spacing w:after="0" w:line="360" w:lineRule="auto"/>
        <w:ind w:left="0"/>
        <w:jc w:val="left"/>
        <w:rPr>
          <w:rFonts w:ascii="Times New Roman" w:hAnsi="Times New Roman"/>
          <w:sz w:val="28"/>
          <w:szCs w:val="28"/>
        </w:rPr>
        <w:sectPr w:rsidR="00E16086" w:rsidSect="00C00729">
          <w:headerReference w:type="default" r:id="rId9"/>
          <w:pgSz w:w="11906" w:h="16838"/>
          <w:pgMar w:top="851" w:right="850" w:bottom="1134" w:left="1701" w:header="708" w:footer="708" w:gutter="0"/>
          <w:cols w:space="708"/>
          <w:titlePg/>
          <w:docGrid w:linePitch="360"/>
        </w:sectPr>
      </w:pPr>
      <w:r>
        <w:rPr>
          <w:rFonts w:ascii="Times New Roman" w:hAnsi="Times New Roman"/>
          <w:sz w:val="28"/>
          <w:szCs w:val="28"/>
        </w:rPr>
        <w:t>Начальник відділу освіти                                                       С. В. Ревтюх</w:t>
      </w:r>
    </w:p>
    <w:p w:rsidR="004E18AF" w:rsidRPr="008D2F24" w:rsidRDefault="004E18AF" w:rsidP="004E18AF">
      <w:pPr>
        <w:pStyle w:val="ShapkaDocumentu"/>
        <w:tabs>
          <w:tab w:val="left" w:pos="851"/>
        </w:tabs>
        <w:spacing w:after="0" w:line="360" w:lineRule="auto"/>
        <w:ind w:left="5954"/>
        <w:jc w:val="both"/>
        <w:rPr>
          <w:rFonts w:ascii="Times New Roman" w:hAnsi="Times New Roman"/>
          <w:sz w:val="28"/>
          <w:szCs w:val="28"/>
        </w:rPr>
      </w:pPr>
      <w:r w:rsidRPr="008D2F24">
        <w:rPr>
          <w:rFonts w:ascii="Times New Roman" w:hAnsi="Times New Roman"/>
          <w:sz w:val="28"/>
          <w:szCs w:val="28"/>
        </w:rPr>
        <w:lastRenderedPageBreak/>
        <w:t xml:space="preserve">ЗАТВЕРДЖЕНО </w:t>
      </w:r>
    </w:p>
    <w:p w:rsidR="004E18AF" w:rsidRDefault="004E18AF" w:rsidP="004E18AF">
      <w:pPr>
        <w:pStyle w:val="ShapkaDocumentu"/>
        <w:tabs>
          <w:tab w:val="left" w:pos="851"/>
        </w:tabs>
        <w:spacing w:after="0"/>
        <w:ind w:left="5954"/>
        <w:jc w:val="both"/>
        <w:rPr>
          <w:rFonts w:ascii="Times New Roman" w:hAnsi="Times New Roman"/>
          <w:sz w:val="28"/>
          <w:szCs w:val="28"/>
        </w:rPr>
      </w:pPr>
      <w:r>
        <w:rPr>
          <w:rFonts w:ascii="Times New Roman" w:hAnsi="Times New Roman"/>
          <w:sz w:val="28"/>
          <w:szCs w:val="28"/>
        </w:rPr>
        <w:t xml:space="preserve">Наказ відділу </w:t>
      </w:r>
      <w:r w:rsidR="00E16086">
        <w:rPr>
          <w:rFonts w:ascii="Times New Roman" w:hAnsi="Times New Roman"/>
          <w:sz w:val="28"/>
          <w:szCs w:val="28"/>
        </w:rPr>
        <w:t xml:space="preserve">освіти </w:t>
      </w:r>
    </w:p>
    <w:p w:rsidR="00E16086" w:rsidRPr="008D2F24" w:rsidRDefault="00E16086" w:rsidP="004E18AF">
      <w:pPr>
        <w:pStyle w:val="ShapkaDocumentu"/>
        <w:tabs>
          <w:tab w:val="left" w:pos="851"/>
        </w:tabs>
        <w:spacing w:after="0"/>
        <w:ind w:left="5954"/>
        <w:jc w:val="both"/>
        <w:rPr>
          <w:rFonts w:ascii="Times New Roman" w:hAnsi="Times New Roman"/>
          <w:sz w:val="28"/>
          <w:szCs w:val="28"/>
        </w:rPr>
      </w:pPr>
      <w:r>
        <w:rPr>
          <w:rFonts w:ascii="Times New Roman" w:hAnsi="Times New Roman"/>
          <w:sz w:val="28"/>
          <w:szCs w:val="28"/>
        </w:rPr>
        <w:t>Томашпільської районної</w:t>
      </w:r>
    </w:p>
    <w:p w:rsidR="004E18AF" w:rsidRPr="00F65833" w:rsidRDefault="004E18AF" w:rsidP="004E18AF">
      <w:pPr>
        <w:pStyle w:val="ShapkaDocumentu"/>
        <w:tabs>
          <w:tab w:val="left" w:pos="851"/>
        </w:tabs>
        <w:spacing w:after="0"/>
        <w:ind w:left="5954"/>
        <w:jc w:val="both"/>
        <w:rPr>
          <w:rFonts w:ascii="Times New Roman" w:hAnsi="Times New Roman"/>
          <w:b/>
          <w:sz w:val="28"/>
          <w:szCs w:val="28"/>
        </w:rPr>
      </w:pPr>
      <w:r w:rsidRPr="008D2F24">
        <w:rPr>
          <w:rFonts w:ascii="Times New Roman" w:hAnsi="Times New Roman"/>
          <w:sz w:val="28"/>
          <w:szCs w:val="28"/>
        </w:rPr>
        <w:t>державної адміністрації</w:t>
      </w:r>
    </w:p>
    <w:p w:rsidR="004E18AF" w:rsidRPr="00642D7C" w:rsidRDefault="004E18AF" w:rsidP="004E18AF">
      <w:pPr>
        <w:pStyle w:val="a5"/>
        <w:spacing w:before="0" w:after="120"/>
        <w:rPr>
          <w:rFonts w:ascii="Times New Roman" w:hAnsi="Times New Roman"/>
          <w:b w:val="0"/>
          <w:sz w:val="28"/>
          <w:szCs w:val="28"/>
        </w:rPr>
      </w:pPr>
      <w:r w:rsidRPr="00642D7C">
        <w:rPr>
          <w:rFonts w:ascii="Times New Roman" w:hAnsi="Times New Roman"/>
          <w:b w:val="0"/>
          <w:sz w:val="28"/>
          <w:szCs w:val="28"/>
        </w:rPr>
        <w:t xml:space="preserve">                                                                       </w:t>
      </w:r>
      <w:r w:rsidR="002E7C61">
        <w:rPr>
          <w:rFonts w:ascii="Times New Roman" w:hAnsi="Times New Roman"/>
          <w:b w:val="0"/>
          <w:sz w:val="28"/>
          <w:szCs w:val="28"/>
        </w:rPr>
        <w:t xml:space="preserve">    02.01.2020</w:t>
      </w:r>
      <w:r w:rsidRPr="00642D7C">
        <w:rPr>
          <w:rFonts w:ascii="Times New Roman" w:hAnsi="Times New Roman"/>
          <w:b w:val="0"/>
          <w:sz w:val="28"/>
          <w:szCs w:val="28"/>
        </w:rPr>
        <w:t xml:space="preserve"> №</w:t>
      </w:r>
      <w:r w:rsidR="002E7C61">
        <w:rPr>
          <w:rFonts w:ascii="Times New Roman" w:hAnsi="Times New Roman"/>
          <w:b w:val="0"/>
          <w:sz w:val="28"/>
          <w:szCs w:val="28"/>
        </w:rPr>
        <w:t xml:space="preserve"> 5</w:t>
      </w:r>
      <w:bookmarkStart w:id="0" w:name="_GoBack"/>
      <w:bookmarkEnd w:id="0"/>
      <w:r w:rsidRPr="00642D7C">
        <w:rPr>
          <w:rFonts w:ascii="Times New Roman" w:hAnsi="Times New Roman"/>
          <w:b w:val="0"/>
          <w:sz w:val="28"/>
          <w:szCs w:val="28"/>
        </w:rPr>
        <w:t xml:space="preserve"> </w:t>
      </w:r>
    </w:p>
    <w:p w:rsidR="004E18AF" w:rsidRDefault="004E18AF" w:rsidP="004E18AF">
      <w:pPr>
        <w:pStyle w:val="a5"/>
        <w:spacing w:before="0" w:after="120"/>
        <w:rPr>
          <w:rFonts w:ascii="Times New Roman" w:hAnsi="Times New Roman"/>
          <w:sz w:val="28"/>
          <w:szCs w:val="28"/>
        </w:rPr>
      </w:pPr>
    </w:p>
    <w:p w:rsidR="004E18AF" w:rsidRDefault="004E18AF" w:rsidP="004E18AF">
      <w:pPr>
        <w:pStyle w:val="a5"/>
        <w:spacing w:before="0" w:after="120"/>
        <w:rPr>
          <w:rFonts w:ascii="Times New Roman" w:hAnsi="Times New Roman"/>
          <w:sz w:val="28"/>
          <w:szCs w:val="28"/>
        </w:rPr>
      </w:pPr>
      <w:r w:rsidRPr="00F65833">
        <w:rPr>
          <w:rFonts w:ascii="Times New Roman" w:hAnsi="Times New Roman"/>
          <w:sz w:val="28"/>
          <w:szCs w:val="28"/>
        </w:rPr>
        <w:t xml:space="preserve">Інструкція </w:t>
      </w:r>
      <w:r w:rsidRPr="00F65833">
        <w:rPr>
          <w:rFonts w:ascii="Times New Roman" w:hAnsi="Times New Roman"/>
          <w:sz w:val="28"/>
          <w:szCs w:val="28"/>
        </w:rPr>
        <w:br/>
      </w:r>
      <w:r w:rsidRPr="003C3E76">
        <w:rPr>
          <w:rFonts w:ascii="Times New Roman" w:hAnsi="Times New Roman"/>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w:t>
      </w:r>
      <w:r>
        <w:rPr>
          <w:rFonts w:ascii="Times New Roman" w:hAnsi="Times New Roman"/>
          <w:sz w:val="28"/>
          <w:szCs w:val="28"/>
        </w:rPr>
        <w:t xml:space="preserve">відділі </w:t>
      </w:r>
      <w:r w:rsidR="00E16086">
        <w:rPr>
          <w:rFonts w:ascii="Times New Roman" w:hAnsi="Times New Roman"/>
          <w:sz w:val="28"/>
          <w:szCs w:val="28"/>
        </w:rPr>
        <w:t>освіти Томашпільської</w:t>
      </w:r>
      <w:r>
        <w:rPr>
          <w:rFonts w:ascii="Times New Roman" w:hAnsi="Times New Roman"/>
          <w:sz w:val="28"/>
          <w:szCs w:val="28"/>
        </w:rPr>
        <w:t xml:space="preserve"> державної</w:t>
      </w:r>
      <w:r w:rsidRPr="003C3E76">
        <w:rPr>
          <w:rFonts w:ascii="Times New Roman" w:hAnsi="Times New Roman"/>
          <w:sz w:val="28"/>
          <w:szCs w:val="28"/>
        </w:rPr>
        <w:t xml:space="preserve"> адміністрації</w:t>
      </w:r>
    </w:p>
    <w:p w:rsidR="004E18AF" w:rsidRDefault="004E18AF" w:rsidP="004E18AF"/>
    <w:p w:rsidR="004E18AF" w:rsidRPr="00690B15" w:rsidRDefault="004E18AF" w:rsidP="004E18AF">
      <w:pPr>
        <w:shd w:val="clear" w:color="auto" w:fill="FFFFFF"/>
        <w:ind w:left="450" w:right="450"/>
        <w:jc w:val="center"/>
        <w:textAlignment w:val="baseline"/>
        <w:rPr>
          <w:rFonts w:ascii="Times New Roman" w:hAnsi="Times New Roman"/>
          <w:b/>
          <w:bCs/>
          <w:color w:val="000000"/>
          <w:sz w:val="28"/>
          <w:szCs w:val="28"/>
        </w:rPr>
      </w:pPr>
      <w:r w:rsidRPr="00690B15">
        <w:rPr>
          <w:rFonts w:ascii="Times New Roman" w:hAnsi="Times New Roman"/>
          <w:b/>
          <w:bCs/>
          <w:color w:val="000000"/>
          <w:sz w:val="28"/>
          <w:szCs w:val="28"/>
        </w:rPr>
        <w:t>Загальна частина</w:t>
      </w:r>
    </w:p>
    <w:p w:rsidR="004E18AF" w:rsidRPr="00690B15" w:rsidRDefault="004E18AF" w:rsidP="004E18AF">
      <w:pPr>
        <w:shd w:val="clear" w:color="auto" w:fill="FFFFFF"/>
        <w:ind w:left="450" w:right="450"/>
        <w:jc w:val="center"/>
        <w:textAlignment w:val="baseline"/>
        <w:rPr>
          <w:rFonts w:ascii="Times New Roman" w:hAnsi="Times New Roman"/>
          <w:color w:val="000000"/>
          <w:sz w:val="12"/>
          <w:szCs w:val="12"/>
        </w:rPr>
      </w:pPr>
    </w:p>
    <w:p w:rsidR="004E18AF" w:rsidRPr="00690B15" w:rsidRDefault="004E18AF" w:rsidP="004E18AF">
      <w:pPr>
        <w:pStyle w:val="a5"/>
        <w:spacing w:before="0" w:after="0"/>
        <w:ind w:firstLine="709"/>
        <w:jc w:val="both"/>
        <w:rPr>
          <w:rFonts w:ascii="Times New Roman" w:hAnsi="Times New Roman"/>
          <w:b w:val="0"/>
          <w:sz w:val="28"/>
          <w:szCs w:val="28"/>
        </w:rPr>
      </w:pPr>
      <w:bookmarkStart w:id="1" w:name="n13"/>
      <w:bookmarkEnd w:id="1"/>
      <w:r w:rsidRPr="00690B15">
        <w:rPr>
          <w:rFonts w:ascii="Times New Roman" w:hAnsi="Times New Roman"/>
          <w:b w:val="0"/>
          <w:color w:val="000000"/>
          <w:sz w:val="28"/>
          <w:szCs w:val="28"/>
        </w:rPr>
        <w:t>1.</w:t>
      </w:r>
      <w:r w:rsidRPr="00690B15">
        <w:rPr>
          <w:rFonts w:ascii="Times New Roman" w:hAnsi="Times New Roman"/>
          <w:color w:val="000000"/>
          <w:sz w:val="28"/>
          <w:szCs w:val="28"/>
        </w:rPr>
        <w:t xml:space="preserve"> </w:t>
      </w:r>
      <w:r w:rsidRPr="00690B15">
        <w:rPr>
          <w:rFonts w:ascii="Times New Roman" w:hAnsi="Times New Roman"/>
          <w:b w:val="0"/>
          <w:color w:val="000000"/>
          <w:sz w:val="28"/>
          <w:szCs w:val="28"/>
        </w:rPr>
        <w:t xml:space="preserve">Інструкція </w:t>
      </w:r>
      <w:r w:rsidRPr="00690B15">
        <w:rPr>
          <w:rFonts w:ascii="Times New Roman" w:hAnsi="Times New Roman"/>
          <w:b w:val="0"/>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відділі </w:t>
      </w:r>
      <w:r w:rsidR="00E16086">
        <w:rPr>
          <w:rFonts w:ascii="Times New Roman" w:hAnsi="Times New Roman"/>
          <w:b w:val="0"/>
          <w:sz w:val="28"/>
          <w:szCs w:val="28"/>
        </w:rPr>
        <w:t>освіти Томашпільської районної</w:t>
      </w:r>
      <w:r w:rsidRPr="00690B15">
        <w:rPr>
          <w:rFonts w:ascii="Times New Roman" w:hAnsi="Times New Roman"/>
          <w:b w:val="0"/>
          <w:sz w:val="28"/>
          <w:szCs w:val="28"/>
        </w:rPr>
        <w:t xml:space="preserve"> державної адміністрації ( далі – Інструкція) </w:t>
      </w:r>
      <w:r w:rsidRPr="00690B15">
        <w:rPr>
          <w:rFonts w:ascii="Times New Roman" w:hAnsi="Times New Roman"/>
          <w:b w:val="0"/>
          <w:color w:val="000000"/>
          <w:sz w:val="28"/>
          <w:szCs w:val="28"/>
        </w:rPr>
        <w:t xml:space="preserve">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в </w:t>
      </w:r>
      <w:r w:rsidR="00E16086" w:rsidRPr="00690B15">
        <w:rPr>
          <w:rFonts w:ascii="Times New Roman" w:hAnsi="Times New Roman"/>
          <w:b w:val="0"/>
          <w:sz w:val="28"/>
          <w:szCs w:val="28"/>
        </w:rPr>
        <w:t xml:space="preserve">відділі </w:t>
      </w:r>
      <w:r w:rsidR="00E16086">
        <w:rPr>
          <w:rFonts w:ascii="Times New Roman" w:hAnsi="Times New Roman"/>
          <w:b w:val="0"/>
          <w:sz w:val="28"/>
          <w:szCs w:val="28"/>
        </w:rPr>
        <w:t>освіти Томашпільської районної</w:t>
      </w:r>
      <w:r w:rsidR="00E16086" w:rsidRPr="00690B15">
        <w:rPr>
          <w:rFonts w:ascii="Times New Roman" w:hAnsi="Times New Roman"/>
          <w:b w:val="0"/>
          <w:sz w:val="28"/>
          <w:szCs w:val="28"/>
        </w:rPr>
        <w:t xml:space="preserve"> державної адміністрації</w:t>
      </w:r>
      <w:r w:rsidR="00E16086" w:rsidRPr="00690B15">
        <w:rPr>
          <w:rFonts w:ascii="Times New Roman" w:hAnsi="Times New Roman"/>
          <w:b w:val="0"/>
          <w:color w:val="000000"/>
          <w:sz w:val="28"/>
          <w:szCs w:val="28"/>
        </w:rPr>
        <w:t xml:space="preserve"> </w:t>
      </w:r>
      <w:r w:rsidRPr="00690B15">
        <w:rPr>
          <w:rFonts w:ascii="Times New Roman" w:hAnsi="Times New Roman"/>
          <w:b w:val="0"/>
          <w:color w:val="000000"/>
          <w:sz w:val="28"/>
          <w:szCs w:val="28"/>
        </w:rPr>
        <w:t xml:space="preserve">(далі – </w:t>
      </w:r>
      <w:r w:rsidR="00E16086">
        <w:rPr>
          <w:rFonts w:ascii="Times New Roman" w:hAnsi="Times New Roman"/>
          <w:b w:val="0"/>
          <w:color w:val="000000"/>
          <w:sz w:val="28"/>
          <w:szCs w:val="28"/>
        </w:rPr>
        <w:t>в</w:t>
      </w:r>
      <w:r w:rsidRPr="00690B15">
        <w:rPr>
          <w:rFonts w:ascii="Times New Roman" w:hAnsi="Times New Roman"/>
          <w:b w:val="0"/>
          <w:color w:val="000000"/>
          <w:sz w:val="28"/>
          <w:szCs w:val="28"/>
        </w:rPr>
        <w:t>ідділ</w:t>
      </w:r>
      <w:r w:rsidR="00E16086">
        <w:rPr>
          <w:rFonts w:ascii="Times New Roman" w:hAnsi="Times New Roman"/>
          <w:b w:val="0"/>
          <w:color w:val="000000"/>
          <w:sz w:val="28"/>
          <w:szCs w:val="28"/>
        </w:rPr>
        <w:t xml:space="preserve">освіти </w:t>
      </w:r>
      <w:r w:rsidRPr="00690B15">
        <w:rPr>
          <w:rFonts w:ascii="Times New Roman" w:hAnsi="Times New Roman"/>
          <w:b w:val="0"/>
          <w:color w:val="000000"/>
          <w:sz w:val="28"/>
          <w:szCs w:val="28"/>
        </w:rPr>
        <w:t>).</w:t>
      </w:r>
    </w:p>
    <w:p w:rsidR="004E18AF" w:rsidRPr="00690B15" w:rsidRDefault="004E18AF" w:rsidP="004E18AF">
      <w:pPr>
        <w:shd w:val="clear" w:color="auto" w:fill="FFFFFF"/>
        <w:ind w:firstLine="709"/>
        <w:jc w:val="both"/>
        <w:textAlignment w:val="baseline"/>
        <w:rPr>
          <w:rFonts w:ascii="Times New Roman" w:hAnsi="Times New Roman"/>
          <w:color w:val="000000"/>
          <w:sz w:val="28"/>
          <w:szCs w:val="28"/>
        </w:rPr>
      </w:pPr>
      <w:bookmarkStart w:id="2" w:name="n14"/>
      <w:bookmarkEnd w:id="2"/>
      <w:r w:rsidRPr="00690B15">
        <w:rPr>
          <w:rFonts w:ascii="Times New Roman" w:hAnsi="Times New Roman"/>
          <w:color w:val="000000"/>
          <w:sz w:val="28"/>
          <w:szCs w:val="28"/>
        </w:rPr>
        <w:t xml:space="preserve">2. </w:t>
      </w:r>
      <w:r w:rsidR="00E16086">
        <w:rPr>
          <w:rFonts w:ascii="Times New Roman" w:hAnsi="Times New Roman"/>
          <w:color w:val="000000"/>
          <w:sz w:val="28"/>
          <w:szCs w:val="28"/>
        </w:rPr>
        <w:t xml:space="preserve">У </w:t>
      </w:r>
      <w:r w:rsidR="00E16086">
        <w:rPr>
          <w:rFonts w:ascii="Times New Roman" w:hAnsi="Times New Roman"/>
          <w:color w:val="000000"/>
          <w:sz w:val="28"/>
          <w:szCs w:val="28"/>
          <w:lang w:val="uk-UA"/>
        </w:rPr>
        <w:t>в</w:t>
      </w:r>
      <w:r w:rsidRPr="00690B15">
        <w:rPr>
          <w:rFonts w:ascii="Times New Roman" w:hAnsi="Times New Roman"/>
          <w:color w:val="000000"/>
          <w:sz w:val="28"/>
          <w:szCs w:val="28"/>
        </w:rPr>
        <w:t>ідділі</w:t>
      </w:r>
      <w:r w:rsidR="00E16086">
        <w:rPr>
          <w:rFonts w:ascii="Times New Roman" w:hAnsi="Times New Roman"/>
          <w:color w:val="000000"/>
          <w:sz w:val="28"/>
          <w:szCs w:val="28"/>
          <w:lang w:val="uk-UA"/>
        </w:rPr>
        <w:t xml:space="preserve"> освіти </w:t>
      </w:r>
      <w:r w:rsidRPr="00690B15">
        <w:rPr>
          <w:rFonts w:ascii="Times New Roman" w:hAnsi="Times New Roman"/>
          <w:color w:val="000000"/>
          <w:sz w:val="28"/>
          <w:szCs w:val="28"/>
        </w:rPr>
        <w:t xml:space="preserve"> утворюється комісія з питань роботи із службовою інформацією, яка постійно ді</w:t>
      </w:r>
      <w:proofErr w:type="gramStart"/>
      <w:r w:rsidRPr="00690B15">
        <w:rPr>
          <w:rFonts w:ascii="Times New Roman" w:hAnsi="Times New Roman"/>
          <w:color w:val="000000"/>
          <w:sz w:val="28"/>
          <w:szCs w:val="28"/>
        </w:rPr>
        <w:t>є,</w:t>
      </w:r>
      <w:proofErr w:type="gramEnd"/>
      <w:r w:rsidRPr="00690B15">
        <w:rPr>
          <w:rFonts w:ascii="Times New Roman" w:hAnsi="Times New Roman"/>
          <w:color w:val="000000"/>
          <w:sz w:val="28"/>
          <w:szCs w:val="28"/>
        </w:rPr>
        <w:t xml:space="preserve"> положення про яку та склад якої затверджуються наказом начальника </w:t>
      </w:r>
      <w:r w:rsidR="00E16086">
        <w:rPr>
          <w:rFonts w:ascii="Times New Roman" w:hAnsi="Times New Roman"/>
          <w:color w:val="000000"/>
          <w:sz w:val="28"/>
          <w:szCs w:val="28"/>
          <w:lang w:val="uk-UA"/>
        </w:rPr>
        <w:t>відділу освіти</w:t>
      </w:r>
      <w:r w:rsidRPr="00690B15">
        <w:rPr>
          <w:rFonts w:ascii="Times New Roman" w:hAnsi="Times New Roman"/>
          <w:color w:val="000000"/>
          <w:sz w:val="28"/>
          <w:szCs w:val="28"/>
        </w:rPr>
        <w:t>.</w:t>
      </w:r>
    </w:p>
    <w:p w:rsidR="004E18AF" w:rsidRPr="00690B15" w:rsidRDefault="004E18AF" w:rsidP="004E18AF">
      <w:pPr>
        <w:shd w:val="clear" w:color="auto" w:fill="FFFFFF"/>
        <w:ind w:firstLine="709"/>
        <w:jc w:val="both"/>
        <w:textAlignment w:val="baseline"/>
        <w:rPr>
          <w:rFonts w:ascii="Times New Roman" w:hAnsi="Times New Roman"/>
          <w:color w:val="000000"/>
          <w:sz w:val="28"/>
          <w:szCs w:val="28"/>
        </w:rPr>
      </w:pPr>
      <w:bookmarkStart w:id="3" w:name="n15"/>
      <w:bookmarkStart w:id="4" w:name="n16"/>
      <w:bookmarkEnd w:id="3"/>
      <w:bookmarkEnd w:id="4"/>
      <w:r w:rsidRPr="00690B15">
        <w:rPr>
          <w:rFonts w:ascii="Times New Roman" w:hAnsi="Times New Roman"/>
          <w:color w:val="000000"/>
          <w:sz w:val="28"/>
          <w:szCs w:val="28"/>
        </w:rPr>
        <w:t>3. Основними завданнями комісії з питань роботи із службовою інформацією</w:t>
      </w:r>
      <w:proofErr w:type="gramStart"/>
      <w:r w:rsidRPr="00690B15">
        <w:rPr>
          <w:rFonts w:ascii="Times New Roman" w:hAnsi="Times New Roman"/>
          <w:color w:val="000000"/>
          <w:sz w:val="28"/>
          <w:szCs w:val="28"/>
        </w:rPr>
        <w:t xml:space="preserve"> є:</w:t>
      </w:r>
      <w:proofErr w:type="gramEnd"/>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5" w:name="n17"/>
      <w:bookmarkEnd w:id="5"/>
      <w:r w:rsidRPr="00E03C22">
        <w:rPr>
          <w:rFonts w:ascii="Times New Roman" w:hAnsi="Times New Roman"/>
          <w:color w:val="000000"/>
          <w:sz w:val="28"/>
          <w:szCs w:val="28"/>
        </w:rPr>
        <w:t xml:space="preserve">складення на </w:t>
      </w:r>
      <w:proofErr w:type="gramStart"/>
      <w:r w:rsidRPr="00E03C22">
        <w:rPr>
          <w:rFonts w:ascii="Times New Roman" w:hAnsi="Times New Roman"/>
          <w:color w:val="000000"/>
          <w:sz w:val="28"/>
          <w:szCs w:val="28"/>
        </w:rPr>
        <w:t>п</w:t>
      </w:r>
      <w:proofErr w:type="gramEnd"/>
      <w:r w:rsidRPr="00E03C22">
        <w:rPr>
          <w:rFonts w:ascii="Times New Roman" w:hAnsi="Times New Roman"/>
          <w:color w:val="000000"/>
          <w:sz w:val="28"/>
          <w:szCs w:val="28"/>
        </w:rPr>
        <w:t xml:space="preserve">ідставі пропозицій </w:t>
      </w:r>
      <w:r w:rsidR="00E16086">
        <w:rPr>
          <w:rFonts w:ascii="Times New Roman" w:hAnsi="Times New Roman"/>
          <w:color w:val="000000"/>
          <w:sz w:val="28"/>
          <w:szCs w:val="28"/>
          <w:lang w:val="uk-UA"/>
        </w:rPr>
        <w:t>відділу освіти</w:t>
      </w:r>
      <w:r w:rsidRPr="00E03C22">
        <w:rPr>
          <w:rFonts w:ascii="Times New Roman" w:hAnsi="Times New Roman"/>
          <w:color w:val="000000"/>
          <w:sz w:val="28"/>
          <w:szCs w:val="28"/>
        </w:rPr>
        <w:t xml:space="preserve"> та з урахуванням вимог законодавства переліку відомостей, що становлять службову інформацію (далі </w:t>
      </w:r>
      <w:r w:rsidRPr="00E03C22">
        <w:rPr>
          <w:rFonts w:ascii="Times New Roman" w:hAnsi="Times New Roman"/>
          <w:b/>
          <w:color w:val="000000"/>
          <w:sz w:val="28"/>
          <w:szCs w:val="28"/>
        </w:rPr>
        <w:t>–</w:t>
      </w:r>
      <w:r w:rsidRPr="00E03C22">
        <w:rPr>
          <w:rFonts w:ascii="Times New Roman" w:hAnsi="Times New Roman"/>
          <w:color w:val="000000"/>
          <w:sz w:val="28"/>
          <w:szCs w:val="28"/>
        </w:rPr>
        <w:t xml:space="preserve"> перелік відомостей), і подання його на затвердження начальнику </w:t>
      </w:r>
      <w:r w:rsidR="00E16086">
        <w:rPr>
          <w:rFonts w:ascii="Times New Roman" w:hAnsi="Times New Roman"/>
          <w:color w:val="000000"/>
          <w:sz w:val="28"/>
          <w:szCs w:val="28"/>
          <w:lang w:val="uk-UA"/>
        </w:rPr>
        <w:t>відділу освіти</w:t>
      </w:r>
      <w:r w:rsidRPr="00E03C22">
        <w:rPr>
          <w:rFonts w:ascii="Times New Roman" w:hAnsi="Times New Roman"/>
          <w:color w:val="000000"/>
          <w:sz w:val="28"/>
          <w:szCs w:val="28"/>
        </w:rPr>
        <w:t>;</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6" w:name="n18"/>
      <w:bookmarkEnd w:id="6"/>
      <w:r w:rsidRPr="00E03C22">
        <w:rPr>
          <w:rFonts w:ascii="Times New Roman" w:hAnsi="Times New Roman"/>
          <w:color w:val="000000"/>
          <w:sz w:val="28"/>
          <w:szCs w:val="28"/>
        </w:rPr>
        <w:t xml:space="preserve">перегляд документів з грифом «Для службового користування» з метою його </w:t>
      </w:r>
      <w:proofErr w:type="gramStart"/>
      <w:r w:rsidRPr="00E03C22">
        <w:rPr>
          <w:rFonts w:ascii="Times New Roman" w:hAnsi="Times New Roman"/>
          <w:color w:val="000000"/>
          <w:sz w:val="28"/>
          <w:szCs w:val="28"/>
        </w:rPr>
        <w:t>п</w:t>
      </w:r>
      <w:proofErr w:type="gramEnd"/>
      <w:r w:rsidRPr="00E03C22">
        <w:rPr>
          <w:rFonts w:ascii="Times New Roman" w:hAnsi="Times New Roman"/>
          <w:color w:val="000000"/>
          <w:sz w:val="28"/>
          <w:szCs w:val="28"/>
        </w:rPr>
        <w:t>ідтвердження або скасування;</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7" w:name="n19"/>
      <w:bookmarkEnd w:id="7"/>
      <w:r w:rsidRPr="00E03C22">
        <w:rPr>
          <w:rFonts w:ascii="Times New Roman" w:hAnsi="Times New Roman"/>
          <w:color w:val="000000"/>
          <w:sz w:val="28"/>
          <w:szCs w:val="28"/>
        </w:rPr>
        <w:t xml:space="preserve">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w:t>
      </w:r>
      <w:proofErr w:type="gramStart"/>
      <w:r w:rsidRPr="00E03C22">
        <w:rPr>
          <w:rFonts w:ascii="Times New Roman" w:hAnsi="Times New Roman"/>
          <w:color w:val="000000"/>
          <w:sz w:val="28"/>
          <w:szCs w:val="28"/>
        </w:rPr>
        <w:t>п</w:t>
      </w:r>
      <w:proofErr w:type="gramEnd"/>
      <w:r w:rsidRPr="00E03C22">
        <w:rPr>
          <w:rFonts w:ascii="Times New Roman" w:hAnsi="Times New Roman"/>
          <w:color w:val="000000"/>
          <w:sz w:val="28"/>
          <w:szCs w:val="28"/>
        </w:rPr>
        <w:t>ід час опрацювання запитів на публічну інформацію;</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8" w:name="n20"/>
      <w:bookmarkEnd w:id="8"/>
      <w:r w:rsidRPr="00E03C22">
        <w:rPr>
          <w:rFonts w:ascii="Times New Roman" w:hAnsi="Times New Roman"/>
          <w:color w:val="000000"/>
          <w:sz w:val="28"/>
          <w:szCs w:val="28"/>
        </w:rPr>
        <w:lastRenderedPageBreak/>
        <w:t xml:space="preserve">розслідування на </w:t>
      </w:r>
      <w:proofErr w:type="gramStart"/>
      <w:r w:rsidRPr="00E03C22">
        <w:rPr>
          <w:rFonts w:ascii="Times New Roman" w:hAnsi="Times New Roman"/>
          <w:color w:val="000000"/>
          <w:sz w:val="28"/>
          <w:szCs w:val="28"/>
        </w:rPr>
        <w:t>п</w:t>
      </w:r>
      <w:proofErr w:type="gramEnd"/>
      <w:r w:rsidRPr="00E03C22">
        <w:rPr>
          <w:rFonts w:ascii="Times New Roman" w:hAnsi="Times New Roman"/>
          <w:color w:val="000000"/>
          <w:sz w:val="28"/>
          <w:szCs w:val="28"/>
        </w:rPr>
        <w:t xml:space="preserve">ідставі рішення начальника </w:t>
      </w:r>
      <w:r w:rsidR="00E16086">
        <w:rPr>
          <w:rFonts w:ascii="Times New Roman" w:hAnsi="Times New Roman"/>
          <w:color w:val="000000"/>
          <w:sz w:val="28"/>
          <w:szCs w:val="28"/>
          <w:lang w:val="uk-UA"/>
        </w:rPr>
        <w:t>відділу освіти</w:t>
      </w:r>
      <w:r w:rsidRPr="00E03C22">
        <w:rPr>
          <w:rFonts w:ascii="Times New Roman" w:hAnsi="Times New Roman"/>
          <w:color w:val="000000"/>
          <w:sz w:val="28"/>
          <w:szCs w:val="28"/>
        </w:rPr>
        <w:t xml:space="preserve"> фактів втрати документів з грифом «Для службового користування» та розголошення службової інформації;</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9" w:name="n21"/>
      <w:bookmarkEnd w:id="9"/>
      <w:r w:rsidRPr="00E03C22">
        <w:rPr>
          <w:rFonts w:ascii="Times New Roman" w:hAnsi="Times New Roman"/>
          <w:color w:val="000000"/>
          <w:sz w:val="28"/>
          <w:szCs w:val="28"/>
        </w:rPr>
        <w:t xml:space="preserve">розгляд питання щодо присвоєння грифа «Для службового користування» документам, що містять службову інформацію, яка не передбачена переліком відомостей, за поданням осіб, які </w:t>
      </w:r>
      <w:proofErr w:type="gramStart"/>
      <w:r w:rsidRPr="00E03C22">
        <w:rPr>
          <w:rFonts w:ascii="Times New Roman" w:hAnsi="Times New Roman"/>
          <w:color w:val="000000"/>
          <w:sz w:val="28"/>
          <w:szCs w:val="28"/>
        </w:rPr>
        <w:t>п</w:t>
      </w:r>
      <w:proofErr w:type="gramEnd"/>
      <w:r w:rsidRPr="00E03C22">
        <w:rPr>
          <w:rFonts w:ascii="Times New Roman" w:hAnsi="Times New Roman"/>
          <w:color w:val="000000"/>
          <w:sz w:val="28"/>
          <w:szCs w:val="28"/>
        </w:rPr>
        <w:t>ідписують такий документ;</w:t>
      </w:r>
    </w:p>
    <w:p w:rsidR="004E18AF" w:rsidRPr="00E03C22" w:rsidRDefault="004E18AF" w:rsidP="004E18AF">
      <w:pPr>
        <w:shd w:val="clear" w:color="auto" w:fill="FFFFFF"/>
        <w:ind w:firstLine="709"/>
        <w:jc w:val="both"/>
        <w:textAlignment w:val="baseline"/>
        <w:rPr>
          <w:rFonts w:ascii="Times New Roman" w:hAnsi="Times New Roman"/>
          <w:sz w:val="28"/>
          <w:szCs w:val="28"/>
        </w:rPr>
      </w:pPr>
      <w:bookmarkStart w:id="10" w:name="n22"/>
      <w:bookmarkStart w:id="11" w:name="n23"/>
      <w:bookmarkEnd w:id="10"/>
      <w:bookmarkEnd w:id="11"/>
      <w:proofErr w:type="gramStart"/>
      <w:r w:rsidRPr="00E03C22">
        <w:rPr>
          <w:rFonts w:ascii="Times New Roman" w:hAnsi="Times New Roman"/>
          <w:sz w:val="28"/>
          <w:szCs w:val="28"/>
        </w:rPr>
        <w:t>До</w:t>
      </w:r>
      <w:proofErr w:type="gramEnd"/>
      <w:r w:rsidRPr="00E03C22">
        <w:rPr>
          <w:rFonts w:ascii="Times New Roman" w:hAnsi="Times New Roman"/>
          <w:sz w:val="28"/>
          <w:szCs w:val="28"/>
        </w:rPr>
        <w:t xml:space="preserve"> складу комісії з питань роботи із службовою інформацією включаються працівники </w:t>
      </w:r>
      <w:r w:rsidR="00E16086">
        <w:rPr>
          <w:rFonts w:ascii="Times New Roman" w:hAnsi="Times New Roman"/>
          <w:color w:val="000000"/>
          <w:sz w:val="28"/>
          <w:szCs w:val="28"/>
          <w:lang w:val="uk-UA"/>
        </w:rPr>
        <w:t>відділу освіти</w:t>
      </w:r>
      <w:r w:rsidRPr="00E03C22">
        <w:rPr>
          <w:rFonts w:ascii="Times New Roman" w:hAnsi="Times New Roman"/>
          <w:sz w:val="28"/>
          <w:szCs w:val="28"/>
        </w:rPr>
        <w:t>, в яких створюється службова інформація.</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12" w:name="n24"/>
      <w:bookmarkStart w:id="13" w:name="n25"/>
      <w:bookmarkEnd w:id="12"/>
      <w:bookmarkEnd w:id="13"/>
      <w:r w:rsidRPr="00E03C22">
        <w:rPr>
          <w:rFonts w:ascii="Times New Roman" w:hAnsi="Times New Roman"/>
          <w:color w:val="000000"/>
          <w:sz w:val="28"/>
          <w:szCs w:val="28"/>
        </w:rPr>
        <w:t>4. Перелік відомостей складається відповідно до вимог </w:t>
      </w:r>
      <w:hyperlink r:id="rId10" w:anchor="n40" w:tgtFrame="_blank" w:history="1">
        <w:r w:rsidRPr="00E03C22">
          <w:rPr>
            <w:rFonts w:ascii="Times New Roman" w:hAnsi="Times New Roman"/>
            <w:color w:val="000000"/>
            <w:sz w:val="28"/>
            <w:szCs w:val="28"/>
          </w:rPr>
          <w:t>частини другої статті 6</w:t>
        </w:r>
      </w:hyperlink>
      <w:r w:rsidRPr="00E03C22">
        <w:rPr>
          <w:rFonts w:ascii="Times New Roman" w:hAnsi="Times New Roman"/>
          <w:color w:val="000000"/>
          <w:sz w:val="28"/>
          <w:szCs w:val="28"/>
        </w:rPr>
        <w:t xml:space="preserve"> та </w:t>
      </w:r>
      <w:hyperlink r:id="rId11" w:anchor="n57" w:tgtFrame="_blank" w:history="1">
        <w:r w:rsidRPr="00E03C22">
          <w:rPr>
            <w:rFonts w:ascii="Times New Roman" w:hAnsi="Times New Roman"/>
            <w:color w:val="000000"/>
            <w:sz w:val="28"/>
            <w:szCs w:val="28"/>
          </w:rPr>
          <w:t>статті 9</w:t>
        </w:r>
      </w:hyperlink>
      <w:r w:rsidRPr="00E03C22">
        <w:rPr>
          <w:rFonts w:ascii="Times New Roman" w:hAnsi="Times New Roman"/>
          <w:color w:val="000000"/>
          <w:sz w:val="28"/>
          <w:szCs w:val="28"/>
        </w:rPr>
        <w:t xml:space="preserve"> Закону України «Про доступ до публічної інформації» та затверджується наказом начальника </w:t>
      </w:r>
      <w:r w:rsidR="00E16086">
        <w:rPr>
          <w:rFonts w:ascii="Times New Roman" w:hAnsi="Times New Roman"/>
          <w:color w:val="000000"/>
          <w:sz w:val="28"/>
          <w:szCs w:val="28"/>
          <w:lang w:val="uk-UA"/>
        </w:rPr>
        <w:t>відділу освіти</w:t>
      </w:r>
      <w:r w:rsidRPr="00E03C22">
        <w:rPr>
          <w:rFonts w:ascii="Times New Roman" w:hAnsi="Times New Roman"/>
          <w:color w:val="000000"/>
          <w:sz w:val="28"/>
          <w:szCs w:val="28"/>
        </w:rPr>
        <w:t xml:space="preserve">, оприлюднюється </w:t>
      </w:r>
      <w:proofErr w:type="gramStart"/>
      <w:r w:rsidRPr="00E03C22">
        <w:rPr>
          <w:rFonts w:ascii="Times New Roman" w:hAnsi="Times New Roman"/>
          <w:color w:val="000000"/>
          <w:sz w:val="28"/>
          <w:szCs w:val="28"/>
        </w:rPr>
        <w:t>на</w:t>
      </w:r>
      <w:proofErr w:type="gramEnd"/>
      <w:r w:rsidRPr="00E03C22">
        <w:rPr>
          <w:rFonts w:ascii="Times New Roman" w:hAnsi="Times New Roman"/>
          <w:color w:val="000000"/>
          <w:sz w:val="28"/>
          <w:szCs w:val="28"/>
        </w:rPr>
        <w:t xml:space="preserve"> її офіційному веб-</w:t>
      </w:r>
      <w:bookmarkStart w:id="14" w:name="n26"/>
      <w:bookmarkEnd w:id="14"/>
      <w:r>
        <w:rPr>
          <w:rFonts w:ascii="Times New Roman" w:hAnsi="Times New Roman"/>
          <w:color w:val="000000"/>
          <w:sz w:val="28"/>
          <w:szCs w:val="28"/>
        </w:rPr>
        <w:t>сайті</w:t>
      </w:r>
      <w:r w:rsidRPr="00E03C22">
        <w:rPr>
          <w:rFonts w:ascii="Times New Roman" w:hAnsi="Times New Roman"/>
          <w:color w:val="000000"/>
          <w:sz w:val="28"/>
          <w:szCs w:val="28"/>
        </w:rPr>
        <w:t>.</w:t>
      </w:r>
    </w:p>
    <w:p w:rsidR="004E18AF" w:rsidRPr="00E03C22" w:rsidRDefault="004E18AF" w:rsidP="004E18AF">
      <w:pPr>
        <w:shd w:val="clear" w:color="auto" w:fill="FFFFFF"/>
        <w:ind w:firstLine="709"/>
        <w:jc w:val="both"/>
        <w:textAlignment w:val="baseline"/>
        <w:rPr>
          <w:rFonts w:ascii="Times New Roman" w:hAnsi="Times New Roman"/>
          <w:sz w:val="28"/>
          <w:szCs w:val="28"/>
        </w:rPr>
      </w:pPr>
      <w:r w:rsidRPr="00E03C22">
        <w:rPr>
          <w:rFonts w:ascii="Times New Roman" w:hAnsi="Times New Roman"/>
          <w:sz w:val="28"/>
          <w:szCs w:val="28"/>
        </w:rPr>
        <w:t xml:space="preserve">5. Працівники, яким доручено опрацьовувати документ, що </w:t>
      </w:r>
      <w:proofErr w:type="gramStart"/>
      <w:r w:rsidRPr="00E03C22">
        <w:rPr>
          <w:rFonts w:ascii="Times New Roman" w:hAnsi="Times New Roman"/>
          <w:sz w:val="28"/>
          <w:szCs w:val="28"/>
        </w:rPr>
        <w:t>містить</w:t>
      </w:r>
      <w:proofErr w:type="gramEnd"/>
      <w:r w:rsidRPr="00E03C22">
        <w:rPr>
          <w:rFonts w:ascii="Times New Roman" w:hAnsi="Times New Roman"/>
          <w:sz w:val="28"/>
          <w:szCs w:val="28"/>
        </w:rPr>
        <w:t xml:space="preserve"> службову інформацію, визначаються начальником </w:t>
      </w:r>
      <w:r w:rsidR="00E16086">
        <w:rPr>
          <w:rFonts w:ascii="Times New Roman" w:hAnsi="Times New Roman"/>
          <w:color w:val="000000"/>
          <w:sz w:val="28"/>
          <w:szCs w:val="28"/>
          <w:lang w:val="uk-UA"/>
        </w:rPr>
        <w:t>відділу освіти</w:t>
      </w:r>
      <w:r w:rsidRPr="00E03C22">
        <w:rPr>
          <w:rFonts w:ascii="Times New Roman" w:hAnsi="Times New Roman"/>
          <w:sz w:val="28"/>
          <w:szCs w:val="28"/>
        </w:rPr>
        <w:t xml:space="preserve"> у резолюції до такого документа.</w:t>
      </w:r>
    </w:p>
    <w:p w:rsidR="004E18AF" w:rsidRPr="00E03C22" w:rsidRDefault="004E18AF" w:rsidP="004E18AF">
      <w:pPr>
        <w:shd w:val="clear" w:color="auto" w:fill="FFFFFF"/>
        <w:ind w:firstLine="709"/>
        <w:jc w:val="both"/>
        <w:textAlignment w:val="baseline"/>
        <w:rPr>
          <w:rFonts w:ascii="Times New Roman" w:hAnsi="Times New Roman"/>
          <w:color w:val="000000"/>
          <w:sz w:val="28"/>
          <w:szCs w:val="28"/>
        </w:rPr>
      </w:pPr>
      <w:bookmarkStart w:id="15" w:name="n27"/>
      <w:bookmarkStart w:id="16" w:name="n28"/>
      <w:bookmarkEnd w:id="15"/>
      <w:bookmarkEnd w:id="16"/>
      <w:r w:rsidRPr="00E03C22">
        <w:rPr>
          <w:rFonts w:ascii="Times New Roman" w:hAnsi="Times New Roman"/>
          <w:color w:val="000000"/>
          <w:sz w:val="28"/>
          <w:szCs w:val="28"/>
        </w:rPr>
        <w:t xml:space="preserve">6. Організація роботи в </w:t>
      </w:r>
      <w:proofErr w:type="gramStart"/>
      <w:r w:rsidR="00FA46F4">
        <w:rPr>
          <w:rFonts w:ascii="Times New Roman" w:hAnsi="Times New Roman"/>
          <w:color w:val="000000"/>
          <w:sz w:val="28"/>
          <w:szCs w:val="28"/>
          <w:lang w:val="uk-UA"/>
        </w:rPr>
        <w:t>в</w:t>
      </w:r>
      <w:proofErr w:type="gramEnd"/>
      <w:r w:rsidR="00FA46F4">
        <w:rPr>
          <w:rFonts w:ascii="Times New Roman" w:hAnsi="Times New Roman"/>
          <w:color w:val="000000"/>
          <w:sz w:val="28"/>
          <w:szCs w:val="28"/>
          <w:lang w:val="uk-UA"/>
        </w:rPr>
        <w:t>ідділі</w:t>
      </w:r>
      <w:r w:rsidR="00E16086">
        <w:rPr>
          <w:rFonts w:ascii="Times New Roman" w:hAnsi="Times New Roman"/>
          <w:color w:val="000000"/>
          <w:sz w:val="28"/>
          <w:szCs w:val="28"/>
          <w:lang w:val="uk-UA"/>
        </w:rPr>
        <w:t xml:space="preserve"> освіти</w:t>
      </w:r>
      <w:r w:rsidRPr="00E03C22">
        <w:rPr>
          <w:rFonts w:ascii="Times New Roman" w:hAnsi="Times New Roman"/>
          <w:color w:val="000000"/>
          <w:sz w:val="28"/>
          <w:szCs w:val="28"/>
        </w:rPr>
        <w:t xml:space="preserve"> з документами, що містять службову інформацію, покладається на працівника </w:t>
      </w:r>
      <w:r w:rsidR="00FA46F4">
        <w:rPr>
          <w:rFonts w:ascii="Times New Roman" w:hAnsi="Times New Roman"/>
          <w:color w:val="000000"/>
          <w:sz w:val="28"/>
          <w:szCs w:val="28"/>
          <w:lang w:val="uk-UA"/>
        </w:rPr>
        <w:t>___________</w:t>
      </w:r>
      <w:r w:rsidRPr="00E03C22">
        <w:rPr>
          <w:rFonts w:ascii="Times New Roman" w:hAnsi="Times New Roman"/>
          <w:color w:val="000000"/>
          <w:sz w:val="28"/>
          <w:szCs w:val="28"/>
        </w:rPr>
        <w:t>.</w:t>
      </w:r>
    </w:p>
    <w:p w:rsidR="004E18AF" w:rsidRPr="008A39D9" w:rsidRDefault="004E18AF" w:rsidP="004E18AF">
      <w:pPr>
        <w:shd w:val="clear" w:color="auto" w:fill="FFFFFF"/>
        <w:ind w:firstLine="709"/>
        <w:jc w:val="both"/>
        <w:textAlignment w:val="baseline"/>
        <w:rPr>
          <w:rFonts w:ascii="Times New Roman" w:hAnsi="Times New Roman"/>
          <w:color w:val="000000"/>
          <w:sz w:val="28"/>
          <w:szCs w:val="28"/>
        </w:rPr>
      </w:pPr>
      <w:bookmarkStart w:id="17" w:name="n29"/>
      <w:bookmarkEnd w:id="17"/>
      <w:r w:rsidRPr="0080690E">
        <w:rPr>
          <w:rFonts w:ascii="Times New Roman" w:hAnsi="Times New Roman"/>
          <w:color w:val="000000"/>
          <w:sz w:val="28"/>
          <w:szCs w:val="28"/>
        </w:rPr>
        <w:t>Облік, формування справ, зберігання та</w:t>
      </w:r>
      <w:r w:rsidRPr="008A39D9">
        <w:rPr>
          <w:rFonts w:ascii="Times New Roman" w:hAnsi="Times New Roman"/>
          <w:color w:val="000000"/>
          <w:sz w:val="28"/>
          <w:szCs w:val="28"/>
        </w:rPr>
        <w:t xml:space="preserve"> використання документів з відмітками «Літер «М», </w:t>
      </w:r>
      <w:r w:rsidR="00FA46F4">
        <w:rPr>
          <w:rFonts w:ascii="Times New Roman" w:hAnsi="Times New Roman"/>
          <w:color w:val="000000"/>
          <w:sz w:val="28"/>
          <w:szCs w:val="28"/>
          <w:lang w:val="uk-UA"/>
        </w:rPr>
        <w:t xml:space="preserve"> </w:t>
      </w:r>
      <w:r w:rsidRPr="008A39D9">
        <w:rPr>
          <w:rFonts w:ascii="Times New Roman" w:hAnsi="Times New Roman"/>
          <w:color w:val="000000"/>
          <w:sz w:val="28"/>
          <w:szCs w:val="28"/>
        </w:rPr>
        <w:t xml:space="preserve">провадяться працівниками відповідальними в </w:t>
      </w:r>
      <w:proofErr w:type="gramStart"/>
      <w:r w:rsidR="0080690E">
        <w:rPr>
          <w:rFonts w:ascii="Times New Roman" w:hAnsi="Times New Roman"/>
          <w:color w:val="000000"/>
          <w:sz w:val="28"/>
          <w:szCs w:val="28"/>
          <w:lang w:val="uk-UA"/>
        </w:rPr>
        <w:t>в</w:t>
      </w:r>
      <w:proofErr w:type="gramEnd"/>
      <w:r w:rsidR="0080690E">
        <w:rPr>
          <w:rFonts w:ascii="Times New Roman" w:hAnsi="Times New Roman"/>
          <w:color w:val="000000"/>
          <w:sz w:val="28"/>
          <w:szCs w:val="28"/>
          <w:lang w:val="uk-UA"/>
        </w:rPr>
        <w:t>ідділі</w:t>
      </w:r>
      <w:r w:rsidR="00FA46F4">
        <w:rPr>
          <w:rFonts w:ascii="Times New Roman" w:hAnsi="Times New Roman"/>
          <w:color w:val="000000"/>
          <w:sz w:val="28"/>
          <w:szCs w:val="28"/>
          <w:lang w:val="uk-UA"/>
        </w:rPr>
        <w:t xml:space="preserve"> освіти </w:t>
      </w:r>
      <w:r w:rsidRPr="008A39D9">
        <w:rPr>
          <w:rFonts w:ascii="Times New Roman" w:hAnsi="Times New Roman"/>
          <w:color w:val="000000"/>
          <w:sz w:val="28"/>
          <w:szCs w:val="28"/>
        </w:rPr>
        <w:t xml:space="preserve"> за мобілізаційну роботу, роботу з документами з питань спеціальної інформації відповідно.</w:t>
      </w:r>
    </w:p>
    <w:p w:rsidR="004E18AF" w:rsidRPr="008A39D9"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18" w:name="n30"/>
      <w:bookmarkEnd w:id="18"/>
      <w:r w:rsidRPr="008A39D9">
        <w:rPr>
          <w:rFonts w:ascii="Times New Roman" w:hAnsi="Times New Roman"/>
          <w:color w:val="000000"/>
          <w:sz w:val="28"/>
          <w:szCs w:val="28"/>
        </w:rPr>
        <w:t xml:space="preserve">Начальник </w:t>
      </w:r>
      <w:r w:rsidR="0080690E">
        <w:rPr>
          <w:rFonts w:ascii="Times New Roman" w:hAnsi="Times New Roman"/>
          <w:color w:val="000000"/>
          <w:sz w:val="28"/>
          <w:szCs w:val="28"/>
          <w:lang w:val="uk-UA"/>
        </w:rPr>
        <w:t>відділу освіти</w:t>
      </w:r>
      <w:r w:rsidRPr="008A39D9">
        <w:rPr>
          <w:rFonts w:ascii="Times New Roman" w:hAnsi="Times New Roman"/>
          <w:color w:val="000000"/>
          <w:sz w:val="28"/>
          <w:szCs w:val="28"/>
        </w:rPr>
        <w:t xml:space="preserve"> здійснює контроль за дотриманням порядку </w:t>
      </w:r>
      <w:proofErr w:type="gramStart"/>
      <w:r w:rsidRPr="008A39D9">
        <w:rPr>
          <w:rFonts w:ascii="Times New Roman" w:hAnsi="Times New Roman"/>
          <w:color w:val="000000"/>
          <w:sz w:val="28"/>
          <w:szCs w:val="28"/>
        </w:rPr>
        <w:t>п</w:t>
      </w:r>
      <w:proofErr w:type="gramEnd"/>
      <w:r w:rsidRPr="008A39D9">
        <w:rPr>
          <w:rFonts w:ascii="Times New Roman" w:hAnsi="Times New Roman"/>
          <w:color w:val="000000"/>
          <w:sz w:val="28"/>
          <w:szCs w:val="28"/>
        </w:rPr>
        <w:t>ідготовки документів з грифом «Для службового користування», їх зберігання і використання.</w:t>
      </w:r>
    </w:p>
    <w:p w:rsidR="004E18AF" w:rsidRPr="008A39D9"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19" w:name="n31"/>
      <w:bookmarkEnd w:id="19"/>
      <w:r w:rsidRPr="008A39D9">
        <w:rPr>
          <w:rFonts w:ascii="Times New Roman" w:hAnsi="Times New Roman"/>
          <w:color w:val="000000"/>
          <w:sz w:val="28"/>
          <w:szCs w:val="28"/>
        </w:rPr>
        <w:t>7. </w:t>
      </w:r>
      <w:r w:rsidR="0080690E">
        <w:rPr>
          <w:rFonts w:ascii="Times New Roman" w:hAnsi="Times New Roman"/>
          <w:color w:val="000000"/>
          <w:sz w:val="28"/>
          <w:szCs w:val="28"/>
          <w:lang w:val="uk-UA"/>
        </w:rPr>
        <w:t>Начальник відділу освіти</w:t>
      </w:r>
      <w:r w:rsidRPr="008A39D9">
        <w:rPr>
          <w:rFonts w:ascii="Times New Roman" w:hAnsi="Times New Roman"/>
          <w:color w:val="000000"/>
          <w:sz w:val="28"/>
          <w:szCs w:val="28"/>
        </w:rPr>
        <w:t xml:space="preserve"> ознайомлює працівників з Інструкцією </w:t>
      </w:r>
      <w:r w:rsidRPr="008A39D9">
        <w:rPr>
          <w:rFonts w:ascii="Times New Roman" w:hAnsi="Times New Roman"/>
          <w:sz w:val="28"/>
          <w:szCs w:val="28"/>
        </w:rPr>
        <w:t xml:space="preserve">про порядок ведення обліку, зберігання, використання і знищення документів та інших матеріальних носіїв інформації, що містять службову інформацію в </w:t>
      </w:r>
      <w:r w:rsidR="00106027" w:rsidRPr="00106027">
        <w:rPr>
          <w:rFonts w:ascii="Times New Roman" w:hAnsi="Times New Roman"/>
          <w:sz w:val="28"/>
          <w:szCs w:val="28"/>
        </w:rPr>
        <w:t>відділі освіти Томашпільської районної державної адміністрації</w:t>
      </w:r>
      <w:r w:rsidRPr="008A39D9">
        <w:rPr>
          <w:rFonts w:ascii="Times New Roman" w:hAnsi="Times New Roman"/>
          <w:color w:val="000000"/>
          <w:sz w:val="28"/>
          <w:szCs w:val="28"/>
        </w:rPr>
        <w:t>, під розпис.</w:t>
      </w:r>
    </w:p>
    <w:p w:rsidR="004E18AF" w:rsidRPr="00C04C15"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20" w:name="n32"/>
      <w:bookmarkEnd w:id="20"/>
      <w:r w:rsidRPr="00C04C15">
        <w:rPr>
          <w:rFonts w:ascii="Times New Roman" w:hAnsi="Times New Roman"/>
          <w:color w:val="000000"/>
          <w:sz w:val="28"/>
          <w:szCs w:val="28"/>
        </w:rPr>
        <w:t>8. Документам, що містять службову інформацію, присвоюється гриф «Для службового користування». На документах, що містять службову інформацію з:</w:t>
      </w:r>
    </w:p>
    <w:p w:rsidR="004E18AF" w:rsidRPr="00C04C15"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21" w:name="n33"/>
      <w:bookmarkEnd w:id="21"/>
      <w:r w:rsidRPr="00C04C15">
        <w:rPr>
          <w:rFonts w:ascii="Times New Roman" w:hAnsi="Times New Roman"/>
          <w:color w:val="000000"/>
          <w:sz w:val="28"/>
          <w:szCs w:val="28"/>
        </w:rPr>
        <w:t xml:space="preserve">мобілізаційних питань, додатково </w:t>
      </w:r>
      <w:proofErr w:type="gramStart"/>
      <w:r w:rsidRPr="00C04C15">
        <w:rPr>
          <w:rFonts w:ascii="Times New Roman" w:hAnsi="Times New Roman"/>
          <w:color w:val="000000"/>
          <w:sz w:val="28"/>
          <w:szCs w:val="28"/>
        </w:rPr>
        <w:t>проставляється</w:t>
      </w:r>
      <w:proofErr w:type="gramEnd"/>
      <w:r w:rsidRPr="00C04C15">
        <w:rPr>
          <w:rFonts w:ascii="Times New Roman" w:hAnsi="Times New Roman"/>
          <w:color w:val="000000"/>
          <w:sz w:val="28"/>
          <w:szCs w:val="28"/>
        </w:rPr>
        <w:t xml:space="preserve"> відмітка «Літер «М»;</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2" w:name="n34"/>
      <w:bookmarkStart w:id="23" w:name="n37"/>
      <w:bookmarkEnd w:id="22"/>
      <w:bookmarkEnd w:id="23"/>
      <w:r w:rsidRPr="009F34C1">
        <w:rPr>
          <w:rFonts w:ascii="Times New Roman" w:hAnsi="Times New Roman"/>
          <w:color w:val="000000"/>
          <w:sz w:val="28"/>
          <w:szCs w:val="28"/>
        </w:rPr>
        <w:lastRenderedPageBreak/>
        <w:t xml:space="preserve">9. Питання щодо необхідності присвоєння документу грифа «Для службового користування» вирішується виконавцем або посадовою особою, яка </w:t>
      </w:r>
      <w:proofErr w:type="gramStart"/>
      <w:r w:rsidRPr="009F34C1">
        <w:rPr>
          <w:rFonts w:ascii="Times New Roman" w:hAnsi="Times New Roman"/>
          <w:color w:val="000000"/>
          <w:sz w:val="28"/>
          <w:szCs w:val="28"/>
        </w:rPr>
        <w:t>п</w:t>
      </w:r>
      <w:proofErr w:type="gramEnd"/>
      <w:r w:rsidRPr="009F34C1">
        <w:rPr>
          <w:rFonts w:ascii="Times New Roman" w:hAnsi="Times New Roman"/>
          <w:color w:val="000000"/>
          <w:sz w:val="28"/>
          <w:szCs w:val="28"/>
        </w:rPr>
        <w:t>ідписує документ, відповідно до переліку відомостей та з дотриманням вимог </w:t>
      </w:r>
      <w:hyperlink r:id="rId12" w:anchor="n40" w:tgtFrame="_blank" w:history="1">
        <w:r w:rsidRPr="009F34C1">
          <w:rPr>
            <w:rFonts w:ascii="Times New Roman" w:hAnsi="Times New Roman"/>
            <w:color w:val="000000"/>
            <w:sz w:val="28"/>
            <w:szCs w:val="28"/>
          </w:rPr>
          <w:t>частини другої статті 6</w:t>
        </w:r>
      </w:hyperlink>
      <w:r w:rsidRPr="009F34C1">
        <w:rPr>
          <w:rFonts w:ascii="Times New Roman" w:hAnsi="Times New Roman"/>
          <w:color w:val="000000"/>
          <w:sz w:val="28"/>
          <w:szCs w:val="28"/>
        </w:rPr>
        <w:t> та</w:t>
      </w:r>
      <w:hyperlink r:id="rId13" w:anchor="n57" w:tgtFrame="_blank" w:history="1">
        <w:r w:rsidRPr="009F34C1">
          <w:rPr>
            <w:rFonts w:ascii="Times New Roman" w:hAnsi="Times New Roman"/>
            <w:color w:val="000000"/>
            <w:sz w:val="28"/>
            <w:szCs w:val="28"/>
          </w:rPr>
          <w:t> статті 9</w:t>
        </w:r>
      </w:hyperlink>
      <w:r w:rsidRPr="009F34C1">
        <w:rPr>
          <w:rFonts w:ascii="Times New Roman" w:hAnsi="Times New Roman"/>
          <w:color w:val="000000"/>
          <w:sz w:val="28"/>
          <w:szCs w:val="28"/>
        </w:rPr>
        <w:t xml:space="preserve"> Закону України «Про доступ до публічної інформації».</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4" w:name="n38"/>
      <w:bookmarkEnd w:id="24"/>
      <w:r w:rsidRPr="009F34C1">
        <w:rPr>
          <w:rFonts w:ascii="Times New Roman" w:hAnsi="Times New Roman"/>
          <w:color w:val="000000"/>
          <w:sz w:val="28"/>
          <w:szCs w:val="28"/>
        </w:rPr>
        <w:t xml:space="preserve">10. До прийняття </w:t>
      </w:r>
      <w:proofErr w:type="gramStart"/>
      <w:r w:rsidRPr="009F34C1">
        <w:rPr>
          <w:rFonts w:ascii="Times New Roman" w:hAnsi="Times New Roman"/>
          <w:color w:val="000000"/>
          <w:sz w:val="28"/>
          <w:szCs w:val="28"/>
        </w:rPr>
        <w:t>р</w:t>
      </w:r>
      <w:proofErr w:type="gramEnd"/>
      <w:r w:rsidRPr="009F34C1">
        <w:rPr>
          <w:rFonts w:ascii="Times New Roman" w:hAnsi="Times New Roman"/>
          <w:color w:val="000000"/>
          <w:sz w:val="28"/>
          <w:szCs w:val="28"/>
        </w:rPr>
        <w:t>ішення про присвоєння документу грифа «Для службового користування» особи, зазначені в пункті 9 цієї Інструкції, повинні:</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5" w:name="n39"/>
      <w:bookmarkEnd w:id="25"/>
      <w:r w:rsidRPr="009F34C1">
        <w:rPr>
          <w:rFonts w:ascii="Times New Roman" w:hAnsi="Times New Roman"/>
          <w:color w:val="000000"/>
          <w:sz w:val="28"/>
          <w:szCs w:val="28"/>
        </w:rPr>
        <w:t xml:space="preserve">1) перевірити, чи належить інформація, яку </w:t>
      </w:r>
      <w:proofErr w:type="gramStart"/>
      <w:r w:rsidRPr="009F34C1">
        <w:rPr>
          <w:rFonts w:ascii="Times New Roman" w:hAnsi="Times New Roman"/>
          <w:color w:val="000000"/>
          <w:sz w:val="28"/>
          <w:szCs w:val="28"/>
        </w:rPr>
        <w:t>містить</w:t>
      </w:r>
      <w:proofErr w:type="gramEnd"/>
      <w:r w:rsidRPr="009F34C1">
        <w:rPr>
          <w:rFonts w:ascii="Times New Roman" w:hAnsi="Times New Roman"/>
          <w:color w:val="000000"/>
          <w:sz w:val="28"/>
          <w:szCs w:val="28"/>
        </w:rPr>
        <w:t xml:space="preserve"> документ, до категорій, визначених у </w:t>
      </w:r>
      <w:hyperlink r:id="rId14" w:anchor="n58" w:tgtFrame="_blank" w:history="1">
        <w:r w:rsidRPr="009F34C1">
          <w:rPr>
            <w:rFonts w:ascii="Times New Roman" w:hAnsi="Times New Roman"/>
            <w:color w:val="000000"/>
            <w:sz w:val="28"/>
            <w:szCs w:val="28"/>
          </w:rPr>
          <w:t>частині першій</w:t>
        </w:r>
      </w:hyperlink>
      <w:r w:rsidRPr="009F34C1">
        <w:rPr>
          <w:rFonts w:ascii="Times New Roman" w:hAnsi="Times New Roman"/>
          <w:color w:val="000000"/>
          <w:sz w:val="28"/>
          <w:szCs w:val="28"/>
        </w:rPr>
        <w:t> статті 9 Закону України «Про доступ до публічної інформації»;</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6" w:name="n40"/>
      <w:bookmarkEnd w:id="26"/>
      <w:r w:rsidRPr="009F34C1">
        <w:rPr>
          <w:rFonts w:ascii="Times New Roman" w:hAnsi="Times New Roman"/>
          <w:color w:val="000000"/>
          <w:sz w:val="28"/>
          <w:szCs w:val="28"/>
        </w:rPr>
        <w:t xml:space="preserve">2) встановити, чи належить відповідна інформація до такої, доступ </w:t>
      </w:r>
      <w:proofErr w:type="gramStart"/>
      <w:r w:rsidRPr="009F34C1">
        <w:rPr>
          <w:rFonts w:ascii="Times New Roman" w:hAnsi="Times New Roman"/>
          <w:color w:val="000000"/>
          <w:sz w:val="28"/>
          <w:szCs w:val="28"/>
        </w:rPr>
        <w:t>до</w:t>
      </w:r>
      <w:proofErr w:type="gramEnd"/>
      <w:r w:rsidRPr="009F34C1">
        <w:rPr>
          <w:rFonts w:ascii="Times New Roman" w:hAnsi="Times New Roman"/>
          <w:color w:val="000000"/>
          <w:sz w:val="28"/>
          <w:szCs w:val="28"/>
        </w:rPr>
        <w:t xml:space="preserve"> якої згідно із законом не може бути обмежено, в тому числі шляхом віднесення її до службової інформації;</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7" w:name="n41"/>
      <w:bookmarkEnd w:id="27"/>
      <w:r w:rsidRPr="009F34C1">
        <w:rPr>
          <w:rFonts w:ascii="Times New Roman" w:hAnsi="Times New Roman"/>
          <w:color w:val="000000"/>
          <w:sz w:val="28"/>
          <w:szCs w:val="28"/>
        </w:rPr>
        <w:t>3) перевірити дотримання сукупності вимог, передбачених </w:t>
      </w:r>
      <w:hyperlink r:id="rId15" w:anchor="n40" w:tgtFrame="_blank" w:history="1">
        <w:r w:rsidRPr="009F34C1">
          <w:rPr>
            <w:rFonts w:ascii="Times New Roman" w:hAnsi="Times New Roman"/>
            <w:color w:val="000000"/>
            <w:sz w:val="28"/>
            <w:szCs w:val="28"/>
          </w:rPr>
          <w:t xml:space="preserve">частиною </w:t>
        </w:r>
        <w:proofErr w:type="gramStart"/>
        <w:r w:rsidRPr="009F34C1">
          <w:rPr>
            <w:rFonts w:ascii="Times New Roman" w:hAnsi="Times New Roman"/>
            <w:color w:val="000000"/>
            <w:sz w:val="28"/>
            <w:szCs w:val="28"/>
          </w:rPr>
          <w:t>другою</w:t>
        </w:r>
        <w:proofErr w:type="gramEnd"/>
      </w:hyperlink>
      <w:r w:rsidRPr="009F34C1">
        <w:rPr>
          <w:rFonts w:ascii="Times New Roman" w:hAnsi="Times New Roman"/>
          <w:color w:val="000000"/>
          <w:sz w:val="28"/>
          <w:szCs w:val="28"/>
        </w:rPr>
        <w:t> статті 6 Закону України «Про доступ до публічної інформації».</w:t>
      </w:r>
    </w:p>
    <w:p w:rsidR="004E18AF" w:rsidRPr="009F34C1" w:rsidRDefault="004E18AF" w:rsidP="004E18AF">
      <w:pPr>
        <w:shd w:val="clear" w:color="auto" w:fill="FFFFFF"/>
        <w:ind w:firstLine="709"/>
        <w:jc w:val="both"/>
        <w:textAlignment w:val="baseline"/>
        <w:rPr>
          <w:rFonts w:ascii="Times New Roman" w:hAnsi="Times New Roman"/>
          <w:color w:val="000000"/>
          <w:sz w:val="28"/>
          <w:szCs w:val="28"/>
        </w:rPr>
      </w:pPr>
      <w:bookmarkStart w:id="28" w:name="n42"/>
      <w:bookmarkEnd w:id="28"/>
      <w:r w:rsidRPr="009F34C1">
        <w:rPr>
          <w:rFonts w:ascii="Times New Roman" w:hAnsi="Times New Roman"/>
          <w:color w:val="000000"/>
          <w:sz w:val="28"/>
          <w:szCs w:val="28"/>
        </w:rPr>
        <w:t xml:space="preserve">В окремих випадках питання щодо необхідності присвоєння документу грифа «Для службового користування» може бути розглянуто комісією з питань роботи із службовою інформацією за поданням посадової особи, яка </w:t>
      </w:r>
      <w:proofErr w:type="gramStart"/>
      <w:r w:rsidRPr="009F34C1">
        <w:rPr>
          <w:rFonts w:ascii="Times New Roman" w:hAnsi="Times New Roman"/>
          <w:color w:val="000000"/>
          <w:sz w:val="28"/>
          <w:szCs w:val="28"/>
        </w:rPr>
        <w:t>п</w:t>
      </w:r>
      <w:proofErr w:type="gramEnd"/>
      <w:r w:rsidRPr="009F34C1">
        <w:rPr>
          <w:rFonts w:ascii="Times New Roman" w:hAnsi="Times New Roman"/>
          <w:color w:val="000000"/>
          <w:sz w:val="28"/>
          <w:szCs w:val="28"/>
        </w:rPr>
        <w:t>ідписуватиме документ.</w:t>
      </w:r>
    </w:p>
    <w:p w:rsidR="004E18AF" w:rsidRPr="00AB3F84" w:rsidRDefault="004E18AF" w:rsidP="004E18AF">
      <w:pPr>
        <w:shd w:val="clear" w:color="auto" w:fill="FFFFFF"/>
        <w:ind w:firstLine="709"/>
        <w:jc w:val="both"/>
        <w:textAlignment w:val="baseline"/>
        <w:rPr>
          <w:rFonts w:ascii="Times New Roman" w:hAnsi="Times New Roman"/>
          <w:color w:val="000000"/>
          <w:sz w:val="28"/>
          <w:szCs w:val="28"/>
        </w:rPr>
      </w:pPr>
      <w:bookmarkStart w:id="29" w:name="n43"/>
      <w:bookmarkEnd w:id="29"/>
      <w:r w:rsidRPr="00AB3F84">
        <w:rPr>
          <w:rFonts w:ascii="Times New Roman" w:hAnsi="Times New Roman"/>
          <w:color w:val="000000"/>
          <w:sz w:val="28"/>
          <w:szCs w:val="28"/>
        </w:rPr>
        <w:t>11. Забороняється використовувати для передачі службової інформації відкриті канали зв’язку.</w:t>
      </w:r>
    </w:p>
    <w:p w:rsidR="004E18AF" w:rsidRPr="00AB3F84" w:rsidRDefault="004E18AF" w:rsidP="004E18AF">
      <w:pPr>
        <w:shd w:val="clear" w:color="auto" w:fill="FFFFFF"/>
        <w:ind w:firstLine="709"/>
        <w:jc w:val="both"/>
        <w:textAlignment w:val="baseline"/>
        <w:rPr>
          <w:rFonts w:ascii="Times New Roman" w:hAnsi="Times New Roman"/>
          <w:color w:val="000000"/>
          <w:sz w:val="28"/>
          <w:szCs w:val="28"/>
        </w:rPr>
      </w:pPr>
      <w:bookmarkStart w:id="30" w:name="n44"/>
      <w:bookmarkEnd w:id="30"/>
      <w:proofErr w:type="gramStart"/>
      <w:r w:rsidRPr="00AB3F84">
        <w:rPr>
          <w:rFonts w:ascii="Times New Roman" w:hAnsi="Times New Roman"/>
          <w:color w:val="000000"/>
          <w:sz w:val="28"/>
          <w:szCs w:val="28"/>
        </w:rPr>
        <w:t>У</w:t>
      </w:r>
      <w:proofErr w:type="gramEnd"/>
      <w:r w:rsidRPr="00AB3F84">
        <w:rPr>
          <w:rFonts w:ascii="Times New Roman" w:hAnsi="Times New Roman"/>
          <w:color w:val="000000"/>
          <w:sz w:val="28"/>
          <w:szCs w:val="28"/>
        </w:rPr>
        <w:t xml:space="preserve"> </w:t>
      </w:r>
      <w:proofErr w:type="gramStart"/>
      <w:r w:rsidRPr="00AB3F84">
        <w:rPr>
          <w:rFonts w:ascii="Times New Roman" w:hAnsi="Times New Roman"/>
          <w:color w:val="000000"/>
          <w:sz w:val="28"/>
          <w:szCs w:val="28"/>
        </w:rPr>
        <w:t>раз</w:t>
      </w:r>
      <w:proofErr w:type="gramEnd"/>
      <w:r w:rsidRPr="00AB3F84">
        <w:rPr>
          <w:rFonts w:ascii="Times New Roman" w:hAnsi="Times New Roman"/>
          <w:color w:val="000000"/>
          <w:sz w:val="28"/>
          <w:szCs w:val="28"/>
        </w:rPr>
        <w:t>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4E18AF" w:rsidRPr="00AB3F84" w:rsidRDefault="004E18AF" w:rsidP="004E18AF">
      <w:pPr>
        <w:shd w:val="clear" w:color="auto" w:fill="FFFFFF"/>
        <w:ind w:firstLine="709"/>
        <w:jc w:val="both"/>
        <w:textAlignment w:val="baseline"/>
        <w:rPr>
          <w:rFonts w:ascii="Times New Roman" w:hAnsi="Times New Roman"/>
          <w:color w:val="000000"/>
          <w:sz w:val="28"/>
          <w:szCs w:val="28"/>
        </w:rPr>
      </w:pPr>
      <w:bookmarkStart w:id="31" w:name="n45"/>
      <w:bookmarkEnd w:id="31"/>
      <w:r w:rsidRPr="00AB3F84">
        <w:rPr>
          <w:rFonts w:ascii="Times New Roman" w:hAnsi="Times New Roman"/>
          <w:color w:val="000000"/>
          <w:sz w:val="28"/>
          <w:szCs w:val="28"/>
        </w:rPr>
        <w:t xml:space="preserve">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w:t>
      </w:r>
      <w:proofErr w:type="gramStart"/>
      <w:r w:rsidRPr="00AB3F84">
        <w:rPr>
          <w:rFonts w:ascii="Times New Roman" w:hAnsi="Times New Roman"/>
          <w:color w:val="000000"/>
          <w:sz w:val="28"/>
          <w:szCs w:val="28"/>
        </w:rPr>
        <w:t>до</w:t>
      </w:r>
      <w:proofErr w:type="gramEnd"/>
      <w:r w:rsidRPr="00AB3F84">
        <w:rPr>
          <w:rFonts w:ascii="Times New Roman" w:hAnsi="Times New Roman"/>
          <w:color w:val="000000"/>
          <w:sz w:val="28"/>
          <w:szCs w:val="28"/>
        </w:rPr>
        <w:t xml:space="preserve"> закону.</w:t>
      </w:r>
    </w:p>
    <w:p w:rsidR="004E18AF" w:rsidRPr="00FD4B12" w:rsidRDefault="004E18AF" w:rsidP="004E18AF">
      <w:pPr>
        <w:shd w:val="clear" w:color="auto" w:fill="FFFFFF"/>
        <w:ind w:firstLine="709"/>
        <w:jc w:val="both"/>
        <w:textAlignment w:val="baseline"/>
        <w:rPr>
          <w:rFonts w:ascii="Times New Roman" w:hAnsi="Times New Roman"/>
          <w:color w:val="000000"/>
          <w:sz w:val="28"/>
          <w:szCs w:val="28"/>
        </w:rPr>
      </w:pPr>
      <w:bookmarkStart w:id="32" w:name="n46"/>
      <w:bookmarkEnd w:id="32"/>
      <w:r w:rsidRPr="00FD4B12">
        <w:rPr>
          <w:rFonts w:ascii="Times New Roman" w:hAnsi="Times New Roman"/>
          <w:color w:val="000000"/>
          <w:sz w:val="28"/>
          <w:szCs w:val="28"/>
        </w:rPr>
        <w:t xml:space="preserve">12. Відповідальність за організацію та забезпечення дотримання в </w:t>
      </w:r>
      <w:proofErr w:type="gramStart"/>
      <w:r w:rsidR="00106027">
        <w:rPr>
          <w:rFonts w:ascii="Times New Roman" w:hAnsi="Times New Roman"/>
          <w:color w:val="000000"/>
          <w:sz w:val="28"/>
          <w:szCs w:val="28"/>
        </w:rPr>
        <w:t>в</w:t>
      </w:r>
      <w:proofErr w:type="gramEnd"/>
      <w:r w:rsidR="00106027">
        <w:rPr>
          <w:rFonts w:ascii="Times New Roman" w:hAnsi="Times New Roman"/>
          <w:color w:val="000000"/>
          <w:sz w:val="28"/>
          <w:szCs w:val="28"/>
        </w:rPr>
        <w:t>ідділі освіти</w:t>
      </w:r>
      <w:r w:rsidR="00106027">
        <w:rPr>
          <w:rFonts w:ascii="Times New Roman" w:hAnsi="Times New Roman"/>
          <w:color w:val="000000"/>
          <w:sz w:val="28"/>
          <w:szCs w:val="28"/>
          <w:lang w:val="uk-UA"/>
        </w:rPr>
        <w:t xml:space="preserve"> </w:t>
      </w:r>
      <w:r w:rsidRPr="00FD4B12">
        <w:rPr>
          <w:rFonts w:ascii="Times New Roman" w:hAnsi="Times New Roman"/>
          <w:color w:val="000000"/>
          <w:sz w:val="28"/>
          <w:szCs w:val="28"/>
        </w:rPr>
        <w:t xml:space="preserve">порядку ведення обліку, зберігання та використання документів, що містять службову інформацію, покладається  на начальника </w:t>
      </w:r>
      <w:r w:rsidR="00106027">
        <w:rPr>
          <w:rFonts w:ascii="Times New Roman" w:hAnsi="Times New Roman"/>
          <w:color w:val="000000"/>
          <w:sz w:val="28"/>
          <w:szCs w:val="28"/>
        </w:rPr>
        <w:t>відділі освіти</w:t>
      </w:r>
      <w:r w:rsidRPr="00FD4B12">
        <w:rPr>
          <w:rFonts w:ascii="Times New Roman" w:hAnsi="Times New Roman"/>
          <w:color w:val="000000"/>
          <w:sz w:val="28"/>
          <w:szCs w:val="28"/>
        </w:rPr>
        <w:t>.</w:t>
      </w:r>
    </w:p>
    <w:p w:rsidR="004E18AF" w:rsidRPr="00FD4B12" w:rsidRDefault="004E18AF" w:rsidP="004E18AF">
      <w:pPr>
        <w:shd w:val="clear" w:color="auto" w:fill="FFFFFF"/>
        <w:ind w:firstLine="709"/>
        <w:jc w:val="both"/>
        <w:textAlignment w:val="baseline"/>
        <w:rPr>
          <w:rFonts w:ascii="Times New Roman" w:hAnsi="Times New Roman"/>
          <w:color w:val="000000"/>
          <w:sz w:val="28"/>
          <w:szCs w:val="28"/>
        </w:rPr>
      </w:pPr>
      <w:bookmarkStart w:id="33" w:name="n47"/>
      <w:bookmarkEnd w:id="33"/>
      <w:r w:rsidRPr="00FD4B12">
        <w:rPr>
          <w:rFonts w:ascii="Times New Roman" w:hAnsi="Times New Roman"/>
          <w:color w:val="000000"/>
          <w:sz w:val="28"/>
          <w:szCs w:val="28"/>
        </w:rPr>
        <w:lastRenderedPageBreak/>
        <w:t xml:space="preserve">Особи, винні у порушенні порядку ведення </w:t>
      </w:r>
      <w:proofErr w:type="gramStart"/>
      <w:r w:rsidRPr="00FD4B12">
        <w:rPr>
          <w:rFonts w:ascii="Times New Roman" w:hAnsi="Times New Roman"/>
          <w:color w:val="000000"/>
          <w:sz w:val="28"/>
          <w:szCs w:val="28"/>
        </w:rPr>
        <w:t>обл</w:t>
      </w:r>
      <w:proofErr w:type="gramEnd"/>
      <w:r w:rsidRPr="00FD4B12">
        <w:rPr>
          <w:rFonts w:ascii="Times New Roman" w:hAnsi="Times New Roman"/>
          <w:color w:val="000000"/>
          <w:sz w:val="28"/>
          <w:szCs w:val="28"/>
        </w:rPr>
        <w:t>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106027" w:rsidRDefault="004E18AF" w:rsidP="004E18AF">
      <w:pPr>
        <w:shd w:val="clear" w:color="auto" w:fill="FFFFFF"/>
        <w:ind w:firstLine="709"/>
        <w:jc w:val="both"/>
        <w:textAlignment w:val="baseline"/>
        <w:rPr>
          <w:rFonts w:ascii="Times New Roman" w:hAnsi="Times New Roman"/>
          <w:color w:val="000000"/>
          <w:sz w:val="28"/>
          <w:szCs w:val="28"/>
          <w:lang w:val="uk-UA"/>
        </w:rPr>
      </w:pPr>
      <w:bookmarkStart w:id="34" w:name="n48"/>
      <w:bookmarkEnd w:id="34"/>
      <w:r w:rsidRPr="00FD4B12">
        <w:rPr>
          <w:rFonts w:ascii="Times New Roman" w:hAnsi="Times New Roman"/>
          <w:color w:val="000000"/>
          <w:sz w:val="28"/>
          <w:szCs w:val="28"/>
        </w:rPr>
        <w:t>13. </w:t>
      </w:r>
      <w:proofErr w:type="gramStart"/>
      <w:r w:rsidRPr="00FD4B12">
        <w:rPr>
          <w:rFonts w:ascii="Times New Roman" w:hAnsi="Times New Roman"/>
          <w:color w:val="000000"/>
          <w:sz w:val="28"/>
          <w:szCs w:val="28"/>
        </w:rPr>
        <w:t>П</w:t>
      </w:r>
      <w:proofErr w:type="gramEnd"/>
      <w:r w:rsidRPr="00FD4B12">
        <w:rPr>
          <w:rFonts w:ascii="Times New Roman" w:hAnsi="Times New Roman"/>
          <w:color w:val="000000"/>
          <w:sz w:val="28"/>
          <w:szCs w:val="28"/>
        </w:rPr>
        <w:t>ід час роботи з документами з грифом «Для службового користування» застосовуються положення </w:t>
      </w:r>
      <w:hyperlink r:id="rId16" w:tgtFrame="_blank" w:history="1">
        <w:r w:rsidRPr="00FD4B12">
          <w:rPr>
            <w:rFonts w:ascii="Times New Roman" w:hAnsi="Times New Roman"/>
            <w:color w:val="000000"/>
            <w:sz w:val="28"/>
            <w:szCs w:val="28"/>
          </w:rPr>
          <w:t>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hyperlink>
      <w:r w:rsidRPr="00FD4B12">
        <w:rPr>
          <w:rFonts w:ascii="Times New Roman" w:hAnsi="Times New Roman"/>
          <w:color w:val="000000"/>
          <w:sz w:val="28"/>
          <w:szCs w:val="28"/>
        </w:rPr>
        <w:t>, затвердженої постановою Кабінету Міністрів України від 30 листопада 2011 р. № 1242 (Офіційний вісник України, 2011 р., № 94, ст. 3433), національних стандартів, що регламентують порядок складення та оформлення організаційно-розпорядчих документі</w:t>
      </w:r>
      <w:proofErr w:type="gramStart"/>
      <w:r w:rsidRPr="00FD4B12">
        <w:rPr>
          <w:rFonts w:ascii="Times New Roman" w:hAnsi="Times New Roman"/>
          <w:color w:val="000000"/>
          <w:sz w:val="28"/>
          <w:szCs w:val="28"/>
        </w:rPr>
        <w:t>в</w:t>
      </w:r>
      <w:proofErr w:type="gramEnd"/>
      <w:r w:rsidRPr="00FD4B12">
        <w:rPr>
          <w:rFonts w:ascii="Times New Roman" w:hAnsi="Times New Roman"/>
          <w:color w:val="000000"/>
          <w:sz w:val="28"/>
          <w:szCs w:val="28"/>
        </w:rPr>
        <w:t xml:space="preserve"> </w:t>
      </w:r>
      <w:bookmarkStart w:id="35" w:name="n49"/>
      <w:bookmarkEnd w:id="35"/>
    </w:p>
    <w:p w:rsidR="004E18AF" w:rsidRPr="00F22B6D" w:rsidRDefault="004E18AF" w:rsidP="004E18AF">
      <w:pPr>
        <w:shd w:val="clear" w:color="auto" w:fill="FFFFFF"/>
        <w:ind w:firstLine="709"/>
        <w:jc w:val="both"/>
        <w:textAlignment w:val="baseline"/>
        <w:rPr>
          <w:rFonts w:ascii="Times New Roman" w:hAnsi="Times New Roman"/>
          <w:color w:val="000000"/>
          <w:sz w:val="28"/>
          <w:szCs w:val="28"/>
        </w:rPr>
      </w:pPr>
      <w:r w:rsidRPr="007D1E5F">
        <w:rPr>
          <w:rFonts w:ascii="Times New Roman" w:hAnsi="Times New Roman"/>
          <w:color w:val="000000"/>
          <w:sz w:val="28"/>
          <w:szCs w:val="28"/>
        </w:rPr>
        <w:t xml:space="preserve">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w:t>
      </w:r>
      <w:proofErr w:type="gramStart"/>
      <w:r w:rsidR="00106027">
        <w:rPr>
          <w:rFonts w:ascii="Times New Roman" w:hAnsi="Times New Roman"/>
          <w:color w:val="000000"/>
          <w:sz w:val="28"/>
          <w:szCs w:val="28"/>
        </w:rPr>
        <w:t>в</w:t>
      </w:r>
      <w:proofErr w:type="gramEnd"/>
      <w:r w:rsidR="00106027">
        <w:rPr>
          <w:rFonts w:ascii="Times New Roman" w:hAnsi="Times New Roman"/>
          <w:color w:val="000000"/>
          <w:sz w:val="28"/>
          <w:szCs w:val="28"/>
        </w:rPr>
        <w:t>ідділі освіти</w:t>
      </w:r>
      <w:r w:rsidRPr="007D1E5F">
        <w:rPr>
          <w:rFonts w:ascii="Times New Roman" w:hAnsi="Times New Roman"/>
          <w:color w:val="000000"/>
          <w:sz w:val="28"/>
          <w:szCs w:val="28"/>
        </w:rPr>
        <w:t xml:space="preserve"> здійснюється відповідно до вимог законодавства, що регулює питання роботи з електронними документами та </w:t>
      </w:r>
      <w:r w:rsidRPr="00F22B6D">
        <w:rPr>
          <w:rFonts w:ascii="Times New Roman" w:hAnsi="Times New Roman"/>
          <w:color w:val="000000"/>
          <w:sz w:val="28"/>
          <w:szCs w:val="28"/>
        </w:rPr>
        <w:t>питання електронного документообігу.</w:t>
      </w:r>
    </w:p>
    <w:p w:rsidR="004E18AF" w:rsidRPr="00F22B6D" w:rsidRDefault="004E18AF" w:rsidP="004E18AF">
      <w:pPr>
        <w:shd w:val="clear" w:color="auto" w:fill="FFFFFF"/>
        <w:ind w:firstLine="709"/>
        <w:jc w:val="both"/>
        <w:textAlignment w:val="baseline"/>
        <w:rPr>
          <w:rFonts w:ascii="Times New Roman" w:hAnsi="Times New Roman"/>
          <w:color w:val="000000"/>
          <w:sz w:val="28"/>
          <w:szCs w:val="28"/>
        </w:rPr>
      </w:pPr>
      <w:bookmarkStart w:id="36" w:name="n50"/>
      <w:bookmarkEnd w:id="36"/>
      <w:r w:rsidRPr="00F22B6D">
        <w:rPr>
          <w:rFonts w:ascii="Times New Roman" w:hAnsi="Times New Roman"/>
          <w:color w:val="000000"/>
          <w:sz w:val="28"/>
          <w:szCs w:val="28"/>
        </w:rPr>
        <w:t xml:space="preserve">14. Використання інформаційних, телекомунікаційних, інформаційно-телекомунікаційних систем чи засобів копіювально-розмножувальної </w:t>
      </w:r>
      <w:proofErr w:type="gramStart"/>
      <w:r w:rsidRPr="00F22B6D">
        <w:rPr>
          <w:rFonts w:ascii="Times New Roman" w:hAnsi="Times New Roman"/>
          <w:color w:val="000000"/>
          <w:sz w:val="28"/>
          <w:szCs w:val="28"/>
        </w:rPr>
        <w:t>техн</w:t>
      </w:r>
      <w:proofErr w:type="gramEnd"/>
      <w:r w:rsidRPr="00F22B6D">
        <w:rPr>
          <w:rFonts w:ascii="Times New Roman" w:hAnsi="Times New Roman"/>
          <w:color w:val="000000"/>
          <w:sz w:val="28"/>
          <w:szCs w:val="28"/>
        </w:rPr>
        <w:t xml:space="preserve">іки, що застосовуються під час обробки службової інформації, здійснюється </w:t>
      </w:r>
      <w:r w:rsidRPr="00F22B6D">
        <w:rPr>
          <w:rFonts w:ascii="Times New Roman" w:hAnsi="Times New Roman"/>
          <w:sz w:val="28"/>
          <w:szCs w:val="28"/>
        </w:rPr>
        <w:t xml:space="preserve">на підставі наказу начальника </w:t>
      </w:r>
      <w:r w:rsidR="00106027">
        <w:rPr>
          <w:rFonts w:ascii="Times New Roman" w:hAnsi="Times New Roman"/>
          <w:color w:val="000000"/>
          <w:sz w:val="28"/>
          <w:szCs w:val="28"/>
        </w:rPr>
        <w:t>відділі освіти</w:t>
      </w:r>
      <w:r w:rsidRPr="00F22B6D">
        <w:rPr>
          <w:rFonts w:ascii="Times New Roman" w:hAnsi="Times New Roman"/>
          <w:color w:val="000000"/>
          <w:sz w:val="28"/>
          <w:szCs w:val="28"/>
        </w:rPr>
        <w:t xml:space="preserve"> з дотриманням вимог законодавства у сфері захисту інформації.</w:t>
      </w:r>
    </w:p>
    <w:p w:rsidR="004E18AF" w:rsidRPr="00F22B6D" w:rsidRDefault="00106027" w:rsidP="004E18AF">
      <w:pPr>
        <w:shd w:val="clear" w:color="auto" w:fill="FFFFFF"/>
        <w:ind w:firstLine="709"/>
        <w:jc w:val="both"/>
        <w:textAlignment w:val="baseline"/>
        <w:rPr>
          <w:rFonts w:ascii="Times New Roman" w:hAnsi="Times New Roman"/>
          <w:color w:val="000000"/>
          <w:sz w:val="28"/>
          <w:szCs w:val="28"/>
        </w:rPr>
      </w:pPr>
      <w:bookmarkStart w:id="37" w:name="n51"/>
      <w:bookmarkStart w:id="38" w:name="n52"/>
      <w:bookmarkEnd w:id="37"/>
      <w:bookmarkEnd w:id="38"/>
      <w:r>
        <w:rPr>
          <w:rFonts w:ascii="Times New Roman" w:hAnsi="Times New Roman"/>
          <w:color w:val="000000"/>
          <w:sz w:val="28"/>
          <w:szCs w:val="28"/>
        </w:rPr>
        <w:t>1</w:t>
      </w:r>
      <w:r>
        <w:rPr>
          <w:rFonts w:ascii="Times New Roman" w:hAnsi="Times New Roman"/>
          <w:color w:val="000000"/>
          <w:sz w:val="28"/>
          <w:szCs w:val="28"/>
          <w:lang w:val="uk-UA"/>
        </w:rPr>
        <w:t>5</w:t>
      </w:r>
      <w:r w:rsidR="004E18AF" w:rsidRPr="00F22B6D">
        <w:rPr>
          <w:rFonts w:ascii="Times New Roman" w:hAnsi="Times New Roman"/>
          <w:color w:val="000000"/>
          <w:sz w:val="28"/>
          <w:szCs w:val="28"/>
        </w:rPr>
        <w:t xml:space="preserve">. У разі ліквідації Відділу </w:t>
      </w:r>
      <w:proofErr w:type="gramStart"/>
      <w:r w:rsidR="004E18AF" w:rsidRPr="00F22B6D">
        <w:rPr>
          <w:rFonts w:ascii="Times New Roman" w:hAnsi="Times New Roman"/>
          <w:color w:val="000000"/>
          <w:sz w:val="28"/>
          <w:szCs w:val="28"/>
        </w:rPr>
        <w:t>р</w:t>
      </w:r>
      <w:proofErr w:type="gramEnd"/>
      <w:r w:rsidR="004E18AF" w:rsidRPr="00F22B6D">
        <w:rPr>
          <w:rFonts w:ascii="Times New Roman" w:hAnsi="Times New Roman"/>
          <w:color w:val="000000"/>
          <w:sz w:val="28"/>
          <w:szCs w:val="28"/>
        </w:rPr>
        <w:t>ішення про подальше користування документами з грифом «Для службового користування» приймає ліквідаційна комісія.</w:t>
      </w:r>
    </w:p>
    <w:p w:rsidR="004E18AF" w:rsidRPr="00F22B6D" w:rsidRDefault="00106027" w:rsidP="004E18AF">
      <w:pPr>
        <w:shd w:val="clear" w:color="auto" w:fill="FFFFFF"/>
        <w:ind w:firstLine="709"/>
        <w:jc w:val="both"/>
        <w:textAlignment w:val="baseline"/>
        <w:rPr>
          <w:rFonts w:ascii="Times New Roman" w:hAnsi="Times New Roman"/>
          <w:color w:val="000000"/>
          <w:sz w:val="28"/>
          <w:szCs w:val="28"/>
        </w:rPr>
      </w:pPr>
      <w:bookmarkStart w:id="39" w:name="n53"/>
      <w:bookmarkEnd w:id="39"/>
      <w:r>
        <w:rPr>
          <w:rFonts w:ascii="Times New Roman" w:hAnsi="Times New Roman"/>
          <w:color w:val="000000"/>
          <w:sz w:val="28"/>
          <w:szCs w:val="28"/>
        </w:rPr>
        <w:t>1</w:t>
      </w:r>
      <w:r>
        <w:rPr>
          <w:rFonts w:ascii="Times New Roman" w:hAnsi="Times New Roman"/>
          <w:color w:val="000000"/>
          <w:sz w:val="28"/>
          <w:szCs w:val="28"/>
          <w:lang w:val="uk-UA"/>
        </w:rPr>
        <w:t>6</w:t>
      </w:r>
      <w:r w:rsidR="004E18AF" w:rsidRPr="00F22B6D">
        <w:rPr>
          <w:rFonts w:ascii="Times New Roman" w:hAnsi="Times New Roman"/>
          <w:color w:val="000000"/>
          <w:sz w:val="28"/>
          <w:szCs w:val="28"/>
        </w:rPr>
        <w:t xml:space="preserve">. Державні </w:t>
      </w:r>
      <w:proofErr w:type="gramStart"/>
      <w:r w:rsidR="004E18AF" w:rsidRPr="00F22B6D">
        <w:rPr>
          <w:rFonts w:ascii="Times New Roman" w:hAnsi="Times New Roman"/>
          <w:color w:val="000000"/>
          <w:sz w:val="28"/>
          <w:szCs w:val="28"/>
        </w:rPr>
        <w:t>арх</w:t>
      </w:r>
      <w:proofErr w:type="gramEnd"/>
      <w:r w:rsidR="004E18AF" w:rsidRPr="00F22B6D">
        <w:rPr>
          <w:rFonts w:ascii="Times New Roman" w:hAnsi="Times New Roman"/>
          <w:color w:val="000000"/>
          <w:sz w:val="28"/>
          <w:szCs w:val="28"/>
        </w:rPr>
        <w:t>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4E18AF" w:rsidRDefault="004E18AF" w:rsidP="004E18AF">
      <w:pPr>
        <w:shd w:val="clear" w:color="auto" w:fill="FFFFFF"/>
        <w:ind w:left="450" w:right="450"/>
        <w:jc w:val="center"/>
        <w:textAlignment w:val="baseline"/>
        <w:rPr>
          <w:rFonts w:ascii="Times New Roman" w:hAnsi="Times New Roman"/>
          <w:b/>
          <w:bCs/>
          <w:color w:val="000000"/>
          <w:sz w:val="28"/>
          <w:szCs w:val="28"/>
          <w:lang w:val="uk-UA"/>
        </w:rPr>
      </w:pPr>
      <w:bookmarkStart w:id="40" w:name="n54"/>
      <w:bookmarkEnd w:id="40"/>
    </w:p>
    <w:p w:rsidR="00106027" w:rsidRDefault="00106027" w:rsidP="004E18AF">
      <w:pPr>
        <w:shd w:val="clear" w:color="auto" w:fill="FFFFFF"/>
        <w:ind w:left="450" w:right="450"/>
        <w:jc w:val="center"/>
        <w:textAlignment w:val="baseline"/>
        <w:rPr>
          <w:rFonts w:ascii="Times New Roman" w:hAnsi="Times New Roman"/>
          <w:b/>
          <w:bCs/>
          <w:color w:val="000000"/>
          <w:sz w:val="28"/>
          <w:szCs w:val="28"/>
          <w:lang w:val="uk-UA"/>
        </w:rPr>
      </w:pPr>
    </w:p>
    <w:p w:rsidR="00106027" w:rsidRDefault="00106027" w:rsidP="004E18AF">
      <w:pPr>
        <w:shd w:val="clear" w:color="auto" w:fill="FFFFFF"/>
        <w:ind w:left="450" w:right="450"/>
        <w:jc w:val="center"/>
        <w:textAlignment w:val="baseline"/>
        <w:rPr>
          <w:rFonts w:ascii="Times New Roman" w:hAnsi="Times New Roman"/>
          <w:b/>
          <w:bCs/>
          <w:color w:val="000000"/>
          <w:sz w:val="28"/>
          <w:szCs w:val="28"/>
          <w:lang w:val="uk-UA"/>
        </w:rPr>
      </w:pPr>
    </w:p>
    <w:p w:rsidR="00106027" w:rsidRPr="00106027" w:rsidRDefault="00106027" w:rsidP="004E18AF">
      <w:pPr>
        <w:shd w:val="clear" w:color="auto" w:fill="FFFFFF"/>
        <w:ind w:left="450" w:right="450"/>
        <w:jc w:val="center"/>
        <w:textAlignment w:val="baseline"/>
        <w:rPr>
          <w:rFonts w:ascii="Times New Roman" w:hAnsi="Times New Roman"/>
          <w:b/>
          <w:bCs/>
          <w:color w:val="000000"/>
          <w:sz w:val="28"/>
          <w:szCs w:val="28"/>
          <w:lang w:val="uk-UA"/>
        </w:rPr>
      </w:pPr>
    </w:p>
    <w:p w:rsidR="004E18AF" w:rsidRPr="00F22B6D" w:rsidRDefault="004E18AF" w:rsidP="004E18AF">
      <w:pPr>
        <w:shd w:val="clear" w:color="auto" w:fill="FFFFFF"/>
        <w:ind w:left="450" w:right="450"/>
        <w:jc w:val="center"/>
        <w:textAlignment w:val="baseline"/>
        <w:rPr>
          <w:rFonts w:ascii="Times New Roman" w:hAnsi="Times New Roman"/>
          <w:b/>
          <w:bCs/>
          <w:color w:val="000000"/>
          <w:sz w:val="28"/>
          <w:szCs w:val="28"/>
        </w:rPr>
      </w:pPr>
      <w:r w:rsidRPr="00F22B6D">
        <w:rPr>
          <w:rFonts w:ascii="Times New Roman" w:hAnsi="Times New Roman"/>
          <w:b/>
          <w:bCs/>
          <w:color w:val="000000"/>
          <w:sz w:val="28"/>
          <w:szCs w:val="28"/>
        </w:rPr>
        <w:lastRenderedPageBreak/>
        <w:t>Приймання та реєстрація документі</w:t>
      </w:r>
      <w:proofErr w:type="gramStart"/>
      <w:r w:rsidRPr="00F22B6D">
        <w:rPr>
          <w:rFonts w:ascii="Times New Roman" w:hAnsi="Times New Roman"/>
          <w:b/>
          <w:bCs/>
          <w:color w:val="000000"/>
          <w:sz w:val="28"/>
          <w:szCs w:val="28"/>
        </w:rPr>
        <w:t>в</w:t>
      </w:r>
      <w:proofErr w:type="gramEnd"/>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842268" w:rsidRDefault="004E18AF" w:rsidP="004E18AF">
      <w:pPr>
        <w:shd w:val="clear" w:color="auto" w:fill="FFFFFF"/>
        <w:ind w:firstLine="709"/>
        <w:jc w:val="both"/>
        <w:textAlignment w:val="baseline"/>
        <w:rPr>
          <w:rFonts w:ascii="Times New Roman" w:hAnsi="Times New Roman"/>
          <w:color w:val="000000"/>
          <w:sz w:val="28"/>
          <w:szCs w:val="28"/>
        </w:rPr>
      </w:pPr>
      <w:bookmarkStart w:id="41" w:name="n55"/>
      <w:bookmarkEnd w:id="41"/>
      <w:r w:rsidRPr="00842268">
        <w:rPr>
          <w:rFonts w:ascii="Times New Roman" w:hAnsi="Times New Roman"/>
          <w:color w:val="000000"/>
          <w:sz w:val="28"/>
          <w:szCs w:val="28"/>
        </w:rPr>
        <w:t xml:space="preserve">18. Приймання та реєстрація документів з грифом «Для службового користування», </w:t>
      </w:r>
      <w:proofErr w:type="gramStart"/>
      <w:r w:rsidRPr="00842268">
        <w:rPr>
          <w:rFonts w:ascii="Times New Roman" w:hAnsi="Times New Roman"/>
          <w:color w:val="000000"/>
          <w:sz w:val="28"/>
          <w:szCs w:val="28"/>
        </w:rPr>
        <w:t>кр</w:t>
      </w:r>
      <w:proofErr w:type="gramEnd"/>
      <w:r w:rsidRPr="00842268">
        <w:rPr>
          <w:rFonts w:ascii="Times New Roman" w:hAnsi="Times New Roman"/>
          <w:color w:val="000000"/>
          <w:sz w:val="28"/>
          <w:szCs w:val="28"/>
        </w:rPr>
        <w:t xml:space="preserve">ім документів, зазначених в абзаці другому цього пункту, здійснюється </w:t>
      </w:r>
      <w:r w:rsidR="00106027">
        <w:rPr>
          <w:rFonts w:ascii="Times New Roman" w:hAnsi="Times New Roman"/>
          <w:color w:val="000000"/>
          <w:sz w:val="28"/>
          <w:szCs w:val="28"/>
          <w:lang w:val="uk-UA"/>
        </w:rPr>
        <w:t>____________________________________________</w:t>
      </w:r>
      <w:r w:rsidRPr="00842268">
        <w:rPr>
          <w:rFonts w:ascii="Times New Roman" w:hAnsi="Times New Roman"/>
          <w:color w:val="000000"/>
          <w:sz w:val="28"/>
          <w:szCs w:val="28"/>
        </w:rPr>
        <w:t>.</w:t>
      </w:r>
    </w:p>
    <w:p w:rsidR="004E18AF" w:rsidRPr="00842268" w:rsidRDefault="004E18AF" w:rsidP="004E18AF">
      <w:pPr>
        <w:shd w:val="clear" w:color="auto" w:fill="FFFFFF"/>
        <w:ind w:firstLine="709"/>
        <w:jc w:val="both"/>
        <w:textAlignment w:val="baseline"/>
        <w:rPr>
          <w:rFonts w:ascii="Times New Roman" w:hAnsi="Times New Roman"/>
          <w:color w:val="000000"/>
          <w:sz w:val="28"/>
          <w:szCs w:val="28"/>
        </w:rPr>
      </w:pPr>
      <w:bookmarkStart w:id="42" w:name="n56"/>
      <w:bookmarkEnd w:id="42"/>
      <w:r w:rsidRPr="00842268">
        <w:rPr>
          <w:rFonts w:ascii="Times New Roman" w:hAnsi="Times New Roman"/>
          <w:color w:val="000000"/>
          <w:sz w:val="28"/>
          <w:szCs w:val="28"/>
        </w:rPr>
        <w:t>Порядок приймання та реєстрації документів з грифом «Для службового користування», я</w:t>
      </w:r>
      <w:r w:rsidR="00106027">
        <w:rPr>
          <w:rFonts w:ascii="Times New Roman" w:hAnsi="Times New Roman"/>
          <w:color w:val="000000"/>
          <w:sz w:val="28"/>
          <w:szCs w:val="28"/>
        </w:rPr>
        <w:t>кі містять відмітки «Літер «М»</w:t>
      </w:r>
      <w:r w:rsidR="00106027">
        <w:rPr>
          <w:rFonts w:ascii="Times New Roman" w:hAnsi="Times New Roman"/>
          <w:color w:val="000000"/>
          <w:sz w:val="28"/>
          <w:szCs w:val="28"/>
          <w:lang w:val="uk-UA"/>
        </w:rPr>
        <w:t xml:space="preserve"> </w:t>
      </w:r>
      <w:r w:rsidRPr="00842268">
        <w:rPr>
          <w:rFonts w:ascii="Times New Roman" w:hAnsi="Times New Roman"/>
          <w:color w:val="000000"/>
          <w:sz w:val="28"/>
          <w:szCs w:val="28"/>
        </w:rPr>
        <w:t>визначається цією інструкцією.</w:t>
      </w:r>
    </w:p>
    <w:p w:rsidR="004E18AF" w:rsidRPr="00842268" w:rsidRDefault="004E18AF" w:rsidP="004E18AF">
      <w:pPr>
        <w:shd w:val="clear" w:color="auto" w:fill="FFFFFF"/>
        <w:ind w:firstLine="709"/>
        <w:jc w:val="both"/>
        <w:textAlignment w:val="baseline"/>
        <w:rPr>
          <w:rFonts w:ascii="Times New Roman" w:hAnsi="Times New Roman"/>
          <w:color w:val="000000"/>
          <w:sz w:val="28"/>
          <w:szCs w:val="28"/>
        </w:rPr>
      </w:pPr>
      <w:bookmarkStart w:id="43" w:name="n57"/>
      <w:bookmarkEnd w:id="43"/>
      <w:r w:rsidRPr="00842268">
        <w:rPr>
          <w:rFonts w:ascii="Times New Roman" w:hAnsi="Times New Roman"/>
          <w:color w:val="000000"/>
          <w:sz w:val="28"/>
          <w:szCs w:val="28"/>
        </w:rPr>
        <w:t xml:space="preserve">19. У разі надходження у неробочий час конвертів (паковань) з документами з грифом «Для службового користування» вони приймаються черговим працівником </w:t>
      </w:r>
      <w:r w:rsidR="00106027">
        <w:rPr>
          <w:rFonts w:ascii="Times New Roman" w:hAnsi="Times New Roman"/>
          <w:color w:val="000000"/>
          <w:sz w:val="28"/>
          <w:szCs w:val="28"/>
        </w:rPr>
        <w:t>відділі освіти</w:t>
      </w:r>
      <w:r w:rsidRPr="00842268">
        <w:rPr>
          <w:rFonts w:ascii="Times New Roman" w:hAnsi="Times New Roman"/>
          <w:color w:val="000000"/>
          <w:sz w:val="28"/>
          <w:szCs w:val="28"/>
        </w:rPr>
        <w:t xml:space="preserve">, який, не розкриваючи, передає їх наступного робочого дня до служби діловодства </w:t>
      </w:r>
      <w:proofErr w:type="gramStart"/>
      <w:r w:rsidRPr="00842268">
        <w:rPr>
          <w:rFonts w:ascii="Times New Roman" w:hAnsi="Times New Roman"/>
          <w:color w:val="000000"/>
          <w:sz w:val="28"/>
          <w:szCs w:val="28"/>
        </w:rPr>
        <w:t>п</w:t>
      </w:r>
      <w:proofErr w:type="gramEnd"/>
      <w:r w:rsidRPr="00842268">
        <w:rPr>
          <w:rFonts w:ascii="Times New Roman" w:hAnsi="Times New Roman"/>
          <w:color w:val="000000"/>
          <w:sz w:val="28"/>
          <w:szCs w:val="28"/>
        </w:rPr>
        <w:t>ід розписку в журналі обліку конвертів (паковань) за формою згідно з </w:t>
      </w:r>
      <w:hyperlink r:id="rId17" w:anchor="n286" w:history="1">
        <w:r w:rsidRPr="00842268">
          <w:rPr>
            <w:rFonts w:ascii="Times New Roman" w:hAnsi="Times New Roman"/>
            <w:color w:val="000000"/>
            <w:sz w:val="28"/>
            <w:szCs w:val="28"/>
          </w:rPr>
          <w:t>додатком 1</w:t>
        </w:r>
      </w:hyperlink>
      <w:r w:rsidRPr="00842268">
        <w:rPr>
          <w:rFonts w:ascii="Times New Roman" w:hAnsi="Times New Roman"/>
          <w:color w:val="000000"/>
          <w:sz w:val="28"/>
          <w:szCs w:val="28"/>
        </w:rPr>
        <w:t>.</w:t>
      </w:r>
    </w:p>
    <w:p w:rsidR="004E18AF" w:rsidRPr="00842268" w:rsidRDefault="004E18AF" w:rsidP="004E18AF">
      <w:pPr>
        <w:shd w:val="clear" w:color="auto" w:fill="FFFFFF"/>
        <w:ind w:firstLine="709"/>
        <w:jc w:val="both"/>
        <w:textAlignment w:val="baseline"/>
        <w:rPr>
          <w:rFonts w:ascii="Times New Roman" w:hAnsi="Times New Roman"/>
          <w:color w:val="000000"/>
          <w:sz w:val="28"/>
          <w:szCs w:val="28"/>
        </w:rPr>
      </w:pPr>
      <w:bookmarkStart w:id="44" w:name="n58"/>
      <w:bookmarkEnd w:id="44"/>
      <w:r w:rsidRPr="00842268">
        <w:rPr>
          <w:rFonts w:ascii="Times New Roman" w:hAnsi="Times New Roman"/>
          <w:color w:val="000000"/>
          <w:sz w:val="28"/>
          <w:szCs w:val="28"/>
        </w:rPr>
        <w:t xml:space="preserve">20. Забороняється доставляти у неробочий час документи з грифом «Для службового користування» в </w:t>
      </w:r>
      <w:proofErr w:type="gramStart"/>
      <w:r w:rsidR="00106027">
        <w:rPr>
          <w:rFonts w:ascii="Times New Roman" w:hAnsi="Times New Roman"/>
          <w:color w:val="000000"/>
          <w:sz w:val="28"/>
          <w:szCs w:val="28"/>
        </w:rPr>
        <w:t>в</w:t>
      </w:r>
      <w:proofErr w:type="gramEnd"/>
      <w:r w:rsidR="00106027">
        <w:rPr>
          <w:rFonts w:ascii="Times New Roman" w:hAnsi="Times New Roman"/>
          <w:color w:val="000000"/>
          <w:sz w:val="28"/>
          <w:szCs w:val="28"/>
        </w:rPr>
        <w:t>ідділі освіти</w:t>
      </w:r>
      <w:r w:rsidRPr="00842268">
        <w:rPr>
          <w:rFonts w:ascii="Times New Roman" w:hAnsi="Times New Roman"/>
          <w:color w:val="000000"/>
          <w:sz w:val="28"/>
          <w:szCs w:val="28"/>
        </w:rPr>
        <w:t>, якщо не встановлено цілодобове чергування.</w:t>
      </w:r>
    </w:p>
    <w:p w:rsidR="004E18AF" w:rsidRPr="00842268" w:rsidRDefault="004E18AF" w:rsidP="004E18AF">
      <w:pPr>
        <w:shd w:val="clear" w:color="auto" w:fill="FFFFFF"/>
        <w:ind w:firstLine="709"/>
        <w:jc w:val="both"/>
        <w:textAlignment w:val="baseline"/>
        <w:rPr>
          <w:rFonts w:ascii="Times New Roman" w:hAnsi="Times New Roman"/>
          <w:color w:val="000000"/>
          <w:sz w:val="28"/>
          <w:szCs w:val="28"/>
        </w:rPr>
      </w:pPr>
      <w:bookmarkStart w:id="45" w:name="n59"/>
      <w:bookmarkEnd w:id="45"/>
      <w:r w:rsidRPr="00842268">
        <w:rPr>
          <w:rFonts w:ascii="Times New Roman" w:hAnsi="Times New Roman"/>
          <w:color w:val="000000"/>
          <w:sz w:val="28"/>
          <w:szCs w:val="28"/>
        </w:rPr>
        <w:t xml:space="preserve">21. Вхідна кореспонденція з грифом «Для службового користування» розкривається </w:t>
      </w:r>
      <w:r w:rsidR="00106027">
        <w:rPr>
          <w:rFonts w:ascii="Times New Roman" w:hAnsi="Times New Roman"/>
          <w:color w:val="000000"/>
          <w:sz w:val="28"/>
          <w:szCs w:val="28"/>
          <w:lang w:val="uk-UA"/>
        </w:rPr>
        <w:t>начальником відділу освіти</w:t>
      </w:r>
      <w:r w:rsidRPr="00842268">
        <w:rPr>
          <w:rFonts w:ascii="Times New Roman" w:hAnsi="Times New Roman"/>
          <w:color w:val="000000"/>
          <w:sz w:val="28"/>
          <w:szCs w:val="28"/>
        </w:rPr>
        <w:t xml:space="preserve">, відповідальним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(пакованні) та </w:t>
      </w:r>
      <w:proofErr w:type="gramStart"/>
      <w:r w:rsidRPr="00842268">
        <w:rPr>
          <w:rFonts w:ascii="Times New Roman" w:hAnsi="Times New Roman"/>
          <w:color w:val="000000"/>
          <w:sz w:val="28"/>
          <w:szCs w:val="28"/>
        </w:rPr>
        <w:t>у</w:t>
      </w:r>
      <w:proofErr w:type="gramEnd"/>
      <w:r w:rsidRPr="00842268">
        <w:rPr>
          <w:rFonts w:ascii="Times New Roman" w:hAnsi="Times New Roman"/>
          <w:color w:val="000000"/>
          <w:sz w:val="28"/>
          <w:szCs w:val="28"/>
        </w:rPr>
        <w:t xml:space="preserve"> супровідному листі.</w:t>
      </w:r>
    </w:p>
    <w:p w:rsidR="004E18AF" w:rsidRPr="00D156ED" w:rsidRDefault="004E18AF" w:rsidP="004E18AF">
      <w:pPr>
        <w:shd w:val="clear" w:color="auto" w:fill="FFFFFF"/>
        <w:ind w:firstLine="709"/>
        <w:jc w:val="both"/>
        <w:textAlignment w:val="baseline"/>
        <w:rPr>
          <w:rFonts w:ascii="Times New Roman" w:hAnsi="Times New Roman"/>
          <w:color w:val="000000"/>
          <w:sz w:val="28"/>
          <w:szCs w:val="28"/>
        </w:rPr>
      </w:pPr>
      <w:bookmarkStart w:id="46" w:name="n60"/>
      <w:bookmarkEnd w:id="46"/>
      <w:r w:rsidRPr="00D156ED">
        <w:rPr>
          <w:rFonts w:ascii="Times New Roman" w:hAnsi="Times New Roman"/>
          <w:color w:val="000000"/>
          <w:sz w:val="28"/>
          <w:szCs w:val="28"/>
        </w:rPr>
        <w:t>22. Документи з грифом «Для службового користування» з мобілізаційних питань, конверти (пако</w:t>
      </w:r>
      <w:r w:rsidR="00564E7D">
        <w:rPr>
          <w:rFonts w:ascii="Times New Roman" w:hAnsi="Times New Roman"/>
          <w:color w:val="000000"/>
          <w:sz w:val="28"/>
          <w:szCs w:val="28"/>
        </w:rPr>
        <w:t>вання) з відмітками «Літер «М»,</w:t>
      </w:r>
      <w:r w:rsidRPr="00D156ED">
        <w:rPr>
          <w:rFonts w:ascii="Times New Roman" w:hAnsi="Times New Roman"/>
          <w:color w:val="000000"/>
          <w:sz w:val="28"/>
          <w:szCs w:val="28"/>
        </w:rPr>
        <w:t xml:space="preserve"> що надійшли </w:t>
      </w:r>
      <w:proofErr w:type="gramStart"/>
      <w:r w:rsidRPr="00D156ED">
        <w:rPr>
          <w:rFonts w:ascii="Times New Roman" w:hAnsi="Times New Roman"/>
          <w:color w:val="000000"/>
          <w:sz w:val="28"/>
          <w:szCs w:val="28"/>
        </w:rPr>
        <w:t>до</w:t>
      </w:r>
      <w:proofErr w:type="gramEnd"/>
      <w:r w:rsidRPr="00D156ED">
        <w:rPr>
          <w:rFonts w:ascii="Times New Roman" w:hAnsi="Times New Roman"/>
          <w:color w:val="000000"/>
          <w:sz w:val="28"/>
          <w:szCs w:val="28"/>
        </w:rPr>
        <w:t xml:space="preserve"> </w:t>
      </w:r>
      <w:r w:rsidR="00564E7D">
        <w:rPr>
          <w:rFonts w:ascii="Times New Roman" w:hAnsi="Times New Roman"/>
          <w:color w:val="000000"/>
          <w:sz w:val="28"/>
          <w:szCs w:val="28"/>
        </w:rPr>
        <w:t>відділі освіти</w:t>
      </w:r>
      <w:r w:rsidRPr="00D156ED">
        <w:rPr>
          <w:rFonts w:ascii="Times New Roman" w:hAnsi="Times New Roman"/>
          <w:color w:val="000000"/>
          <w:sz w:val="28"/>
          <w:szCs w:val="28"/>
        </w:rPr>
        <w:t xml:space="preserve">, передаються нерозкритими: «Літер «М» - </w:t>
      </w:r>
      <w:r>
        <w:rPr>
          <w:rFonts w:ascii="Times New Roman" w:hAnsi="Times New Roman"/>
          <w:color w:val="000000"/>
          <w:sz w:val="28"/>
          <w:szCs w:val="28"/>
        </w:rPr>
        <w:t>працівни</w:t>
      </w:r>
      <w:r w:rsidRPr="00D156ED">
        <w:rPr>
          <w:rFonts w:ascii="Times New Roman" w:hAnsi="Times New Roman"/>
          <w:color w:val="000000"/>
          <w:sz w:val="28"/>
          <w:szCs w:val="28"/>
        </w:rPr>
        <w:t xml:space="preserve">ку </w:t>
      </w:r>
      <w:r w:rsidR="00564E7D">
        <w:rPr>
          <w:rFonts w:ascii="Times New Roman" w:hAnsi="Times New Roman"/>
          <w:color w:val="000000"/>
          <w:sz w:val="28"/>
          <w:szCs w:val="28"/>
        </w:rPr>
        <w:t>з питань мобілізаційної роботи</w:t>
      </w:r>
      <w:r w:rsidR="00564E7D">
        <w:rPr>
          <w:rFonts w:ascii="Times New Roman" w:hAnsi="Times New Roman"/>
          <w:color w:val="000000"/>
          <w:sz w:val="28"/>
          <w:szCs w:val="28"/>
          <w:lang w:val="uk-UA"/>
        </w:rPr>
        <w:t xml:space="preserve">  </w:t>
      </w:r>
      <w:proofErr w:type="gramStart"/>
      <w:r w:rsidRPr="00D156ED">
        <w:rPr>
          <w:rFonts w:ascii="Times New Roman" w:hAnsi="Times New Roman"/>
          <w:sz w:val="28"/>
          <w:szCs w:val="28"/>
        </w:rPr>
        <w:t>п</w:t>
      </w:r>
      <w:proofErr w:type="gramEnd"/>
      <w:r w:rsidRPr="00D156ED">
        <w:rPr>
          <w:rFonts w:ascii="Times New Roman" w:hAnsi="Times New Roman"/>
          <w:sz w:val="28"/>
          <w:szCs w:val="28"/>
        </w:rPr>
        <w:t>ід розписку</w:t>
      </w:r>
      <w:r w:rsidRPr="00D156ED">
        <w:rPr>
          <w:rFonts w:ascii="Times New Roman" w:hAnsi="Times New Roman"/>
          <w:color w:val="000000"/>
          <w:sz w:val="28"/>
          <w:szCs w:val="28"/>
        </w:rPr>
        <w:t xml:space="preserve"> в журналі обліку пакетів (паковань) із зазначенням дати їх отримання та проставленням печатки «Для пакетів».</w:t>
      </w:r>
    </w:p>
    <w:p w:rsidR="004E18AF" w:rsidRPr="00D156ED" w:rsidRDefault="004E18AF" w:rsidP="004E18AF">
      <w:pPr>
        <w:shd w:val="clear" w:color="auto" w:fill="FFFFFF"/>
        <w:ind w:firstLine="709"/>
        <w:jc w:val="both"/>
        <w:textAlignment w:val="baseline"/>
        <w:rPr>
          <w:rFonts w:ascii="Times New Roman" w:hAnsi="Times New Roman"/>
          <w:color w:val="000000"/>
          <w:sz w:val="28"/>
          <w:szCs w:val="28"/>
        </w:rPr>
      </w:pPr>
      <w:bookmarkStart w:id="47" w:name="n61"/>
      <w:bookmarkEnd w:id="47"/>
      <w:r w:rsidRPr="00D156ED">
        <w:rPr>
          <w:rFonts w:ascii="Times New Roman" w:hAnsi="Times New Roman"/>
          <w:color w:val="000000"/>
          <w:sz w:val="28"/>
          <w:szCs w:val="28"/>
        </w:rPr>
        <w:t>23. </w:t>
      </w:r>
      <w:r w:rsidRPr="00564E7D">
        <w:rPr>
          <w:rFonts w:ascii="Times New Roman" w:hAnsi="Times New Roman"/>
          <w:color w:val="000000"/>
          <w:sz w:val="28"/>
          <w:szCs w:val="28"/>
          <w:lang w:val="uk-UA"/>
        </w:rPr>
        <w:t>За відсутності вкладень або порушення їх цілісності (невідповід-ності кількості аркушів, додатків до документа), пошкодження конверта (паковання),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(пакованні), документ не реєструється. При</w:t>
      </w:r>
      <w:r w:rsidRPr="00D156ED">
        <w:rPr>
          <w:rFonts w:ascii="Times New Roman" w:hAnsi="Times New Roman"/>
          <w:color w:val="000000"/>
          <w:sz w:val="28"/>
          <w:szCs w:val="28"/>
        </w:rPr>
        <w:t xml:space="preserve"> цьому складається акт за формою згідно з </w:t>
      </w:r>
      <w:hyperlink r:id="rId18" w:anchor="n288" w:history="1">
        <w:r w:rsidRPr="00D156ED">
          <w:rPr>
            <w:rFonts w:ascii="Times New Roman" w:hAnsi="Times New Roman"/>
            <w:color w:val="000000"/>
            <w:sz w:val="28"/>
            <w:szCs w:val="28"/>
          </w:rPr>
          <w:t>додатком 2</w:t>
        </w:r>
      </w:hyperlink>
      <w:r w:rsidRPr="00D156ED">
        <w:rPr>
          <w:rFonts w:ascii="Times New Roman" w:hAnsi="Times New Roman"/>
          <w:color w:val="000000"/>
          <w:sz w:val="28"/>
          <w:szCs w:val="28"/>
        </w:rPr>
        <w:t xml:space="preserve"> у двох примірниках, один примірник якого разом з </w:t>
      </w:r>
      <w:r w:rsidRPr="00D156ED">
        <w:rPr>
          <w:rFonts w:ascii="Times New Roman" w:hAnsi="Times New Roman"/>
          <w:color w:val="000000"/>
          <w:sz w:val="28"/>
          <w:szCs w:val="28"/>
        </w:rPr>
        <w:lastRenderedPageBreak/>
        <w:t xml:space="preserve">отриманими документами надсилається відправникові, другий залишається у </w:t>
      </w:r>
      <w:r w:rsidR="00564E7D">
        <w:rPr>
          <w:rFonts w:ascii="Times New Roman" w:hAnsi="Times New Roman"/>
          <w:color w:val="000000"/>
          <w:sz w:val="28"/>
          <w:szCs w:val="28"/>
        </w:rPr>
        <w:t>відділі освіти</w:t>
      </w:r>
      <w:r w:rsidRPr="00D156ED">
        <w:rPr>
          <w:rFonts w:ascii="Times New Roman" w:hAnsi="Times New Roman"/>
          <w:color w:val="000000"/>
          <w:sz w:val="28"/>
          <w:szCs w:val="28"/>
        </w:rPr>
        <w:t>.</w:t>
      </w:r>
    </w:p>
    <w:p w:rsidR="004E18AF" w:rsidRPr="00D156ED" w:rsidRDefault="004E18AF" w:rsidP="004E18AF">
      <w:pPr>
        <w:shd w:val="clear" w:color="auto" w:fill="FFFFFF"/>
        <w:ind w:firstLine="709"/>
        <w:jc w:val="both"/>
        <w:textAlignment w:val="baseline"/>
        <w:rPr>
          <w:rFonts w:ascii="Times New Roman" w:hAnsi="Times New Roman"/>
          <w:color w:val="000000"/>
          <w:sz w:val="28"/>
          <w:szCs w:val="28"/>
        </w:rPr>
      </w:pPr>
      <w:bookmarkStart w:id="48" w:name="n62"/>
      <w:bookmarkEnd w:id="48"/>
      <w:r w:rsidRPr="00D156ED">
        <w:rPr>
          <w:rFonts w:ascii="Times New Roman" w:hAnsi="Times New Roman"/>
          <w:color w:val="000000"/>
          <w:sz w:val="28"/>
          <w:szCs w:val="28"/>
        </w:rPr>
        <w:t>24. Наді</w:t>
      </w:r>
      <w:proofErr w:type="gramStart"/>
      <w:r w:rsidRPr="00D156ED">
        <w:rPr>
          <w:rFonts w:ascii="Times New Roman" w:hAnsi="Times New Roman"/>
          <w:color w:val="000000"/>
          <w:sz w:val="28"/>
          <w:szCs w:val="28"/>
        </w:rPr>
        <w:t>слан</w:t>
      </w:r>
      <w:proofErr w:type="gramEnd"/>
      <w:r w:rsidRPr="00D156ED">
        <w:rPr>
          <w:rFonts w:ascii="Times New Roman" w:hAnsi="Times New Roman"/>
          <w:color w:val="000000"/>
          <w:sz w:val="28"/>
          <w:szCs w:val="28"/>
        </w:rPr>
        <w:t>і не за адресою документи з грифом «Для службового користування» повертаються відправникові без їх розгляду.</w:t>
      </w:r>
    </w:p>
    <w:p w:rsidR="004E18AF" w:rsidRPr="00D156ED" w:rsidRDefault="004E18AF" w:rsidP="004E18AF">
      <w:pPr>
        <w:shd w:val="clear" w:color="auto" w:fill="FFFFFF"/>
        <w:ind w:firstLine="709"/>
        <w:jc w:val="both"/>
        <w:textAlignment w:val="baseline"/>
        <w:rPr>
          <w:rFonts w:ascii="Times New Roman" w:hAnsi="Times New Roman"/>
          <w:sz w:val="28"/>
          <w:szCs w:val="28"/>
        </w:rPr>
      </w:pPr>
      <w:bookmarkStart w:id="49" w:name="n63"/>
      <w:bookmarkEnd w:id="49"/>
      <w:r w:rsidRPr="00D156ED">
        <w:rPr>
          <w:rFonts w:ascii="Times New Roman" w:hAnsi="Times New Roman"/>
          <w:color w:val="000000"/>
          <w:sz w:val="28"/>
          <w:szCs w:val="28"/>
        </w:rPr>
        <w:t xml:space="preserve">25. </w:t>
      </w:r>
      <w:proofErr w:type="gramStart"/>
      <w:r w:rsidRPr="00D156ED">
        <w:rPr>
          <w:rFonts w:ascii="Times New Roman" w:hAnsi="Times New Roman"/>
          <w:color w:val="000000"/>
          <w:sz w:val="28"/>
          <w:szCs w:val="28"/>
        </w:rPr>
        <w:t>П</w:t>
      </w:r>
      <w:proofErr w:type="gramEnd"/>
      <w:r w:rsidRPr="00D156ED">
        <w:rPr>
          <w:rFonts w:ascii="Times New Roman" w:hAnsi="Times New Roman"/>
          <w:color w:val="000000"/>
          <w:sz w:val="28"/>
          <w:szCs w:val="28"/>
        </w:rPr>
        <w:t xml:space="preserve">ід час реєстрації вхідного документа з грифом «Для службового користування» на першому його аркуші за допомогою штампа </w:t>
      </w:r>
      <w:r w:rsidR="00564E7D">
        <w:rPr>
          <w:rFonts w:ascii="Times New Roman" w:hAnsi="Times New Roman"/>
          <w:color w:val="000000"/>
          <w:sz w:val="28"/>
          <w:szCs w:val="28"/>
          <w:lang w:val="uk-UA"/>
        </w:rPr>
        <w:t>відділу освіти</w:t>
      </w:r>
      <w:r w:rsidRPr="00D156ED">
        <w:rPr>
          <w:rFonts w:ascii="Times New Roman" w:hAnsi="Times New Roman"/>
          <w:color w:val="000000"/>
          <w:sz w:val="28"/>
          <w:szCs w:val="28"/>
        </w:rPr>
        <w:t xml:space="preserve">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w:t>
      </w:r>
      <w:r w:rsidRPr="00D156ED">
        <w:rPr>
          <w:rFonts w:ascii="Times New Roman" w:hAnsi="Times New Roman"/>
          <w:sz w:val="28"/>
          <w:szCs w:val="28"/>
        </w:rPr>
        <w:t>документа.</w:t>
      </w:r>
    </w:p>
    <w:p w:rsidR="004E18AF" w:rsidRPr="00D156ED" w:rsidRDefault="004E18AF" w:rsidP="004E18AF">
      <w:pPr>
        <w:shd w:val="clear" w:color="auto" w:fill="FFFFFF"/>
        <w:ind w:firstLine="709"/>
        <w:jc w:val="both"/>
        <w:textAlignment w:val="baseline"/>
        <w:rPr>
          <w:rFonts w:ascii="Times New Roman" w:hAnsi="Times New Roman"/>
          <w:sz w:val="28"/>
          <w:szCs w:val="28"/>
        </w:rPr>
      </w:pPr>
      <w:bookmarkStart w:id="50" w:name="n64"/>
      <w:bookmarkEnd w:id="50"/>
      <w:r w:rsidRPr="00564E7D">
        <w:rPr>
          <w:rFonts w:ascii="Times New Roman" w:hAnsi="Times New Roman"/>
          <w:b/>
          <w:sz w:val="28"/>
          <w:szCs w:val="28"/>
          <w:u w:val="single"/>
        </w:rPr>
        <w:t>У разі надходження конверта (паков</w:t>
      </w:r>
      <w:r w:rsidR="00564E7D" w:rsidRPr="00564E7D">
        <w:rPr>
          <w:rFonts w:ascii="Times New Roman" w:hAnsi="Times New Roman"/>
          <w:b/>
          <w:sz w:val="28"/>
          <w:szCs w:val="28"/>
          <w:u w:val="single"/>
        </w:rPr>
        <w:t xml:space="preserve">ання) з відмітками «Літер «М», </w:t>
      </w:r>
      <w:r w:rsidRPr="00564E7D">
        <w:rPr>
          <w:rFonts w:ascii="Times New Roman" w:hAnsi="Times New Roman"/>
          <w:b/>
          <w:sz w:val="28"/>
          <w:szCs w:val="28"/>
          <w:u w:val="single"/>
        </w:rPr>
        <w:t>а</w:t>
      </w:r>
      <w:r w:rsidRPr="00D156ED">
        <w:rPr>
          <w:rFonts w:ascii="Times New Roman" w:hAnsi="Times New Roman"/>
          <w:sz w:val="28"/>
          <w:szCs w:val="28"/>
        </w:rPr>
        <w:t xml:space="preserve"> також з відміткою «Особисто» відмітка про надходження проставляється безпосередньо на конверті (пакованні) із зазначенням порядкового номера конверта (паковання) за журналом </w:t>
      </w:r>
      <w:proofErr w:type="gramStart"/>
      <w:r w:rsidRPr="00D156ED">
        <w:rPr>
          <w:rFonts w:ascii="Times New Roman" w:hAnsi="Times New Roman"/>
          <w:sz w:val="28"/>
          <w:szCs w:val="28"/>
        </w:rPr>
        <w:t>обл</w:t>
      </w:r>
      <w:proofErr w:type="gramEnd"/>
      <w:r w:rsidRPr="00D156ED">
        <w:rPr>
          <w:rFonts w:ascii="Times New Roman" w:hAnsi="Times New Roman"/>
          <w:sz w:val="28"/>
          <w:szCs w:val="28"/>
        </w:rPr>
        <w:t>іку конвертів (паковань) та дати його одержання.</w:t>
      </w:r>
    </w:p>
    <w:p w:rsidR="004E18AF" w:rsidRPr="00DD1418" w:rsidRDefault="004E18AF" w:rsidP="004E18AF">
      <w:pPr>
        <w:shd w:val="clear" w:color="auto" w:fill="FFFFFF"/>
        <w:ind w:firstLine="709"/>
        <w:jc w:val="both"/>
        <w:textAlignment w:val="baseline"/>
        <w:rPr>
          <w:rFonts w:ascii="Times New Roman" w:hAnsi="Times New Roman"/>
          <w:color w:val="000000"/>
          <w:sz w:val="28"/>
          <w:szCs w:val="28"/>
        </w:rPr>
      </w:pPr>
      <w:bookmarkStart w:id="51" w:name="n65"/>
      <w:bookmarkEnd w:id="51"/>
      <w:r w:rsidRPr="00DD1418">
        <w:rPr>
          <w:rFonts w:ascii="Times New Roman" w:hAnsi="Times New Roman"/>
          <w:color w:val="000000"/>
          <w:sz w:val="28"/>
          <w:szCs w:val="28"/>
        </w:rPr>
        <w:t>26. </w:t>
      </w:r>
      <w:proofErr w:type="gramStart"/>
      <w:r w:rsidRPr="00DD1418">
        <w:rPr>
          <w:rFonts w:ascii="Times New Roman" w:hAnsi="Times New Roman"/>
          <w:color w:val="000000"/>
          <w:sz w:val="28"/>
          <w:szCs w:val="28"/>
        </w:rPr>
        <w:t>Обл</w:t>
      </w:r>
      <w:proofErr w:type="gramEnd"/>
      <w:r w:rsidRPr="00DD1418">
        <w:rPr>
          <w:rFonts w:ascii="Times New Roman" w:hAnsi="Times New Roman"/>
          <w:color w:val="000000"/>
          <w:sz w:val="28"/>
          <w:szCs w:val="28"/>
        </w:rPr>
        <w:t>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52" w:name="n66"/>
      <w:bookmarkEnd w:id="52"/>
      <w:r w:rsidRPr="00DD1418">
        <w:rPr>
          <w:rFonts w:ascii="Times New Roman" w:hAnsi="Times New Roman"/>
          <w:color w:val="000000"/>
          <w:sz w:val="28"/>
          <w:szCs w:val="28"/>
        </w:rPr>
        <w:t>27. Реєстрація вхідних, вихідних та внутрішніх документів з грифом «Для службового користування» здійснюється окремо від документі</w:t>
      </w:r>
      <w:proofErr w:type="gramStart"/>
      <w:r w:rsidRPr="00DD1418">
        <w:rPr>
          <w:rFonts w:ascii="Times New Roman" w:hAnsi="Times New Roman"/>
          <w:color w:val="000000"/>
          <w:sz w:val="28"/>
          <w:szCs w:val="28"/>
        </w:rPr>
        <w:t>в</w:t>
      </w:r>
      <w:proofErr w:type="gramEnd"/>
      <w:r w:rsidRPr="00DD1418">
        <w:rPr>
          <w:rFonts w:ascii="Times New Roman" w:hAnsi="Times New Roman"/>
          <w:color w:val="000000"/>
          <w:sz w:val="28"/>
          <w:szCs w:val="28"/>
        </w:rPr>
        <w:t xml:space="preserve">, </w:t>
      </w:r>
      <w:proofErr w:type="gramStart"/>
      <w:r w:rsidRPr="00DD1418">
        <w:rPr>
          <w:rFonts w:ascii="Times New Roman" w:hAnsi="Times New Roman"/>
          <w:color w:val="000000"/>
          <w:sz w:val="28"/>
          <w:szCs w:val="28"/>
        </w:rPr>
        <w:t>як</w:t>
      </w:r>
      <w:proofErr w:type="gramEnd"/>
      <w:r w:rsidRPr="00DD1418">
        <w:rPr>
          <w:rFonts w:ascii="Times New Roman" w:hAnsi="Times New Roman"/>
          <w:color w:val="000000"/>
          <w:sz w:val="28"/>
          <w:szCs w:val="28"/>
        </w:rPr>
        <w:t>і не містять службову інформацію, з дотриманням вимоги щодо одноразовості реєстрації.</w:t>
      </w: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53" w:name="n67"/>
      <w:bookmarkEnd w:id="53"/>
      <w:r w:rsidRPr="00DD1418">
        <w:rPr>
          <w:rFonts w:ascii="Times New Roman" w:hAnsi="Times New Roman"/>
          <w:color w:val="000000"/>
          <w:sz w:val="28"/>
          <w:szCs w:val="28"/>
        </w:rPr>
        <w:t>При цьому до реєстраційного індексу документа додається відмітка «ДСК», наприклад:</w:t>
      </w:r>
    </w:p>
    <w:tbl>
      <w:tblPr>
        <w:tblW w:w="5000" w:type="pct"/>
        <w:tblCellMar>
          <w:left w:w="0" w:type="dxa"/>
          <w:right w:w="0" w:type="dxa"/>
        </w:tblCellMar>
        <w:tblLook w:val="00A0" w:firstRow="1" w:lastRow="0" w:firstColumn="1" w:lastColumn="0" w:noHBand="0" w:noVBand="0"/>
      </w:tblPr>
      <w:tblGrid>
        <w:gridCol w:w="3969"/>
        <w:gridCol w:w="5386"/>
      </w:tblGrid>
      <w:tr w:rsidR="004E18AF" w:rsidRPr="00DD1418" w:rsidTr="00E82478">
        <w:tc>
          <w:tcPr>
            <w:tcW w:w="3969" w:type="dxa"/>
          </w:tcPr>
          <w:p w:rsidR="004E18AF" w:rsidRPr="00DD1418" w:rsidRDefault="004E18AF" w:rsidP="00E82478">
            <w:pPr>
              <w:spacing w:before="150" w:after="150"/>
              <w:textAlignment w:val="baseline"/>
              <w:rPr>
                <w:rFonts w:ascii="Times New Roman" w:hAnsi="Times New Roman"/>
                <w:sz w:val="28"/>
                <w:szCs w:val="28"/>
              </w:rPr>
            </w:pPr>
            <w:bookmarkStart w:id="54" w:name="n68"/>
            <w:bookmarkEnd w:id="54"/>
          </w:p>
        </w:tc>
        <w:tc>
          <w:tcPr>
            <w:tcW w:w="5386" w:type="dxa"/>
          </w:tcPr>
          <w:p w:rsidR="004E18AF" w:rsidRPr="00DD1418" w:rsidRDefault="004E18AF" w:rsidP="00E82478">
            <w:pPr>
              <w:spacing w:before="150" w:after="150"/>
              <w:textAlignment w:val="baseline"/>
              <w:rPr>
                <w:rFonts w:ascii="Times New Roman" w:hAnsi="Times New Roman"/>
                <w:sz w:val="28"/>
                <w:szCs w:val="28"/>
              </w:rPr>
            </w:pPr>
            <w:r w:rsidRPr="00DD1418">
              <w:rPr>
                <w:rFonts w:ascii="Times New Roman" w:hAnsi="Times New Roman"/>
                <w:sz w:val="28"/>
                <w:szCs w:val="28"/>
              </w:rPr>
              <w:t>«251/04-12 ДСК; 09-05/456 ДСК; 123 ДСК».</w:t>
            </w:r>
          </w:p>
        </w:tc>
      </w:tr>
    </w:tbl>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55" w:name="n69"/>
      <w:bookmarkEnd w:id="55"/>
      <w:r w:rsidRPr="00DD1418">
        <w:rPr>
          <w:rFonts w:ascii="Times New Roman" w:hAnsi="Times New Roman"/>
          <w:color w:val="000000"/>
          <w:sz w:val="28"/>
          <w:szCs w:val="28"/>
        </w:rPr>
        <w:t xml:space="preserve">На документах з мобілізаційних питань та з питань спеціальної інформації перед реєстраційним індексом </w:t>
      </w:r>
      <w:proofErr w:type="gramStart"/>
      <w:r w:rsidRPr="00DD1418">
        <w:rPr>
          <w:rFonts w:ascii="Times New Roman" w:hAnsi="Times New Roman"/>
          <w:color w:val="000000"/>
          <w:sz w:val="28"/>
          <w:szCs w:val="28"/>
        </w:rPr>
        <w:t>проставляється</w:t>
      </w:r>
      <w:proofErr w:type="gramEnd"/>
      <w:r w:rsidRPr="00DD1418">
        <w:rPr>
          <w:rFonts w:ascii="Times New Roman" w:hAnsi="Times New Roman"/>
          <w:color w:val="000000"/>
          <w:sz w:val="28"/>
          <w:szCs w:val="28"/>
        </w:rPr>
        <w:t xml:space="preserve"> відмітка «М» або «СІ», наприклад:</w:t>
      </w:r>
    </w:p>
    <w:tbl>
      <w:tblPr>
        <w:tblW w:w="5000" w:type="pct"/>
        <w:tblCellMar>
          <w:left w:w="0" w:type="dxa"/>
          <w:right w:w="0" w:type="dxa"/>
        </w:tblCellMar>
        <w:tblLook w:val="00A0" w:firstRow="1" w:lastRow="0" w:firstColumn="1" w:lastColumn="0" w:noHBand="0" w:noVBand="0"/>
      </w:tblPr>
      <w:tblGrid>
        <w:gridCol w:w="4478"/>
        <w:gridCol w:w="4877"/>
      </w:tblGrid>
      <w:tr w:rsidR="004E18AF" w:rsidRPr="00DD1418" w:rsidTr="00E82478">
        <w:tc>
          <w:tcPr>
            <w:tcW w:w="4481" w:type="dxa"/>
          </w:tcPr>
          <w:p w:rsidR="004E18AF" w:rsidRPr="00DD1418" w:rsidRDefault="004E18AF" w:rsidP="00E82478">
            <w:pPr>
              <w:spacing w:before="150" w:after="150"/>
              <w:textAlignment w:val="baseline"/>
              <w:rPr>
                <w:rFonts w:ascii="Times New Roman" w:hAnsi="Times New Roman"/>
                <w:sz w:val="28"/>
                <w:szCs w:val="28"/>
              </w:rPr>
            </w:pPr>
            <w:bookmarkStart w:id="56" w:name="n70"/>
            <w:bookmarkEnd w:id="56"/>
          </w:p>
        </w:tc>
        <w:tc>
          <w:tcPr>
            <w:tcW w:w="4880" w:type="dxa"/>
          </w:tcPr>
          <w:p w:rsidR="004E18AF" w:rsidRPr="00DD1418" w:rsidRDefault="004E18AF" w:rsidP="00E82478">
            <w:pPr>
              <w:spacing w:before="150" w:after="150"/>
              <w:textAlignment w:val="baseline"/>
              <w:rPr>
                <w:rFonts w:ascii="Times New Roman" w:hAnsi="Times New Roman"/>
                <w:sz w:val="28"/>
                <w:szCs w:val="28"/>
              </w:rPr>
            </w:pPr>
            <w:r w:rsidRPr="00DD1418">
              <w:rPr>
                <w:rFonts w:ascii="Times New Roman" w:hAnsi="Times New Roman"/>
                <w:sz w:val="28"/>
                <w:szCs w:val="28"/>
              </w:rPr>
              <w:t>«М/251/04-12 ДСК; або</w:t>
            </w:r>
            <w:proofErr w:type="gramStart"/>
            <w:r w:rsidRPr="00DD1418">
              <w:rPr>
                <w:rFonts w:ascii="Times New Roman" w:hAnsi="Times New Roman"/>
                <w:sz w:val="28"/>
                <w:szCs w:val="28"/>
              </w:rPr>
              <w:t xml:space="preserve"> С</w:t>
            </w:r>
            <w:proofErr w:type="gramEnd"/>
            <w:r w:rsidRPr="00DD1418">
              <w:rPr>
                <w:rFonts w:ascii="Times New Roman" w:hAnsi="Times New Roman"/>
                <w:sz w:val="28"/>
                <w:szCs w:val="28"/>
              </w:rPr>
              <w:t>І/03/175 ДСК».</w:t>
            </w:r>
          </w:p>
        </w:tc>
      </w:tr>
    </w:tbl>
    <w:p w:rsidR="004E18AF" w:rsidRPr="00DD1418" w:rsidRDefault="004E18AF" w:rsidP="004E18AF">
      <w:pPr>
        <w:shd w:val="clear" w:color="auto" w:fill="FFFFFF"/>
        <w:ind w:firstLine="709"/>
        <w:jc w:val="both"/>
        <w:textAlignment w:val="baseline"/>
        <w:rPr>
          <w:rFonts w:ascii="Times New Roman" w:hAnsi="Times New Roman"/>
          <w:color w:val="000000"/>
          <w:sz w:val="28"/>
          <w:szCs w:val="28"/>
        </w:rPr>
      </w:pPr>
      <w:bookmarkStart w:id="57" w:name="n71"/>
      <w:bookmarkEnd w:id="57"/>
      <w:r w:rsidRPr="00DD1418">
        <w:rPr>
          <w:rFonts w:ascii="Times New Roman" w:hAnsi="Times New Roman"/>
          <w:color w:val="000000"/>
          <w:sz w:val="28"/>
          <w:szCs w:val="28"/>
        </w:rPr>
        <w:t>Вихідному супровідному листу та кожному додатку до нього присвоюється власний реєстраційний індекс.</w:t>
      </w:r>
    </w:p>
    <w:p w:rsidR="004E18AF" w:rsidRPr="00DD1418" w:rsidRDefault="004E18AF" w:rsidP="004E18AF">
      <w:pPr>
        <w:shd w:val="clear" w:color="auto" w:fill="FFFFFF"/>
        <w:ind w:firstLine="709"/>
        <w:jc w:val="both"/>
        <w:textAlignment w:val="baseline"/>
        <w:rPr>
          <w:rFonts w:ascii="Times New Roman" w:hAnsi="Times New Roman"/>
          <w:color w:val="000000"/>
          <w:sz w:val="28"/>
          <w:szCs w:val="28"/>
        </w:rPr>
      </w:pPr>
      <w:bookmarkStart w:id="58" w:name="n72"/>
      <w:bookmarkEnd w:id="58"/>
      <w:r w:rsidRPr="00DD1418">
        <w:rPr>
          <w:rFonts w:ascii="Times New Roman" w:hAnsi="Times New Roman"/>
          <w:color w:val="000000"/>
          <w:sz w:val="28"/>
          <w:szCs w:val="28"/>
        </w:rPr>
        <w:lastRenderedPageBreak/>
        <w:t xml:space="preserve">Вхідному супровідному листу та додаткам до нього на паперових носіях присвоюється один номер. На кожному додатку на лицьовому боці першого аркуша </w:t>
      </w:r>
      <w:proofErr w:type="gramStart"/>
      <w:r w:rsidRPr="00DD1418">
        <w:rPr>
          <w:rFonts w:ascii="Times New Roman" w:hAnsi="Times New Roman"/>
          <w:color w:val="000000"/>
          <w:sz w:val="28"/>
          <w:szCs w:val="28"/>
        </w:rPr>
        <w:t>проставляється</w:t>
      </w:r>
      <w:proofErr w:type="gramEnd"/>
      <w:r w:rsidRPr="00DD1418">
        <w:rPr>
          <w:rFonts w:ascii="Times New Roman" w:hAnsi="Times New Roman"/>
          <w:color w:val="000000"/>
          <w:sz w:val="28"/>
          <w:szCs w:val="28"/>
        </w:rPr>
        <w:t xml:space="preserve"> відмітка, наприклад:</w:t>
      </w:r>
    </w:p>
    <w:tbl>
      <w:tblPr>
        <w:tblW w:w="5000" w:type="pct"/>
        <w:tblCellMar>
          <w:left w:w="0" w:type="dxa"/>
          <w:right w:w="0" w:type="dxa"/>
        </w:tblCellMar>
        <w:tblLook w:val="00A0" w:firstRow="1" w:lastRow="0" w:firstColumn="1" w:lastColumn="0" w:noHBand="0" w:noVBand="0"/>
      </w:tblPr>
      <w:tblGrid>
        <w:gridCol w:w="4453"/>
        <w:gridCol w:w="4902"/>
      </w:tblGrid>
      <w:tr w:rsidR="004E18AF" w:rsidRPr="00DD1418" w:rsidTr="00E82478">
        <w:tc>
          <w:tcPr>
            <w:tcW w:w="6420" w:type="dxa"/>
          </w:tcPr>
          <w:p w:rsidR="004E18AF" w:rsidRPr="00DD1418" w:rsidRDefault="004E18AF" w:rsidP="00E82478">
            <w:pPr>
              <w:spacing w:before="150" w:after="150"/>
              <w:textAlignment w:val="baseline"/>
              <w:rPr>
                <w:rFonts w:ascii="Times New Roman" w:hAnsi="Times New Roman"/>
                <w:sz w:val="28"/>
                <w:szCs w:val="28"/>
              </w:rPr>
            </w:pPr>
            <w:bookmarkStart w:id="59" w:name="n73"/>
            <w:bookmarkEnd w:id="59"/>
          </w:p>
        </w:tc>
        <w:tc>
          <w:tcPr>
            <w:tcW w:w="6420" w:type="dxa"/>
          </w:tcPr>
          <w:p w:rsidR="004E18AF" w:rsidRPr="00DD1418" w:rsidRDefault="004E18AF" w:rsidP="00E82478">
            <w:pPr>
              <w:spacing w:before="150" w:after="150"/>
              <w:textAlignment w:val="baseline"/>
              <w:rPr>
                <w:rFonts w:ascii="Times New Roman" w:hAnsi="Times New Roman"/>
                <w:sz w:val="28"/>
                <w:szCs w:val="28"/>
              </w:rPr>
            </w:pPr>
            <w:r w:rsidRPr="00DD1418">
              <w:rPr>
                <w:rFonts w:ascii="Times New Roman" w:hAnsi="Times New Roman"/>
                <w:sz w:val="28"/>
                <w:szCs w:val="28"/>
              </w:rPr>
              <w:t>«До вх. 1172/03-15 ДСК від 01.09.2016».</w:t>
            </w:r>
          </w:p>
        </w:tc>
      </w:tr>
    </w:tbl>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0" w:name="n74"/>
      <w:bookmarkEnd w:id="60"/>
      <w:r w:rsidRPr="00DD1418">
        <w:rPr>
          <w:rFonts w:ascii="Times New Roman" w:hAnsi="Times New Roman"/>
          <w:color w:val="000000"/>
          <w:sz w:val="28"/>
          <w:szCs w:val="28"/>
        </w:rPr>
        <w:t xml:space="preserve">На додатках, що </w:t>
      </w:r>
      <w:proofErr w:type="gramStart"/>
      <w:r w:rsidRPr="00DD1418">
        <w:rPr>
          <w:rFonts w:ascii="Times New Roman" w:hAnsi="Times New Roman"/>
          <w:color w:val="000000"/>
          <w:sz w:val="28"/>
          <w:szCs w:val="28"/>
        </w:rPr>
        <w:t>п</w:t>
      </w:r>
      <w:proofErr w:type="gramEnd"/>
      <w:r w:rsidRPr="00DD1418">
        <w:rPr>
          <w:rFonts w:ascii="Times New Roman" w:hAnsi="Times New Roman"/>
          <w:color w:val="000000"/>
          <w:sz w:val="28"/>
          <w:szCs w:val="28"/>
        </w:rPr>
        <w:t>ідлягають поверненню, така відмітка проставляється на зворотному боці останнього аркуша документа.</w:t>
      </w: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1" w:name="n75"/>
      <w:bookmarkEnd w:id="61"/>
      <w:r w:rsidRPr="00DD1418">
        <w:rPr>
          <w:rFonts w:ascii="Times New Roman" w:hAnsi="Times New Roman"/>
          <w:color w:val="000000"/>
          <w:sz w:val="28"/>
          <w:szCs w:val="28"/>
        </w:rPr>
        <w:t>Супровідний лист, що має примітку «без додатка - відкрита інформація», також реєструється в реєстраційних формах, що використовуються для реєстрації документів, що містять службову інформацію.</w:t>
      </w: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2" w:name="n76"/>
      <w:bookmarkEnd w:id="62"/>
      <w:r w:rsidRPr="00DD1418">
        <w:rPr>
          <w:rFonts w:ascii="Times New Roman" w:hAnsi="Times New Roman"/>
          <w:color w:val="000000"/>
          <w:sz w:val="28"/>
          <w:szCs w:val="28"/>
        </w:rPr>
        <w:t>28. Реєстрація документів з грифом «Для службового користування» здійснюється в журналах за формою згідно з </w:t>
      </w:r>
      <w:hyperlink r:id="rId19" w:anchor="n290" w:history="1">
        <w:r w:rsidRPr="00DD1418">
          <w:rPr>
            <w:rFonts w:ascii="Times New Roman" w:hAnsi="Times New Roman"/>
            <w:color w:val="000000"/>
            <w:sz w:val="28"/>
            <w:szCs w:val="28"/>
          </w:rPr>
          <w:t>додатками 3</w:t>
        </w:r>
      </w:hyperlink>
      <w:r w:rsidRPr="00DD1418">
        <w:rPr>
          <w:rFonts w:ascii="Times New Roman" w:hAnsi="Times New Roman"/>
          <w:color w:val="000000"/>
          <w:sz w:val="28"/>
          <w:szCs w:val="28"/>
        </w:rPr>
        <w:t> і </w:t>
      </w:r>
      <w:hyperlink r:id="rId20" w:anchor="n292" w:history="1">
        <w:r w:rsidRPr="00DD1418">
          <w:rPr>
            <w:rFonts w:ascii="Times New Roman" w:hAnsi="Times New Roman"/>
            <w:color w:val="000000"/>
            <w:sz w:val="28"/>
            <w:szCs w:val="28"/>
          </w:rPr>
          <w:t>4</w:t>
        </w:r>
      </w:hyperlink>
      <w:r w:rsidRPr="00DD1418">
        <w:rPr>
          <w:rFonts w:ascii="Times New Roman" w:hAnsi="Times New Roman"/>
          <w:color w:val="000000"/>
          <w:sz w:val="28"/>
          <w:szCs w:val="28"/>
        </w:rPr>
        <w:t xml:space="preserve">. </w:t>
      </w:r>
      <w:bookmarkStart w:id="63" w:name="n77"/>
      <w:bookmarkEnd w:id="63"/>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4" w:name="n78"/>
      <w:bookmarkStart w:id="65" w:name="n80"/>
      <w:bookmarkEnd w:id="64"/>
      <w:bookmarkEnd w:id="65"/>
      <w:r w:rsidRPr="00DD1418">
        <w:rPr>
          <w:rFonts w:ascii="Times New Roman" w:hAnsi="Times New Roman"/>
          <w:color w:val="000000"/>
          <w:sz w:val="28"/>
          <w:szCs w:val="28"/>
        </w:rPr>
        <w:t>29. Етапи проходження документів з грифом «Для службового користування» в установі повинні обов’язково відображатися у реєстраційних журналах.</w:t>
      </w:r>
    </w:p>
    <w:p w:rsidR="004E18AF" w:rsidRPr="000A34A3" w:rsidRDefault="004E18AF" w:rsidP="004E18AF">
      <w:pPr>
        <w:shd w:val="clear" w:color="auto" w:fill="FFFFFF"/>
        <w:ind w:firstLine="709"/>
        <w:jc w:val="both"/>
        <w:textAlignment w:val="baseline"/>
        <w:rPr>
          <w:rFonts w:ascii="Times New Roman" w:hAnsi="Times New Roman"/>
          <w:color w:val="000000"/>
          <w:sz w:val="28"/>
          <w:szCs w:val="28"/>
          <w:highlight w:val="yellow"/>
        </w:rPr>
      </w:pPr>
    </w:p>
    <w:p w:rsidR="004E18AF" w:rsidRPr="00DD1418" w:rsidRDefault="004E18AF" w:rsidP="004E18AF">
      <w:pPr>
        <w:shd w:val="clear" w:color="auto" w:fill="FFFFFF"/>
        <w:ind w:left="450" w:right="450"/>
        <w:jc w:val="center"/>
        <w:textAlignment w:val="baseline"/>
        <w:rPr>
          <w:rFonts w:ascii="Times New Roman" w:hAnsi="Times New Roman"/>
          <w:b/>
          <w:bCs/>
          <w:color w:val="000000"/>
          <w:sz w:val="28"/>
          <w:szCs w:val="28"/>
        </w:rPr>
      </w:pPr>
      <w:bookmarkStart w:id="66" w:name="n81"/>
      <w:bookmarkEnd w:id="66"/>
      <w:proofErr w:type="gramStart"/>
      <w:r w:rsidRPr="00DD1418">
        <w:rPr>
          <w:rFonts w:ascii="Times New Roman" w:hAnsi="Times New Roman"/>
          <w:b/>
          <w:bCs/>
          <w:color w:val="000000"/>
          <w:sz w:val="28"/>
          <w:szCs w:val="28"/>
        </w:rPr>
        <w:t>Обл</w:t>
      </w:r>
      <w:proofErr w:type="gramEnd"/>
      <w:r w:rsidRPr="00DD1418">
        <w:rPr>
          <w:rFonts w:ascii="Times New Roman" w:hAnsi="Times New Roman"/>
          <w:b/>
          <w:bCs/>
          <w:color w:val="000000"/>
          <w:sz w:val="28"/>
          <w:szCs w:val="28"/>
        </w:rPr>
        <w:t>ік видань з грифом «Для службового користування»</w:t>
      </w:r>
    </w:p>
    <w:p w:rsidR="004E18AF" w:rsidRPr="00DD1418" w:rsidRDefault="004E18AF" w:rsidP="004E18AF">
      <w:pPr>
        <w:shd w:val="clear" w:color="auto" w:fill="FFFFFF"/>
        <w:ind w:left="450" w:right="450"/>
        <w:jc w:val="center"/>
        <w:textAlignment w:val="baseline"/>
        <w:rPr>
          <w:rFonts w:ascii="Times New Roman" w:hAnsi="Times New Roman"/>
          <w:color w:val="000000"/>
          <w:sz w:val="12"/>
          <w:szCs w:val="12"/>
        </w:rPr>
      </w:pP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7" w:name="n82"/>
      <w:bookmarkEnd w:id="67"/>
      <w:r w:rsidRPr="00DD1418">
        <w:rPr>
          <w:rFonts w:ascii="Times New Roman" w:hAnsi="Times New Roman"/>
          <w:color w:val="000000"/>
          <w:sz w:val="28"/>
          <w:szCs w:val="28"/>
        </w:rPr>
        <w:t xml:space="preserve">30. Тираж видання з грифом «Для службового користування», </w:t>
      </w:r>
      <w:proofErr w:type="gramStart"/>
      <w:r w:rsidRPr="00DD1418">
        <w:rPr>
          <w:rFonts w:ascii="Times New Roman" w:hAnsi="Times New Roman"/>
          <w:color w:val="000000"/>
          <w:sz w:val="28"/>
          <w:szCs w:val="28"/>
        </w:rPr>
        <w:t>п</w:t>
      </w:r>
      <w:proofErr w:type="gramEnd"/>
      <w:r w:rsidRPr="00DD1418">
        <w:rPr>
          <w:rFonts w:ascii="Times New Roman" w:hAnsi="Times New Roman"/>
          <w:color w:val="000000"/>
          <w:sz w:val="28"/>
          <w:szCs w:val="28"/>
        </w:rPr>
        <w:t>ідготовлений в установі, обліковується за одним порядковим номером у журналі за формою згідно з </w:t>
      </w:r>
      <w:hyperlink r:id="rId21" w:anchor="n296" w:history="1">
        <w:r w:rsidRPr="00DD1418">
          <w:rPr>
            <w:rFonts w:ascii="Times New Roman" w:hAnsi="Times New Roman"/>
            <w:color w:val="000000"/>
            <w:sz w:val="28"/>
            <w:szCs w:val="28"/>
          </w:rPr>
          <w:t>додатком 5</w:t>
        </w:r>
      </w:hyperlink>
      <w:r w:rsidRPr="00DD1418">
        <w:rPr>
          <w:rFonts w:ascii="Times New Roman" w:hAnsi="Times New Roman"/>
          <w:color w:val="000000"/>
          <w:sz w:val="28"/>
          <w:szCs w:val="28"/>
        </w:rPr>
        <w:t>.</w:t>
      </w:r>
    </w:p>
    <w:p w:rsidR="004E18AF" w:rsidRPr="00DD1418"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68" w:name="n83"/>
      <w:bookmarkEnd w:id="68"/>
      <w:r w:rsidRPr="00DD1418">
        <w:rPr>
          <w:rFonts w:ascii="Times New Roman" w:hAnsi="Times New Roman"/>
          <w:color w:val="000000"/>
          <w:sz w:val="28"/>
          <w:szCs w:val="28"/>
        </w:rPr>
        <w:t xml:space="preserve">31. Відмітка про додатково надруковані примірники видання робиться </w:t>
      </w:r>
      <w:proofErr w:type="gramStart"/>
      <w:r w:rsidRPr="00DD1418">
        <w:rPr>
          <w:rFonts w:ascii="Times New Roman" w:hAnsi="Times New Roman"/>
          <w:color w:val="000000"/>
          <w:sz w:val="28"/>
          <w:szCs w:val="28"/>
        </w:rPr>
        <w:t>у</w:t>
      </w:r>
      <w:proofErr w:type="gramEnd"/>
      <w:r w:rsidRPr="00DD1418">
        <w:rPr>
          <w:rFonts w:ascii="Times New Roman" w:hAnsi="Times New Roman"/>
          <w:color w:val="000000"/>
          <w:sz w:val="28"/>
          <w:szCs w:val="28"/>
        </w:rPr>
        <w:t xml:space="preserve"> </w:t>
      </w:r>
      <w:proofErr w:type="gramStart"/>
      <w:r w:rsidRPr="00DD1418">
        <w:rPr>
          <w:rFonts w:ascii="Times New Roman" w:hAnsi="Times New Roman"/>
          <w:color w:val="000000"/>
          <w:sz w:val="28"/>
          <w:szCs w:val="28"/>
        </w:rPr>
        <w:t>журнал</w:t>
      </w:r>
      <w:proofErr w:type="gramEnd"/>
      <w:r w:rsidRPr="00DD1418">
        <w:rPr>
          <w:rFonts w:ascii="Times New Roman" w:hAnsi="Times New Roman"/>
          <w:color w:val="000000"/>
          <w:sz w:val="28"/>
          <w:szCs w:val="28"/>
        </w:rPr>
        <w:t>і, де вони реєструвалися вперше, із продовженням їх нумерації від останнього номера примірника такого видання.</w:t>
      </w:r>
    </w:p>
    <w:p w:rsidR="004E18AF" w:rsidRPr="000A34A3" w:rsidRDefault="004E18AF" w:rsidP="004E18AF">
      <w:pPr>
        <w:shd w:val="clear" w:color="auto" w:fill="FFFFFF"/>
        <w:ind w:firstLine="709"/>
        <w:jc w:val="both"/>
        <w:textAlignment w:val="baseline"/>
        <w:rPr>
          <w:rFonts w:ascii="Times New Roman" w:hAnsi="Times New Roman"/>
          <w:color w:val="000000"/>
          <w:sz w:val="28"/>
          <w:szCs w:val="28"/>
          <w:highlight w:val="yellow"/>
        </w:rPr>
      </w:pPr>
    </w:p>
    <w:p w:rsidR="004E18AF" w:rsidRPr="005E47D6" w:rsidRDefault="004E18AF" w:rsidP="004E18AF">
      <w:pPr>
        <w:shd w:val="clear" w:color="auto" w:fill="FFFFFF"/>
        <w:ind w:left="450" w:right="450"/>
        <w:jc w:val="center"/>
        <w:textAlignment w:val="baseline"/>
        <w:rPr>
          <w:rFonts w:ascii="Times New Roman" w:hAnsi="Times New Roman"/>
          <w:b/>
          <w:bCs/>
          <w:color w:val="000000"/>
          <w:sz w:val="28"/>
          <w:szCs w:val="28"/>
        </w:rPr>
      </w:pPr>
      <w:bookmarkStart w:id="69" w:name="n84"/>
      <w:bookmarkEnd w:id="69"/>
      <w:proofErr w:type="gramStart"/>
      <w:r w:rsidRPr="005E47D6">
        <w:rPr>
          <w:rFonts w:ascii="Times New Roman" w:hAnsi="Times New Roman"/>
          <w:b/>
          <w:bCs/>
          <w:color w:val="000000"/>
          <w:sz w:val="28"/>
          <w:szCs w:val="28"/>
        </w:rPr>
        <w:t>Обл</w:t>
      </w:r>
      <w:proofErr w:type="gramEnd"/>
      <w:r w:rsidRPr="005E47D6">
        <w:rPr>
          <w:rFonts w:ascii="Times New Roman" w:hAnsi="Times New Roman"/>
          <w:b/>
          <w:bCs/>
          <w:color w:val="000000"/>
          <w:sz w:val="28"/>
          <w:szCs w:val="28"/>
        </w:rPr>
        <w:t>ік електронних носіїв інформації</w:t>
      </w:r>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210886"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70" w:name="n85"/>
      <w:bookmarkEnd w:id="70"/>
      <w:r w:rsidRPr="00210886">
        <w:rPr>
          <w:rFonts w:ascii="Times New Roman" w:hAnsi="Times New Roman"/>
          <w:color w:val="000000"/>
          <w:sz w:val="28"/>
          <w:szCs w:val="28"/>
        </w:rPr>
        <w:t xml:space="preserve">32. </w:t>
      </w:r>
      <w:proofErr w:type="gramStart"/>
      <w:r w:rsidRPr="00210886">
        <w:rPr>
          <w:rFonts w:ascii="Times New Roman" w:hAnsi="Times New Roman"/>
          <w:color w:val="000000"/>
          <w:sz w:val="28"/>
          <w:szCs w:val="28"/>
        </w:rPr>
        <w:t>Обл</w:t>
      </w:r>
      <w:proofErr w:type="gramEnd"/>
      <w:r w:rsidRPr="00210886">
        <w:rPr>
          <w:rFonts w:ascii="Times New Roman" w:hAnsi="Times New Roman"/>
          <w:color w:val="000000"/>
          <w:sz w:val="28"/>
          <w:szCs w:val="28"/>
        </w:rPr>
        <w:t>ік електронних носіїв інформації (жорстких і гнучких магнітних</w:t>
      </w:r>
      <w:r>
        <w:rPr>
          <w:rFonts w:ascii="Times New Roman" w:hAnsi="Times New Roman"/>
          <w:color w:val="000000"/>
          <w:sz w:val="28"/>
          <w:szCs w:val="28"/>
        </w:rPr>
        <w:t xml:space="preserve"> дисків, касет та ба</w:t>
      </w:r>
      <w:r w:rsidRPr="00210886">
        <w:rPr>
          <w:rFonts w:ascii="Times New Roman" w:hAnsi="Times New Roman"/>
          <w:color w:val="000000"/>
          <w:sz w:val="28"/>
          <w:szCs w:val="28"/>
        </w:rPr>
        <w:t>бін з магнітною стрічкою, дисків для лазерних систем зчитування, невід’ємної частини модулів флеш-пам’яті тощо), на які планується записувати службову інформацію, ведеться службою діловодства у журналі за формою згідно з </w:t>
      </w:r>
      <w:hyperlink r:id="rId22" w:anchor="n298" w:history="1">
        <w:r w:rsidRPr="00210886">
          <w:rPr>
            <w:rFonts w:ascii="Times New Roman" w:hAnsi="Times New Roman"/>
            <w:color w:val="000000"/>
            <w:sz w:val="28"/>
            <w:szCs w:val="28"/>
          </w:rPr>
          <w:t>додатком 6</w:t>
        </w:r>
      </w:hyperlink>
      <w:r w:rsidRPr="00210886">
        <w:rPr>
          <w:rFonts w:ascii="Times New Roman" w:hAnsi="Times New Roman"/>
          <w:color w:val="000000"/>
          <w:sz w:val="28"/>
          <w:szCs w:val="28"/>
        </w:rPr>
        <w:t>.</w:t>
      </w:r>
    </w:p>
    <w:p w:rsidR="004E18AF" w:rsidRPr="00210886" w:rsidRDefault="004E18AF" w:rsidP="004E18AF">
      <w:pPr>
        <w:shd w:val="clear" w:color="auto" w:fill="FFFFFF"/>
        <w:ind w:firstLine="709"/>
        <w:jc w:val="both"/>
        <w:textAlignment w:val="baseline"/>
        <w:rPr>
          <w:rFonts w:ascii="Times New Roman" w:hAnsi="Times New Roman"/>
          <w:color w:val="000000"/>
          <w:sz w:val="28"/>
          <w:szCs w:val="28"/>
        </w:rPr>
      </w:pPr>
      <w:bookmarkStart w:id="71" w:name="n86"/>
      <w:bookmarkEnd w:id="71"/>
      <w:r w:rsidRPr="00210886">
        <w:rPr>
          <w:rFonts w:ascii="Times New Roman" w:hAnsi="Times New Roman"/>
          <w:color w:val="000000"/>
          <w:sz w:val="28"/>
          <w:szCs w:val="28"/>
        </w:rPr>
        <w:t xml:space="preserve">33. На захисній оболонці електронного носія інформації (пластмасовій капсулі гнучкого магнітного диска, касеті або бобіні з магнітною </w:t>
      </w:r>
      <w:proofErr w:type="gramStart"/>
      <w:r w:rsidRPr="00210886">
        <w:rPr>
          <w:rFonts w:ascii="Times New Roman" w:hAnsi="Times New Roman"/>
          <w:color w:val="000000"/>
          <w:sz w:val="28"/>
          <w:szCs w:val="28"/>
        </w:rPr>
        <w:t>стр</w:t>
      </w:r>
      <w:proofErr w:type="gramEnd"/>
      <w:r w:rsidRPr="00210886">
        <w:rPr>
          <w:rFonts w:ascii="Times New Roman" w:hAnsi="Times New Roman"/>
          <w:color w:val="000000"/>
          <w:sz w:val="28"/>
          <w:szCs w:val="28"/>
        </w:rPr>
        <w:t xml:space="preserve">ічкою, на верхньому боці диска для лазерних систем зчитування, невід’ємній </w:t>
      </w:r>
      <w:r w:rsidRPr="00210886">
        <w:rPr>
          <w:rFonts w:ascii="Times New Roman" w:hAnsi="Times New Roman"/>
          <w:color w:val="000000"/>
          <w:sz w:val="28"/>
          <w:szCs w:val="28"/>
        </w:rPr>
        <w:lastRenderedPageBreak/>
        <w:t>частині корпусу модулів флеш-пам’яті тощо) зазначаються найменування установи, обліковий номер і дата взяття на облік електронного носія, гриф «Для службового користування».</w:t>
      </w:r>
    </w:p>
    <w:p w:rsidR="004E18AF" w:rsidRPr="00210886" w:rsidRDefault="004E18AF" w:rsidP="004E18AF">
      <w:pPr>
        <w:shd w:val="clear" w:color="auto" w:fill="FFFFFF"/>
        <w:ind w:firstLine="709"/>
        <w:jc w:val="both"/>
        <w:textAlignment w:val="baseline"/>
        <w:rPr>
          <w:rFonts w:ascii="Times New Roman" w:hAnsi="Times New Roman"/>
          <w:color w:val="000000"/>
          <w:sz w:val="28"/>
          <w:szCs w:val="28"/>
        </w:rPr>
      </w:pPr>
      <w:bookmarkStart w:id="72" w:name="n87"/>
      <w:bookmarkEnd w:id="72"/>
      <w:r w:rsidRPr="00210886">
        <w:rPr>
          <w:rFonts w:ascii="Times New Roman" w:hAnsi="Times New Roman"/>
          <w:color w:val="000000"/>
          <w:sz w:val="28"/>
          <w:szCs w:val="28"/>
        </w:rPr>
        <w:t>34. </w:t>
      </w:r>
      <w:proofErr w:type="gramStart"/>
      <w:r w:rsidRPr="00210886">
        <w:rPr>
          <w:rFonts w:ascii="Times New Roman" w:hAnsi="Times New Roman"/>
          <w:color w:val="000000"/>
          <w:sz w:val="28"/>
          <w:szCs w:val="28"/>
        </w:rPr>
        <w:t>Обл</w:t>
      </w:r>
      <w:proofErr w:type="gramEnd"/>
      <w:r w:rsidRPr="00210886">
        <w:rPr>
          <w:rFonts w:ascii="Times New Roman" w:hAnsi="Times New Roman"/>
          <w:color w:val="000000"/>
          <w:sz w:val="28"/>
          <w:szCs w:val="28"/>
        </w:rPr>
        <w:t>іковий номер жорсткого магнітного диска зазначається на етикетці, що наклеюється на його корпусі або на опломбованому корпусі блока чи пристрою, в якому він розміщується.</w:t>
      </w:r>
    </w:p>
    <w:p w:rsidR="004E18AF" w:rsidRPr="001C6988" w:rsidRDefault="004E18AF" w:rsidP="004E18AF">
      <w:pPr>
        <w:shd w:val="clear" w:color="auto" w:fill="FFFFFF"/>
        <w:ind w:firstLine="709"/>
        <w:jc w:val="both"/>
        <w:textAlignment w:val="baseline"/>
        <w:rPr>
          <w:rFonts w:ascii="Times New Roman" w:hAnsi="Times New Roman"/>
          <w:color w:val="000000"/>
          <w:sz w:val="28"/>
          <w:szCs w:val="28"/>
        </w:rPr>
      </w:pPr>
      <w:bookmarkStart w:id="73" w:name="n88"/>
      <w:bookmarkEnd w:id="73"/>
      <w:r w:rsidRPr="001C6988">
        <w:rPr>
          <w:rFonts w:ascii="Times New Roman" w:hAnsi="Times New Roman"/>
          <w:color w:val="000000"/>
          <w:sz w:val="28"/>
          <w:szCs w:val="28"/>
        </w:rPr>
        <w:t xml:space="preserve">35. Наклеювання на електронний носій інформації етикеток з </w:t>
      </w:r>
      <w:proofErr w:type="gramStart"/>
      <w:r w:rsidRPr="001C6988">
        <w:rPr>
          <w:rFonts w:ascii="Times New Roman" w:hAnsi="Times New Roman"/>
          <w:color w:val="000000"/>
          <w:sz w:val="28"/>
          <w:szCs w:val="28"/>
        </w:rPr>
        <w:t>обл</w:t>
      </w:r>
      <w:proofErr w:type="gramEnd"/>
      <w:r w:rsidRPr="001C6988">
        <w:rPr>
          <w:rFonts w:ascii="Times New Roman" w:hAnsi="Times New Roman"/>
          <w:color w:val="000000"/>
          <w:sz w:val="28"/>
          <w:szCs w:val="28"/>
        </w:rPr>
        <w:t>іковими номерами, зазначеними у пунктах 33 і 34 цієї Інструкції, здійснюється у спосіб, який виключає можливість розбирання пристрою без пошкодження етикетки, її непомітного видалення (зміни) або перенесення на інший носій інформації.</w:t>
      </w:r>
    </w:p>
    <w:p w:rsidR="004E18AF" w:rsidRPr="001C6988" w:rsidRDefault="004E18AF" w:rsidP="004E18AF">
      <w:pPr>
        <w:shd w:val="clear" w:color="auto" w:fill="FFFFFF"/>
        <w:ind w:firstLine="709"/>
        <w:jc w:val="both"/>
        <w:textAlignment w:val="baseline"/>
        <w:rPr>
          <w:rFonts w:ascii="Times New Roman" w:hAnsi="Times New Roman"/>
          <w:color w:val="000000"/>
          <w:sz w:val="28"/>
          <w:szCs w:val="28"/>
        </w:rPr>
      </w:pPr>
      <w:bookmarkStart w:id="74" w:name="n89"/>
      <w:bookmarkEnd w:id="74"/>
      <w:r w:rsidRPr="001C6988">
        <w:rPr>
          <w:rFonts w:ascii="Times New Roman" w:hAnsi="Times New Roman"/>
          <w:color w:val="000000"/>
          <w:sz w:val="28"/>
          <w:szCs w:val="28"/>
        </w:rPr>
        <w:t xml:space="preserve">36. Забороняється записувати службову інформацію на електронний носій інформації, не внесений до журналу </w:t>
      </w:r>
      <w:proofErr w:type="gramStart"/>
      <w:r w:rsidRPr="001C6988">
        <w:rPr>
          <w:rFonts w:ascii="Times New Roman" w:hAnsi="Times New Roman"/>
          <w:color w:val="000000"/>
          <w:sz w:val="28"/>
          <w:szCs w:val="28"/>
        </w:rPr>
        <w:t>обл</w:t>
      </w:r>
      <w:proofErr w:type="gramEnd"/>
      <w:r w:rsidRPr="001C6988">
        <w:rPr>
          <w:rFonts w:ascii="Times New Roman" w:hAnsi="Times New Roman"/>
          <w:color w:val="000000"/>
          <w:sz w:val="28"/>
          <w:szCs w:val="28"/>
        </w:rPr>
        <w:t>іку електронних носіїв інформації, на які планується записувати службову інформацію.</w:t>
      </w:r>
    </w:p>
    <w:p w:rsidR="004E18AF" w:rsidRPr="001C6988" w:rsidRDefault="004E18AF" w:rsidP="004E18AF">
      <w:pPr>
        <w:shd w:val="clear" w:color="auto" w:fill="FFFFFF"/>
        <w:ind w:firstLine="709"/>
        <w:jc w:val="both"/>
        <w:textAlignment w:val="baseline"/>
        <w:rPr>
          <w:rFonts w:ascii="Times New Roman" w:hAnsi="Times New Roman"/>
          <w:color w:val="000000"/>
          <w:sz w:val="28"/>
          <w:szCs w:val="28"/>
        </w:rPr>
      </w:pPr>
      <w:bookmarkStart w:id="75" w:name="n90"/>
      <w:bookmarkEnd w:id="75"/>
      <w:r w:rsidRPr="001C6988">
        <w:rPr>
          <w:rFonts w:ascii="Times New Roman" w:hAnsi="Times New Roman"/>
          <w:color w:val="000000"/>
          <w:sz w:val="28"/>
          <w:szCs w:val="28"/>
        </w:rPr>
        <w:t xml:space="preserve">37. Гриф «Для службового користування» зберігається за електронним носієм інформації </w:t>
      </w:r>
      <w:proofErr w:type="gramStart"/>
      <w:r w:rsidRPr="001C6988">
        <w:rPr>
          <w:rFonts w:ascii="Times New Roman" w:hAnsi="Times New Roman"/>
          <w:color w:val="000000"/>
          <w:sz w:val="28"/>
          <w:szCs w:val="28"/>
        </w:rPr>
        <w:t>до</w:t>
      </w:r>
      <w:proofErr w:type="gramEnd"/>
      <w:r w:rsidRPr="001C6988">
        <w:rPr>
          <w:rFonts w:ascii="Times New Roman" w:hAnsi="Times New Roman"/>
          <w:color w:val="000000"/>
          <w:sz w:val="28"/>
          <w:szCs w:val="28"/>
        </w:rPr>
        <w:t xml:space="preserve"> моменту його знищення.</w:t>
      </w:r>
    </w:p>
    <w:p w:rsidR="004E18AF" w:rsidRPr="001C6988" w:rsidRDefault="004E18AF" w:rsidP="004E18AF">
      <w:pPr>
        <w:shd w:val="clear" w:color="auto" w:fill="FFFFFF"/>
        <w:ind w:firstLine="709"/>
        <w:jc w:val="both"/>
        <w:textAlignment w:val="baseline"/>
        <w:rPr>
          <w:rFonts w:ascii="Times New Roman" w:hAnsi="Times New Roman"/>
          <w:color w:val="000000"/>
          <w:sz w:val="28"/>
          <w:szCs w:val="28"/>
        </w:rPr>
      </w:pPr>
      <w:bookmarkStart w:id="76" w:name="n91"/>
      <w:bookmarkEnd w:id="76"/>
      <w:r w:rsidRPr="001C6988">
        <w:rPr>
          <w:rFonts w:ascii="Times New Roman" w:hAnsi="Times New Roman"/>
          <w:color w:val="000000"/>
          <w:sz w:val="28"/>
          <w:szCs w:val="28"/>
        </w:rPr>
        <w:t>38. Заміна електронного носія інформації з грифом «Для службового користування», який вийшов з ладу під час дії гарантійного строку, провадиться представником організації, що здійснює гарантійне обслуговування, тільки у приміщенн</w:t>
      </w:r>
      <w:proofErr w:type="gramStart"/>
      <w:r w:rsidRPr="001C6988">
        <w:rPr>
          <w:rFonts w:ascii="Times New Roman" w:hAnsi="Times New Roman"/>
          <w:color w:val="000000"/>
          <w:sz w:val="28"/>
          <w:szCs w:val="28"/>
        </w:rPr>
        <w:t>і В</w:t>
      </w:r>
      <w:proofErr w:type="gramEnd"/>
      <w:r w:rsidRPr="001C6988">
        <w:rPr>
          <w:rFonts w:ascii="Times New Roman" w:hAnsi="Times New Roman"/>
          <w:color w:val="000000"/>
          <w:sz w:val="28"/>
          <w:szCs w:val="28"/>
        </w:rPr>
        <w:t>ідділу та у присутності працівника, якому такий носій видано в установленому порядку. Зазначений носій залишається у розпорядженн</w:t>
      </w:r>
      <w:proofErr w:type="gramStart"/>
      <w:r w:rsidRPr="001C6988">
        <w:rPr>
          <w:rFonts w:ascii="Times New Roman" w:hAnsi="Times New Roman"/>
          <w:color w:val="000000"/>
          <w:sz w:val="28"/>
          <w:szCs w:val="28"/>
        </w:rPr>
        <w:t>і В</w:t>
      </w:r>
      <w:proofErr w:type="gramEnd"/>
      <w:r w:rsidRPr="001C6988">
        <w:rPr>
          <w:rFonts w:ascii="Times New Roman" w:hAnsi="Times New Roman"/>
          <w:color w:val="000000"/>
          <w:sz w:val="28"/>
          <w:szCs w:val="28"/>
        </w:rPr>
        <w:t>ідділу для подальшого знищення.</w:t>
      </w:r>
    </w:p>
    <w:p w:rsidR="004E18AF" w:rsidRPr="001C6988" w:rsidRDefault="004E18AF" w:rsidP="004E18AF">
      <w:pPr>
        <w:shd w:val="clear" w:color="auto" w:fill="FFFFFF"/>
        <w:ind w:firstLine="709"/>
        <w:jc w:val="both"/>
        <w:textAlignment w:val="baseline"/>
        <w:rPr>
          <w:rFonts w:ascii="Times New Roman" w:hAnsi="Times New Roman"/>
          <w:color w:val="000000"/>
          <w:sz w:val="28"/>
          <w:szCs w:val="28"/>
        </w:rPr>
      </w:pPr>
      <w:bookmarkStart w:id="77" w:name="n92"/>
      <w:bookmarkEnd w:id="77"/>
      <w:r w:rsidRPr="001C6988">
        <w:rPr>
          <w:rFonts w:ascii="Times New Roman" w:hAnsi="Times New Roman"/>
          <w:color w:val="000000"/>
          <w:sz w:val="28"/>
          <w:szCs w:val="28"/>
        </w:rPr>
        <w:t xml:space="preserve">Заміна електронного носія інформації з грифом «Для службового користування», що вийшов з ладу </w:t>
      </w:r>
      <w:proofErr w:type="gramStart"/>
      <w:r w:rsidRPr="001C6988">
        <w:rPr>
          <w:rFonts w:ascii="Times New Roman" w:hAnsi="Times New Roman"/>
          <w:color w:val="000000"/>
          <w:sz w:val="28"/>
          <w:szCs w:val="28"/>
        </w:rPr>
        <w:t>п</w:t>
      </w:r>
      <w:proofErr w:type="gramEnd"/>
      <w:r w:rsidRPr="001C6988">
        <w:rPr>
          <w:rFonts w:ascii="Times New Roman" w:hAnsi="Times New Roman"/>
          <w:color w:val="000000"/>
          <w:sz w:val="28"/>
          <w:szCs w:val="28"/>
        </w:rPr>
        <w:t>ід час дії гарантійного строку, в іншому порядку не дозволяється.</w:t>
      </w:r>
    </w:p>
    <w:p w:rsidR="004E18AF" w:rsidRPr="004172C5" w:rsidRDefault="004E18AF" w:rsidP="004E18AF">
      <w:pPr>
        <w:shd w:val="clear" w:color="auto" w:fill="FFFFFF"/>
        <w:ind w:firstLine="709"/>
        <w:jc w:val="both"/>
        <w:textAlignment w:val="baseline"/>
        <w:rPr>
          <w:rFonts w:ascii="Times New Roman" w:hAnsi="Times New Roman"/>
          <w:color w:val="000000"/>
          <w:sz w:val="28"/>
          <w:szCs w:val="28"/>
        </w:rPr>
      </w:pPr>
      <w:bookmarkStart w:id="78" w:name="n93"/>
      <w:bookmarkEnd w:id="78"/>
      <w:r w:rsidRPr="004172C5">
        <w:rPr>
          <w:rFonts w:ascii="Times New Roman" w:hAnsi="Times New Roman"/>
          <w:color w:val="000000"/>
          <w:sz w:val="28"/>
          <w:szCs w:val="28"/>
        </w:rPr>
        <w:t>39. Ремонт блока чи пристрою з електронним носієм інформації, що має гриф «Для службового користування», проводиться в</w:t>
      </w:r>
      <w:proofErr w:type="gramStart"/>
      <w:r w:rsidRPr="004172C5">
        <w:rPr>
          <w:rFonts w:ascii="Times New Roman" w:hAnsi="Times New Roman"/>
          <w:color w:val="000000"/>
          <w:sz w:val="28"/>
          <w:szCs w:val="28"/>
        </w:rPr>
        <w:t xml:space="preserve"> В</w:t>
      </w:r>
      <w:proofErr w:type="gramEnd"/>
      <w:r w:rsidRPr="004172C5">
        <w:rPr>
          <w:rFonts w:ascii="Times New Roman" w:hAnsi="Times New Roman"/>
          <w:color w:val="000000"/>
          <w:sz w:val="28"/>
          <w:szCs w:val="28"/>
        </w:rPr>
        <w:t>ідділі у присутності працівника, якому такий носій в установленому порядку видано, та у разі необхідності – працівника, який відповідає за забезпечення захисту інформації в Відділі. У разі виникнення необхідності в передачі за межі Відділу такого блока чи пристрою для виконання ремонтних робіт електронний носій інформації вилучається та зберігається працівником, якому зазначений носій виданий в установленому порядку.</w:t>
      </w:r>
    </w:p>
    <w:p w:rsidR="004E18AF" w:rsidRPr="004172C5" w:rsidRDefault="004E18AF" w:rsidP="004E18AF">
      <w:pPr>
        <w:shd w:val="clear" w:color="auto" w:fill="FFFFFF"/>
        <w:ind w:firstLine="709"/>
        <w:jc w:val="both"/>
        <w:textAlignment w:val="baseline"/>
        <w:rPr>
          <w:rFonts w:ascii="Times New Roman" w:hAnsi="Times New Roman"/>
          <w:color w:val="000000"/>
          <w:sz w:val="28"/>
          <w:szCs w:val="28"/>
        </w:rPr>
      </w:pPr>
    </w:p>
    <w:p w:rsidR="004E18AF" w:rsidRPr="004172C5" w:rsidRDefault="004E18AF" w:rsidP="004E18AF">
      <w:pPr>
        <w:shd w:val="clear" w:color="auto" w:fill="FFFFFF"/>
        <w:ind w:left="450" w:right="450"/>
        <w:jc w:val="center"/>
        <w:textAlignment w:val="baseline"/>
        <w:rPr>
          <w:rFonts w:ascii="Times New Roman" w:hAnsi="Times New Roman"/>
          <w:b/>
          <w:bCs/>
          <w:color w:val="000000"/>
          <w:sz w:val="28"/>
          <w:szCs w:val="28"/>
        </w:rPr>
      </w:pPr>
      <w:bookmarkStart w:id="79" w:name="n94"/>
      <w:bookmarkEnd w:id="79"/>
      <w:r w:rsidRPr="004172C5">
        <w:rPr>
          <w:rFonts w:ascii="Times New Roman" w:hAnsi="Times New Roman"/>
          <w:b/>
          <w:bCs/>
          <w:color w:val="000000"/>
          <w:sz w:val="28"/>
          <w:szCs w:val="28"/>
        </w:rPr>
        <w:lastRenderedPageBreak/>
        <w:t>Друкування і розмноження документі</w:t>
      </w:r>
      <w:proofErr w:type="gramStart"/>
      <w:r w:rsidRPr="004172C5">
        <w:rPr>
          <w:rFonts w:ascii="Times New Roman" w:hAnsi="Times New Roman"/>
          <w:b/>
          <w:bCs/>
          <w:color w:val="000000"/>
          <w:sz w:val="28"/>
          <w:szCs w:val="28"/>
        </w:rPr>
        <w:t>в</w:t>
      </w:r>
      <w:proofErr w:type="gramEnd"/>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0C63DE" w:rsidRDefault="004E18AF" w:rsidP="004E18AF">
      <w:pPr>
        <w:shd w:val="clear" w:color="auto" w:fill="FFFFFF"/>
        <w:ind w:firstLine="709"/>
        <w:jc w:val="both"/>
        <w:textAlignment w:val="baseline"/>
        <w:rPr>
          <w:rFonts w:ascii="Times New Roman" w:hAnsi="Times New Roman"/>
          <w:color w:val="000000"/>
          <w:sz w:val="28"/>
          <w:szCs w:val="28"/>
        </w:rPr>
      </w:pPr>
      <w:bookmarkStart w:id="80" w:name="n95"/>
      <w:bookmarkEnd w:id="80"/>
      <w:r w:rsidRPr="000C63DE">
        <w:rPr>
          <w:rFonts w:ascii="Times New Roman" w:hAnsi="Times New Roman"/>
          <w:color w:val="000000"/>
          <w:sz w:val="28"/>
          <w:szCs w:val="28"/>
        </w:rPr>
        <w:t xml:space="preserve">40. Друкування і розмноження в установі документів з грифом «Для службового користування» за допомогою електронно-обчислювальної та копіювально-розмножувальної </w:t>
      </w:r>
      <w:proofErr w:type="gramStart"/>
      <w:r w:rsidRPr="000C63DE">
        <w:rPr>
          <w:rFonts w:ascii="Times New Roman" w:hAnsi="Times New Roman"/>
          <w:color w:val="000000"/>
          <w:sz w:val="28"/>
          <w:szCs w:val="28"/>
        </w:rPr>
        <w:t>техн</w:t>
      </w:r>
      <w:proofErr w:type="gramEnd"/>
      <w:r w:rsidRPr="000C63DE">
        <w:rPr>
          <w:rFonts w:ascii="Times New Roman" w:hAnsi="Times New Roman"/>
          <w:color w:val="000000"/>
          <w:sz w:val="28"/>
          <w:szCs w:val="28"/>
        </w:rPr>
        <w:t>іки провадиться з урахуванням вимог законодавства у сфері захисту інформації.</w:t>
      </w:r>
    </w:p>
    <w:p w:rsidR="004E18AF" w:rsidRPr="00DD0C05" w:rsidRDefault="004E18AF" w:rsidP="004E18AF">
      <w:pPr>
        <w:shd w:val="clear" w:color="auto" w:fill="FFFFFF"/>
        <w:ind w:firstLine="709"/>
        <w:jc w:val="both"/>
        <w:textAlignment w:val="baseline"/>
        <w:rPr>
          <w:rFonts w:ascii="Times New Roman" w:hAnsi="Times New Roman"/>
          <w:color w:val="000000"/>
          <w:sz w:val="28"/>
          <w:szCs w:val="28"/>
        </w:rPr>
      </w:pPr>
      <w:bookmarkStart w:id="81" w:name="n96"/>
      <w:bookmarkEnd w:id="81"/>
      <w:r w:rsidRPr="00DD0C05">
        <w:rPr>
          <w:rFonts w:ascii="Times New Roman" w:hAnsi="Times New Roman"/>
          <w:color w:val="000000"/>
          <w:sz w:val="28"/>
          <w:szCs w:val="28"/>
        </w:rPr>
        <w:t>Друкування і розмноження документів з мобілізаційних питань та з питань спеціальної інформації здійснюється працівниками</w:t>
      </w:r>
      <w:proofErr w:type="gramStart"/>
      <w:r w:rsidRPr="00DD0C05">
        <w:rPr>
          <w:rFonts w:ascii="Times New Roman" w:hAnsi="Times New Roman"/>
          <w:color w:val="000000"/>
          <w:sz w:val="28"/>
          <w:szCs w:val="28"/>
        </w:rPr>
        <w:t xml:space="preserve"> В</w:t>
      </w:r>
      <w:proofErr w:type="gramEnd"/>
      <w:r w:rsidRPr="00DD0C05">
        <w:rPr>
          <w:rFonts w:ascii="Times New Roman" w:hAnsi="Times New Roman"/>
          <w:color w:val="000000"/>
          <w:sz w:val="28"/>
          <w:szCs w:val="28"/>
        </w:rPr>
        <w:t>ідділу, які мають допуск до роботи з такими документами.</w:t>
      </w:r>
    </w:p>
    <w:p w:rsidR="004E18AF" w:rsidRPr="00DD0C05" w:rsidRDefault="004E18AF" w:rsidP="004E18AF">
      <w:pPr>
        <w:shd w:val="clear" w:color="auto" w:fill="FFFFFF"/>
        <w:ind w:firstLine="709"/>
        <w:jc w:val="both"/>
        <w:textAlignment w:val="baseline"/>
        <w:rPr>
          <w:rFonts w:ascii="Times New Roman" w:hAnsi="Times New Roman"/>
          <w:color w:val="000000"/>
          <w:sz w:val="28"/>
          <w:szCs w:val="28"/>
        </w:rPr>
      </w:pPr>
      <w:bookmarkStart w:id="82" w:name="n97"/>
      <w:bookmarkEnd w:id="82"/>
      <w:r w:rsidRPr="00DD0C05">
        <w:rPr>
          <w:rFonts w:ascii="Times New Roman" w:hAnsi="Times New Roman"/>
          <w:color w:val="000000"/>
          <w:sz w:val="28"/>
          <w:szCs w:val="28"/>
        </w:rPr>
        <w:t xml:space="preserve">41. У правому верхньому куті першої сторінки документа, що </w:t>
      </w:r>
      <w:proofErr w:type="gramStart"/>
      <w:r w:rsidRPr="00DD0C05">
        <w:rPr>
          <w:rFonts w:ascii="Times New Roman" w:hAnsi="Times New Roman"/>
          <w:color w:val="000000"/>
          <w:sz w:val="28"/>
          <w:szCs w:val="28"/>
        </w:rPr>
        <w:t>містить</w:t>
      </w:r>
      <w:proofErr w:type="gramEnd"/>
      <w:r w:rsidRPr="00DD0C05">
        <w:rPr>
          <w:rFonts w:ascii="Times New Roman" w:hAnsi="Times New Roman"/>
          <w:color w:val="000000"/>
          <w:sz w:val="28"/>
          <w:szCs w:val="28"/>
        </w:rPr>
        <w:t xml:space="preserve"> службову інформацію, проставляються гриф «Для службового користування» та номер примірника, наприклад:</w:t>
      </w:r>
    </w:p>
    <w:tbl>
      <w:tblPr>
        <w:tblW w:w="5000" w:type="pct"/>
        <w:tblCellMar>
          <w:left w:w="0" w:type="dxa"/>
          <w:right w:w="0" w:type="dxa"/>
        </w:tblCellMar>
        <w:tblLook w:val="00A0" w:firstRow="1" w:lastRow="0" w:firstColumn="1" w:lastColumn="0" w:noHBand="0" w:noVBand="0"/>
      </w:tblPr>
      <w:tblGrid>
        <w:gridCol w:w="4411"/>
        <w:gridCol w:w="4944"/>
      </w:tblGrid>
      <w:tr w:rsidR="004E18AF" w:rsidRPr="00DD0C05" w:rsidTr="00E82478">
        <w:tc>
          <w:tcPr>
            <w:tcW w:w="6420" w:type="dxa"/>
          </w:tcPr>
          <w:p w:rsidR="004E18AF" w:rsidRPr="00DD0C05" w:rsidRDefault="004E18AF" w:rsidP="00E82478">
            <w:pPr>
              <w:spacing w:before="150" w:after="150"/>
              <w:textAlignment w:val="baseline"/>
              <w:rPr>
                <w:rFonts w:ascii="Times New Roman" w:hAnsi="Times New Roman"/>
                <w:sz w:val="28"/>
                <w:szCs w:val="28"/>
              </w:rPr>
            </w:pPr>
            <w:bookmarkStart w:id="83" w:name="n98"/>
            <w:bookmarkEnd w:id="83"/>
          </w:p>
        </w:tc>
        <w:tc>
          <w:tcPr>
            <w:tcW w:w="6420" w:type="dxa"/>
          </w:tcPr>
          <w:p w:rsidR="004E18AF" w:rsidRPr="00DD0C05" w:rsidRDefault="004E18AF" w:rsidP="00E82478">
            <w:pPr>
              <w:spacing w:before="150" w:after="150"/>
              <w:textAlignment w:val="baseline"/>
              <w:rPr>
                <w:rFonts w:ascii="Times New Roman" w:hAnsi="Times New Roman"/>
                <w:sz w:val="28"/>
                <w:szCs w:val="28"/>
              </w:rPr>
            </w:pPr>
            <w:r w:rsidRPr="00DD0C05">
              <w:rPr>
                <w:rFonts w:ascii="Times New Roman" w:hAnsi="Times New Roman"/>
                <w:sz w:val="28"/>
                <w:szCs w:val="28"/>
              </w:rPr>
              <w:t>«Для службового користування </w:t>
            </w:r>
            <w:r w:rsidRPr="00DD0C05">
              <w:rPr>
                <w:rFonts w:ascii="Times New Roman" w:hAnsi="Times New Roman"/>
                <w:sz w:val="28"/>
                <w:szCs w:val="28"/>
              </w:rPr>
              <w:br/>
              <w:t>Прим. № 3».</w:t>
            </w:r>
          </w:p>
        </w:tc>
      </w:tr>
    </w:tbl>
    <w:p w:rsidR="004E18AF" w:rsidRPr="004765E4" w:rsidRDefault="004E18AF" w:rsidP="004E18AF">
      <w:pPr>
        <w:shd w:val="clear" w:color="auto" w:fill="FFFFFF"/>
        <w:ind w:firstLine="709"/>
        <w:jc w:val="both"/>
        <w:textAlignment w:val="baseline"/>
        <w:rPr>
          <w:rFonts w:ascii="Times New Roman" w:hAnsi="Times New Roman"/>
          <w:color w:val="000000"/>
          <w:sz w:val="28"/>
          <w:szCs w:val="28"/>
        </w:rPr>
      </w:pPr>
      <w:bookmarkStart w:id="84" w:name="n99"/>
      <w:bookmarkEnd w:id="84"/>
      <w:r w:rsidRPr="004765E4">
        <w:rPr>
          <w:rFonts w:ascii="Times New Roman" w:hAnsi="Times New Roman"/>
          <w:color w:val="000000"/>
          <w:sz w:val="28"/>
          <w:szCs w:val="28"/>
        </w:rPr>
        <w:t>Установа, яка є розробником документа з грифом «Для службового користування», може зазначити на документі інформацію про заборону на розмноження (копіювання) такого документа в інших установах, наприклад:</w:t>
      </w:r>
    </w:p>
    <w:tbl>
      <w:tblPr>
        <w:tblW w:w="5000" w:type="pct"/>
        <w:tblCellMar>
          <w:left w:w="0" w:type="dxa"/>
          <w:right w:w="0" w:type="dxa"/>
        </w:tblCellMar>
        <w:tblLook w:val="00A0" w:firstRow="1" w:lastRow="0" w:firstColumn="1" w:lastColumn="0" w:noHBand="0" w:noVBand="0"/>
      </w:tblPr>
      <w:tblGrid>
        <w:gridCol w:w="4411"/>
        <w:gridCol w:w="4944"/>
      </w:tblGrid>
      <w:tr w:rsidR="004E18AF" w:rsidRPr="004765E4" w:rsidTr="00E82478">
        <w:tc>
          <w:tcPr>
            <w:tcW w:w="6420" w:type="dxa"/>
          </w:tcPr>
          <w:p w:rsidR="004E18AF" w:rsidRPr="004765E4" w:rsidRDefault="004E18AF" w:rsidP="00E82478">
            <w:pPr>
              <w:spacing w:before="150" w:after="150"/>
              <w:textAlignment w:val="baseline"/>
              <w:rPr>
                <w:rFonts w:ascii="Times New Roman" w:hAnsi="Times New Roman"/>
                <w:sz w:val="28"/>
                <w:szCs w:val="28"/>
              </w:rPr>
            </w:pPr>
            <w:bookmarkStart w:id="85" w:name="n100"/>
            <w:bookmarkEnd w:id="85"/>
          </w:p>
        </w:tc>
        <w:tc>
          <w:tcPr>
            <w:tcW w:w="6420" w:type="dxa"/>
          </w:tcPr>
          <w:p w:rsidR="004E18AF" w:rsidRPr="004765E4" w:rsidRDefault="004E18AF" w:rsidP="00E82478">
            <w:pPr>
              <w:spacing w:before="150" w:after="150"/>
              <w:textAlignment w:val="baseline"/>
              <w:rPr>
                <w:rFonts w:ascii="Times New Roman" w:hAnsi="Times New Roman"/>
                <w:sz w:val="28"/>
                <w:szCs w:val="28"/>
              </w:rPr>
            </w:pPr>
            <w:r w:rsidRPr="004765E4">
              <w:rPr>
                <w:rFonts w:ascii="Times New Roman" w:hAnsi="Times New Roman"/>
                <w:sz w:val="28"/>
                <w:szCs w:val="28"/>
              </w:rPr>
              <w:t>«Для службового користування </w:t>
            </w:r>
            <w:r w:rsidRPr="004765E4">
              <w:rPr>
                <w:rFonts w:ascii="Times New Roman" w:hAnsi="Times New Roman"/>
                <w:sz w:val="28"/>
                <w:szCs w:val="28"/>
              </w:rPr>
              <w:br/>
              <w:t>Прим. № 2 </w:t>
            </w:r>
            <w:r w:rsidRPr="004765E4">
              <w:rPr>
                <w:rFonts w:ascii="Times New Roman" w:hAnsi="Times New Roman"/>
                <w:sz w:val="28"/>
                <w:szCs w:val="28"/>
              </w:rPr>
              <w:br/>
              <w:t xml:space="preserve">Копіюванню не </w:t>
            </w:r>
            <w:proofErr w:type="gramStart"/>
            <w:r w:rsidRPr="004765E4">
              <w:rPr>
                <w:rFonts w:ascii="Times New Roman" w:hAnsi="Times New Roman"/>
                <w:sz w:val="28"/>
                <w:szCs w:val="28"/>
              </w:rPr>
              <w:t>п</w:t>
            </w:r>
            <w:proofErr w:type="gramEnd"/>
            <w:r w:rsidRPr="004765E4">
              <w:rPr>
                <w:rFonts w:ascii="Times New Roman" w:hAnsi="Times New Roman"/>
                <w:sz w:val="28"/>
                <w:szCs w:val="28"/>
              </w:rPr>
              <w:t>ідлягає».</w:t>
            </w:r>
          </w:p>
        </w:tc>
      </w:tr>
    </w:tbl>
    <w:p w:rsidR="004E18AF" w:rsidRPr="004765E4" w:rsidRDefault="004E18AF" w:rsidP="004E18AF">
      <w:pPr>
        <w:shd w:val="clear" w:color="auto" w:fill="FFFFFF"/>
        <w:ind w:firstLine="709"/>
        <w:jc w:val="both"/>
        <w:textAlignment w:val="baseline"/>
        <w:rPr>
          <w:rFonts w:ascii="Times New Roman" w:hAnsi="Times New Roman"/>
          <w:color w:val="000000"/>
          <w:sz w:val="28"/>
          <w:szCs w:val="28"/>
        </w:rPr>
      </w:pPr>
      <w:bookmarkStart w:id="86" w:name="n101"/>
      <w:bookmarkEnd w:id="86"/>
      <w:r w:rsidRPr="004765E4">
        <w:rPr>
          <w:rFonts w:ascii="Times New Roman" w:hAnsi="Times New Roman"/>
          <w:color w:val="000000"/>
          <w:sz w:val="28"/>
          <w:szCs w:val="28"/>
        </w:rPr>
        <w:t>Відмітки «Літер «М», «Літер «К», «СІ», номер примірника зазначаються нижче грифа «Для службового користування», наприклад:</w:t>
      </w:r>
    </w:p>
    <w:tbl>
      <w:tblPr>
        <w:tblW w:w="5000" w:type="pct"/>
        <w:tblCellMar>
          <w:left w:w="0" w:type="dxa"/>
          <w:right w:w="0" w:type="dxa"/>
        </w:tblCellMar>
        <w:tblLook w:val="00A0" w:firstRow="1" w:lastRow="0" w:firstColumn="1" w:lastColumn="0" w:noHBand="0" w:noVBand="0"/>
      </w:tblPr>
      <w:tblGrid>
        <w:gridCol w:w="4411"/>
        <w:gridCol w:w="4944"/>
      </w:tblGrid>
      <w:tr w:rsidR="004E18AF" w:rsidRPr="004765E4" w:rsidTr="00E82478">
        <w:tc>
          <w:tcPr>
            <w:tcW w:w="6420" w:type="dxa"/>
          </w:tcPr>
          <w:p w:rsidR="004E18AF" w:rsidRPr="004765E4" w:rsidRDefault="004E18AF" w:rsidP="00E82478">
            <w:pPr>
              <w:spacing w:before="150" w:after="150"/>
              <w:textAlignment w:val="baseline"/>
              <w:rPr>
                <w:rFonts w:ascii="Times New Roman" w:hAnsi="Times New Roman"/>
                <w:sz w:val="28"/>
                <w:szCs w:val="28"/>
              </w:rPr>
            </w:pPr>
            <w:bookmarkStart w:id="87" w:name="n102"/>
            <w:bookmarkEnd w:id="87"/>
          </w:p>
        </w:tc>
        <w:tc>
          <w:tcPr>
            <w:tcW w:w="6420" w:type="dxa"/>
          </w:tcPr>
          <w:p w:rsidR="004E18AF" w:rsidRPr="004765E4" w:rsidRDefault="004E18AF" w:rsidP="00E82478">
            <w:pPr>
              <w:spacing w:before="150" w:after="150"/>
              <w:textAlignment w:val="baseline"/>
              <w:rPr>
                <w:rFonts w:ascii="Times New Roman" w:hAnsi="Times New Roman"/>
                <w:sz w:val="28"/>
                <w:szCs w:val="28"/>
              </w:rPr>
            </w:pPr>
            <w:r w:rsidRPr="004765E4">
              <w:rPr>
                <w:rFonts w:ascii="Times New Roman" w:hAnsi="Times New Roman"/>
                <w:sz w:val="28"/>
                <w:szCs w:val="28"/>
              </w:rPr>
              <w:t>«Для службового користування </w:t>
            </w:r>
            <w:r w:rsidRPr="004765E4">
              <w:rPr>
                <w:rFonts w:ascii="Times New Roman" w:hAnsi="Times New Roman"/>
                <w:sz w:val="28"/>
                <w:szCs w:val="28"/>
              </w:rPr>
              <w:br/>
              <w:t>Літер «М» </w:t>
            </w:r>
            <w:r w:rsidRPr="004765E4">
              <w:rPr>
                <w:rFonts w:ascii="Times New Roman" w:hAnsi="Times New Roman"/>
                <w:sz w:val="28"/>
                <w:szCs w:val="28"/>
              </w:rPr>
              <w:br/>
              <w:t>Прим. № 2»</w:t>
            </w:r>
          </w:p>
        </w:tc>
      </w:tr>
    </w:tbl>
    <w:p w:rsidR="004E18AF" w:rsidRPr="004765E4" w:rsidRDefault="004E18AF" w:rsidP="004E18AF">
      <w:pPr>
        <w:shd w:val="clear" w:color="auto" w:fill="FFFFFF"/>
        <w:ind w:firstLine="709"/>
        <w:jc w:val="both"/>
        <w:textAlignment w:val="baseline"/>
        <w:rPr>
          <w:rFonts w:ascii="Times New Roman" w:hAnsi="Times New Roman"/>
          <w:color w:val="000000"/>
          <w:sz w:val="28"/>
          <w:szCs w:val="28"/>
        </w:rPr>
      </w:pPr>
      <w:bookmarkStart w:id="88" w:name="n103"/>
      <w:bookmarkEnd w:id="88"/>
      <w:r w:rsidRPr="004765E4">
        <w:rPr>
          <w:rFonts w:ascii="Times New Roman" w:hAnsi="Times New Roman"/>
          <w:color w:val="000000"/>
          <w:sz w:val="28"/>
          <w:szCs w:val="28"/>
        </w:rPr>
        <w:t>або</w:t>
      </w:r>
    </w:p>
    <w:tbl>
      <w:tblPr>
        <w:tblW w:w="5000" w:type="pct"/>
        <w:tblCellMar>
          <w:left w:w="0" w:type="dxa"/>
          <w:right w:w="0" w:type="dxa"/>
        </w:tblCellMar>
        <w:tblLook w:val="00A0" w:firstRow="1" w:lastRow="0" w:firstColumn="1" w:lastColumn="0" w:noHBand="0" w:noVBand="0"/>
      </w:tblPr>
      <w:tblGrid>
        <w:gridCol w:w="4411"/>
        <w:gridCol w:w="4944"/>
      </w:tblGrid>
      <w:tr w:rsidR="004E18AF" w:rsidRPr="004765E4" w:rsidTr="00E82478">
        <w:tc>
          <w:tcPr>
            <w:tcW w:w="6420" w:type="dxa"/>
          </w:tcPr>
          <w:p w:rsidR="004E18AF" w:rsidRPr="004765E4" w:rsidRDefault="004E18AF" w:rsidP="00E82478">
            <w:pPr>
              <w:spacing w:before="150" w:after="150"/>
              <w:textAlignment w:val="baseline"/>
              <w:rPr>
                <w:rFonts w:ascii="Times New Roman" w:hAnsi="Times New Roman"/>
                <w:sz w:val="28"/>
                <w:szCs w:val="28"/>
              </w:rPr>
            </w:pPr>
            <w:bookmarkStart w:id="89" w:name="n104"/>
            <w:bookmarkEnd w:id="89"/>
          </w:p>
        </w:tc>
        <w:tc>
          <w:tcPr>
            <w:tcW w:w="6420" w:type="dxa"/>
          </w:tcPr>
          <w:p w:rsidR="004E18AF" w:rsidRPr="004765E4" w:rsidRDefault="004E18AF" w:rsidP="00E82478">
            <w:pPr>
              <w:spacing w:before="150" w:after="150"/>
              <w:textAlignment w:val="baseline"/>
              <w:rPr>
                <w:rFonts w:ascii="Times New Roman" w:hAnsi="Times New Roman"/>
                <w:sz w:val="28"/>
                <w:szCs w:val="28"/>
              </w:rPr>
            </w:pPr>
            <w:r w:rsidRPr="004765E4">
              <w:rPr>
                <w:rFonts w:ascii="Times New Roman" w:hAnsi="Times New Roman"/>
                <w:sz w:val="28"/>
                <w:szCs w:val="28"/>
              </w:rPr>
              <w:t>«Для службового користування </w:t>
            </w:r>
            <w:r w:rsidRPr="004765E4">
              <w:rPr>
                <w:rFonts w:ascii="Times New Roman" w:hAnsi="Times New Roman"/>
                <w:sz w:val="28"/>
                <w:szCs w:val="28"/>
              </w:rPr>
              <w:br/>
              <w:t>Літер «К» </w:t>
            </w:r>
            <w:r w:rsidRPr="004765E4">
              <w:rPr>
                <w:rFonts w:ascii="Times New Roman" w:hAnsi="Times New Roman"/>
                <w:sz w:val="28"/>
                <w:szCs w:val="28"/>
              </w:rPr>
              <w:br/>
              <w:t>Прим. № 2»,</w:t>
            </w:r>
          </w:p>
        </w:tc>
      </w:tr>
    </w:tbl>
    <w:p w:rsidR="004E18AF" w:rsidRPr="004765E4" w:rsidRDefault="004E18AF" w:rsidP="004E18AF">
      <w:pPr>
        <w:shd w:val="clear" w:color="auto" w:fill="FFFFFF"/>
        <w:ind w:firstLine="709"/>
        <w:jc w:val="both"/>
        <w:textAlignment w:val="baseline"/>
        <w:rPr>
          <w:rFonts w:ascii="Times New Roman" w:hAnsi="Times New Roman"/>
          <w:color w:val="000000"/>
          <w:sz w:val="28"/>
          <w:szCs w:val="28"/>
        </w:rPr>
      </w:pPr>
      <w:bookmarkStart w:id="90" w:name="n105"/>
      <w:bookmarkEnd w:id="90"/>
      <w:r w:rsidRPr="004765E4">
        <w:rPr>
          <w:rFonts w:ascii="Times New Roman" w:hAnsi="Times New Roman"/>
          <w:color w:val="000000"/>
          <w:sz w:val="28"/>
          <w:szCs w:val="28"/>
        </w:rPr>
        <w:t>або</w:t>
      </w:r>
    </w:p>
    <w:tbl>
      <w:tblPr>
        <w:tblW w:w="5000" w:type="pct"/>
        <w:tblCellMar>
          <w:left w:w="0" w:type="dxa"/>
          <w:right w:w="0" w:type="dxa"/>
        </w:tblCellMar>
        <w:tblLook w:val="00A0" w:firstRow="1" w:lastRow="0" w:firstColumn="1" w:lastColumn="0" w:noHBand="0" w:noVBand="0"/>
      </w:tblPr>
      <w:tblGrid>
        <w:gridCol w:w="4411"/>
        <w:gridCol w:w="4944"/>
      </w:tblGrid>
      <w:tr w:rsidR="004E18AF" w:rsidRPr="004765E4" w:rsidTr="00E82478">
        <w:tc>
          <w:tcPr>
            <w:tcW w:w="6420" w:type="dxa"/>
          </w:tcPr>
          <w:p w:rsidR="004E18AF" w:rsidRPr="004765E4" w:rsidRDefault="004E18AF" w:rsidP="00E82478">
            <w:pPr>
              <w:spacing w:before="150" w:after="150"/>
              <w:textAlignment w:val="baseline"/>
              <w:rPr>
                <w:rFonts w:ascii="Times New Roman" w:hAnsi="Times New Roman"/>
                <w:sz w:val="28"/>
                <w:szCs w:val="28"/>
              </w:rPr>
            </w:pPr>
            <w:bookmarkStart w:id="91" w:name="n106"/>
            <w:bookmarkEnd w:id="91"/>
          </w:p>
        </w:tc>
        <w:tc>
          <w:tcPr>
            <w:tcW w:w="6420" w:type="dxa"/>
          </w:tcPr>
          <w:p w:rsidR="004E18AF" w:rsidRPr="004765E4" w:rsidRDefault="004E18AF" w:rsidP="00E82478">
            <w:pPr>
              <w:spacing w:before="150" w:after="150"/>
              <w:textAlignment w:val="baseline"/>
              <w:rPr>
                <w:rFonts w:ascii="Times New Roman" w:hAnsi="Times New Roman"/>
                <w:sz w:val="28"/>
                <w:szCs w:val="28"/>
              </w:rPr>
            </w:pPr>
            <w:r w:rsidRPr="004765E4">
              <w:rPr>
                <w:rFonts w:ascii="Times New Roman" w:hAnsi="Times New Roman"/>
                <w:sz w:val="28"/>
                <w:szCs w:val="28"/>
              </w:rPr>
              <w:t>«Для службового користування </w:t>
            </w:r>
            <w:r w:rsidRPr="004765E4">
              <w:rPr>
                <w:rFonts w:ascii="Times New Roman" w:hAnsi="Times New Roman"/>
                <w:sz w:val="28"/>
                <w:szCs w:val="28"/>
              </w:rPr>
              <w:br/>
              <w:t>«СІ» </w:t>
            </w:r>
            <w:r w:rsidRPr="004765E4">
              <w:rPr>
                <w:rFonts w:ascii="Times New Roman" w:hAnsi="Times New Roman"/>
                <w:sz w:val="28"/>
                <w:szCs w:val="28"/>
              </w:rPr>
              <w:br/>
              <w:t>Прим. № 2».</w:t>
            </w:r>
          </w:p>
        </w:tc>
      </w:tr>
    </w:tbl>
    <w:p w:rsidR="004E18AF" w:rsidRPr="003E6D6E" w:rsidRDefault="004E18AF" w:rsidP="004E18AF">
      <w:pPr>
        <w:shd w:val="clear" w:color="auto" w:fill="FFFFFF"/>
        <w:ind w:firstLine="709"/>
        <w:jc w:val="both"/>
        <w:textAlignment w:val="baseline"/>
        <w:rPr>
          <w:rFonts w:ascii="Times New Roman" w:hAnsi="Times New Roman"/>
          <w:color w:val="000000"/>
          <w:sz w:val="28"/>
          <w:szCs w:val="28"/>
        </w:rPr>
      </w:pPr>
      <w:bookmarkStart w:id="92" w:name="n107"/>
      <w:bookmarkEnd w:id="92"/>
      <w:r w:rsidRPr="003E6D6E">
        <w:rPr>
          <w:rFonts w:ascii="Times New Roman" w:hAnsi="Times New Roman"/>
          <w:color w:val="000000"/>
          <w:sz w:val="28"/>
          <w:szCs w:val="28"/>
        </w:rPr>
        <w:t xml:space="preserve">42. На першій сторінці кожного додатка до документа, що </w:t>
      </w:r>
      <w:proofErr w:type="gramStart"/>
      <w:r w:rsidRPr="003E6D6E">
        <w:rPr>
          <w:rFonts w:ascii="Times New Roman" w:hAnsi="Times New Roman"/>
          <w:color w:val="000000"/>
          <w:sz w:val="28"/>
          <w:szCs w:val="28"/>
        </w:rPr>
        <w:t>містить</w:t>
      </w:r>
      <w:proofErr w:type="gramEnd"/>
      <w:r w:rsidRPr="003E6D6E">
        <w:rPr>
          <w:rFonts w:ascii="Times New Roman" w:hAnsi="Times New Roman"/>
          <w:color w:val="000000"/>
          <w:sz w:val="28"/>
          <w:szCs w:val="28"/>
        </w:rPr>
        <w:t xml:space="preserve"> службову інформацію, вище інших відміток проставляється гриф «Для службового користування», наприклад:</w:t>
      </w:r>
    </w:p>
    <w:tbl>
      <w:tblPr>
        <w:tblW w:w="5000" w:type="pct"/>
        <w:tblCellMar>
          <w:left w:w="0" w:type="dxa"/>
          <w:right w:w="0" w:type="dxa"/>
        </w:tblCellMar>
        <w:tblLook w:val="00A0" w:firstRow="1" w:lastRow="0" w:firstColumn="1" w:lastColumn="0" w:noHBand="0" w:noVBand="0"/>
      </w:tblPr>
      <w:tblGrid>
        <w:gridCol w:w="4238"/>
        <w:gridCol w:w="5117"/>
      </w:tblGrid>
      <w:tr w:rsidR="004E18AF" w:rsidRPr="003E6D6E" w:rsidTr="00E82478">
        <w:tc>
          <w:tcPr>
            <w:tcW w:w="6420" w:type="dxa"/>
          </w:tcPr>
          <w:p w:rsidR="004E18AF" w:rsidRPr="003E6D6E" w:rsidRDefault="004E18AF" w:rsidP="00E82478">
            <w:pPr>
              <w:spacing w:before="150" w:after="150"/>
              <w:textAlignment w:val="baseline"/>
              <w:rPr>
                <w:rFonts w:ascii="Times New Roman" w:hAnsi="Times New Roman"/>
                <w:sz w:val="28"/>
                <w:szCs w:val="28"/>
              </w:rPr>
            </w:pPr>
            <w:bookmarkStart w:id="93" w:name="n108"/>
            <w:bookmarkEnd w:id="93"/>
          </w:p>
        </w:tc>
        <w:tc>
          <w:tcPr>
            <w:tcW w:w="6420" w:type="dxa"/>
          </w:tcPr>
          <w:p w:rsidR="004E18AF" w:rsidRPr="003E6D6E" w:rsidRDefault="004E18AF" w:rsidP="00E82478">
            <w:pPr>
              <w:textAlignment w:val="baseline"/>
              <w:rPr>
                <w:rFonts w:ascii="Times New Roman" w:hAnsi="Times New Roman"/>
                <w:sz w:val="28"/>
                <w:szCs w:val="28"/>
              </w:rPr>
            </w:pPr>
            <w:r w:rsidRPr="003E6D6E">
              <w:rPr>
                <w:rFonts w:ascii="Times New Roman" w:hAnsi="Times New Roman"/>
                <w:sz w:val="28"/>
                <w:szCs w:val="28"/>
              </w:rPr>
              <w:t>«Для службового користування </w:t>
            </w:r>
            <w:r w:rsidRPr="003E6D6E">
              <w:rPr>
                <w:rFonts w:ascii="Times New Roman" w:hAnsi="Times New Roman"/>
                <w:sz w:val="28"/>
                <w:szCs w:val="28"/>
              </w:rPr>
              <w:br/>
              <w:t>Прим. № 4 </w:t>
            </w:r>
            <w:r w:rsidRPr="003E6D6E">
              <w:rPr>
                <w:rFonts w:ascii="Times New Roman" w:hAnsi="Times New Roman"/>
                <w:sz w:val="28"/>
                <w:szCs w:val="28"/>
              </w:rPr>
              <w:br/>
              <w:t xml:space="preserve">Додаток </w:t>
            </w:r>
            <w:proofErr w:type="gramStart"/>
            <w:r w:rsidRPr="003E6D6E">
              <w:rPr>
                <w:rFonts w:ascii="Times New Roman" w:hAnsi="Times New Roman"/>
                <w:sz w:val="28"/>
                <w:szCs w:val="28"/>
              </w:rPr>
              <w:t>до</w:t>
            </w:r>
            <w:proofErr w:type="gramEnd"/>
            <w:r w:rsidRPr="003E6D6E">
              <w:rPr>
                <w:rFonts w:ascii="Times New Roman" w:hAnsi="Times New Roman"/>
                <w:sz w:val="28"/>
                <w:szCs w:val="28"/>
              </w:rPr>
              <w:t xml:space="preserve"> наказу </w:t>
            </w:r>
            <w:r w:rsidRPr="003E6D6E">
              <w:rPr>
                <w:rFonts w:ascii="Times New Roman" w:hAnsi="Times New Roman"/>
                <w:sz w:val="28"/>
                <w:szCs w:val="28"/>
              </w:rPr>
              <w:br/>
              <w:t>__________________ </w:t>
            </w:r>
            <w:r w:rsidRPr="003E6D6E">
              <w:rPr>
                <w:rFonts w:ascii="Times New Roman" w:hAnsi="Times New Roman"/>
                <w:sz w:val="28"/>
                <w:szCs w:val="28"/>
              </w:rPr>
              <w:br/>
            </w:r>
            <w:r w:rsidRPr="003E6D6E">
              <w:rPr>
                <w:rFonts w:ascii="Times New Roman" w:hAnsi="Times New Roman"/>
                <w:color w:val="000000"/>
                <w:sz w:val="28"/>
                <w:szCs w:val="28"/>
              </w:rPr>
              <w:t>(найменування установи)</w:t>
            </w:r>
            <w:r w:rsidRPr="003E6D6E">
              <w:rPr>
                <w:rFonts w:ascii="Times New Roman" w:hAnsi="Times New Roman"/>
                <w:sz w:val="28"/>
                <w:szCs w:val="28"/>
              </w:rPr>
              <w:t> </w:t>
            </w:r>
            <w:r w:rsidRPr="003E6D6E">
              <w:rPr>
                <w:rFonts w:ascii="Times New Roman" w:hAnsi="Times New Roman"/>
                <w:sz w:val="28"/>
                <w:szCs w:val="28"/>
              </w:rPr>
              <w:br/>
              <w:t>___ ______ 20___ р. №____».</w:t>
            </w:r>
          </w:p>
        </w:tc>
      </w:tr>
    </w:tbl>
    <w:p w:rsidR="004E18AF" w:rsidRPr="003E6D6E" w:rsidRDefault="004E18AF" w:rsidP="004E18AF">
      <w:pPr>
        <w:shd w:val="clear" w:color="auto" w:fill="FFFFFF"/>
        <w:ind w:firstLine="709"/>
        <w:jc w:val="both"/>
        <w:textAlignment w:val="baseline"/>
        <w:rPr>
          <w:rFonts w:ascii="Times New Roman" w:hAnsi="Times New Roman"/>
          <w:color w:val="000000"/>
          <w:sz w:val="28"/>
          <w:szCs w:val="28"/>
        </w:rPr>
      </w:pPr>
      <w:bookmarkStart w:id="94" w:name="n109"/>
      <w:bookmarkEnd w:id="94"/>
      <w:r w:rsidRPr="003E6D6E">
        <w:rPr>
          <w:rFonts w:ascii="Times New Roman" w:hAnsi="Times New Roman"/>
          <w:color w:val="000000"/>
          <w:sz w:val="28"/>
          <w:szCs w:val="28"/>
        </w:rPr>
        <w:t xml:space="preserve">У разі коли додатки надсилаються разом із супровідним листом, </w:t>
      </w:r>
      <w:proofErr w:type="gramStart"/>
      <w:r w:rsidRPr="003E6D6E">
        <w:rPr>
          <w:rFonts w:ascii="Times New Roman" w:hAnsi="Times New Roman"/>
          <w:color w:val="000000"/>
          <w:sz w:val="28"/>
          <w:szCs w:val="28"/>
        </w:rPr>
        <w:t>п</w:t>
      </w:r>
      <w:proofErr w:type="gramEnd"/>
      <w:r w:rsidRPr="003E6D6E">
        <w:rPr>
          <w:rFonts w:ascii="Times New Roman" w:hAnsi="Times New Roman"/>
          <w:color w:val="000000"/>
          <w:sz w:val="28"/>
          <w:szCs w:val="28"/>
        </w:rPr>
        <w:t>ісля тексту листа перед підписом зазначається наявність додатків, їх обсяг, реєстраційні індекси і дати, наприклад:</w:t>
      </w:r>
    </w:p>
    <w:tbl>
      <w:tblPr>
        <w:tblW w:w="5000" w:type="pct"/>
        <w:tblCellMar>
          <w:left w:w="0" w:type="dxa"/>
          <w:right w:w="0" w:type="dxa"/>
        </w:tblCellMar>
        <w:tblLook w:val="00A0" w:firstRow="1" w:lastRow="0" w:firstColumn="1" w:lastColumn="0" w:noHBand="0" w:noVBand="0"/>
      </w:tblPr>
      <w:tblGrid>
        <w:gridCol w:w="1964"/>
        <w:gridCol w:w="7391"/>
      </w:tblGrid>
      <w:tr w:rsidR="004E18AF" w:rsidRPr="003E6D6E" w:rsidTr="00E82478">
        <w:tc>
          <w:tcPr>
            <w:tcW w:w="1964" w:type="dxa"/>
          </w:tcPr>
          <w:p w:rsidR="004E18AF" w:rsidRPr="003E6D6E" w:rsidRDefault="004E18AF" w:rsidP="00E82478">
            <w:pPr>
              <w:spacing w:before="150" w:after="150"/>
              <w:textAlignment w:val="baseline"/>
              <w:rPr>
                <w:rFonts w:ascii="Times New Roman" w:hAnsi="Times New Roman"/>
                <w:sz w:val="28"/>
                <w:szCs w:val="28"/>
              </w:rPr>
            </w:pPr>
            <w:bookmarkStart w:id="95" w:name="n110"/>
            <w:bookmarkEnd w:id="95"/>
            <w:r w:rsidRPr="003E6D6E">
              <w:rPr>
                <w:rFonts w:ascii="Times New Roman" w:hAnsi="Times New Roman"/>
                <w:sz w:val="28"/>
                <w:szCs w:val="28"/>
              </w:rPr>
              <w:t>«Додаток:</w:t>
            </w:r>
          </w:p>
        </w:tc>
        <w:tc>
          <w:tcPr>
            <w:tcW w:w="7391" w:type="dxa"/>
          </w:tcPr>
          <w:p w:rsidR="004E18AF" w:rsidRPr="003E6D6E" w:rsidRDefault="004E18AF" w:rsidP="00E82478">
            <w:pPr>
              <w:spacing w:before="150" w:after="150"/>
              <w:textAlignment w:val="baseline"/>
              <w:rPr>
                <w:rFonts w:ascii="Times New Roman" w:hAnsi="Times New Roman"/>
                <w:sz w:val="28"/>
                <w:szCs w:val="28"/>
              </w:rPr>
            </w:pPr>
            <w:r w:rsidRPr="003E6D6E">
              <w:rPr>
                <w:rFonts w:ascii="Times New Roman" w:hAnsi="Times New Roman"/>
                <w:sz w:val="28"/>
                <w:szCs w:val="28"/>
              </w:rPr>
              <w:t>довідка про виконання плану заходів із впровадження нових видів продукції від 14 серпня 2016 р. № 01-25/52 ДСК на 5 арк., прим. № 2.».</w:t>
            </w:r>
          </w:p>
        </w:tc>
      </w:tr>
    </w:tbl>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96" w:name="n111"/>
      <w:bookmarkEnd w:id="96"/>
      <w:r w:rsidRPr="00355579">
        <w:rPr>
          <w:rFonts w:ascii="Times New Roman" w:hAnsi="Times New Roman"/>
          <w:color w:val="000000"/>
          <w:sz w:val="28"/>
          <w:szCs w:val="28"/>
        </w:rPr>
        <w:t xml:space="preserve">Якщо інформація з обмеженим доступом міститься тільки у додатку до документа з грифом «Для службового користування», </w:t>
      </w:r>
      <w:proofErr w:type="gramStart"/>
      <w:r w:rsidRPr="00355579">
        <w:rPr>
          <w:rFonts w:ascii="Times New Roman" w:hAnsi="Times New Roman"/>
          <w:color w:val="000000"/>
          <w:sz w:val="28"/>
          <w:szCs w:val="28"/>
        </w:rPr>
        <w:t>п</w:t>
      </w:r>
      <w:proofErr w:type="gramEnd"/>
      <w:r w:rsidRPr="00355579">
        <w:rPr>
          <w:rFonts w:ascii="Times New Roman" w:hAnsi="Times New Roman"/>
          <w:color w:val="000000"/>
          <w:sz w:val="28"/>
          <w:szCs w:val="28"/>
        </w:rPr>
        <w:t>ід таким грифом ставиться позначка «(без додатка - відкрита інформація)», наприклад:</w:t>
      </w:r>
    </w:p>
    <w:tbl>
      <w:tblPr>
        <w:tblW w:w="5000" w:type="pct"/>
        <w:tblCellMar>
          <w:left w:w="0" w:type="dxa"/>
          <w:right w:w="0" w:type="dxa"/>
        </w:tblCellMar>
        <w:tblLook w:val="00A0" w:firstRow="1" w:lastRow="0" w:firstColumn="1" w:lastColumn="0" w:noHBand="0" w:noVBand="0"/>
      </w:tblPr>
      <w:tblGrid>
        <w:gridCol w:w="4411"/>
        <w:gridCol w:w="4944"/>
      </w:tblGrid>
      <w:tr w:rsidR="004E18AF" w:rsidRPr="00355579" w:rsidTr="00E82478">
        <w:tc>
          <w:tcPr>
            <w:tcW w:w="6420" w:type="dxa"/>
          </w:tcPr>
          <w:p w:rsidR="004E18AF" w:rsidRPr="00355579" w:rsidRDefault="004E18AF" w:rsidP="00E82478">
            <w:pPr>
              <w:spacing w:before="150" w:after="150"/>
              <w:textAlignment w:val="baseline"/>
              <w:rPr>
                <w:rFonts w:ascii="Times New Roman" w:hAnsi="Times New Roman"/>
                <w:sz w:val="28"/>
                <w:szCs w:val="28"/>
              </w:rPr>
            </w:pPr>
            <w:bookmarkStart w:id="97" w:name="n112"/>
            <w:bookmarkEnd w:id="97"/>
          </w:p>
        </w:tc>
        <w:tc>
          <w:tcPr>
            <w:tcW w:w="6420" w:type="dxa"/>
          </w:tcPr>
          <w:p w:rsidR="004E18AF" w:rsidRPr="00355579" w:rsidRDefault="004E18AF" w:rsidP="00E82478">
            <w:pPr>
              <w:spacing w:before="150" w:after="150"/>
              <w:textAlignment w:val="baseline"/>
              <w:rPr>
                <w:rFonts w:ascii="Times New Roman" w:hAnsi="Times New Roman"/>
                <w:sz w:val="28"/>
                <w:szCs w:val="28"/>
              </w:rPr>
            </w:pPr>
            <w:r w:rsidRPr="00355579">
              <w:rPr>
                <w:rFonts w:ascii="Times New Roman" w:hAnsi="Times New Roman"/>
                <w:sz w:val="28"/>
                <w:szCs w:val="28"/>
              </w:rPr>
              <w:t>«Для службового користування </w:t>
            </w:r>
            <w:r w:rsidRPr="00355579">
              <w:rPr>
                <w:rFonts w:ascii="Times New Roman" w:hAnsi="Times New Roman"/>
                <w:sz w:val="28"/>
                <w:szCs w:val="28"/>
              </w:rPr>
              <w:br/>
              <w:t>(без додатка - відкрита інформація) </w:t>
            </w:r>
            <w:r w:rsidRPr="00355579">
              <w:rPr>
                <w:rFonts w:ascii="Times New Roman" w:hAnsi="Times New Roman"/>
                <w:sz w:val="28"/>
                <w:szCs w:val="28"/>
              </w:rPr>
              <w:br/>
              <w:t>Прим. № 1».</w:t>
            </w:r>
          </w:p>
        </w:tc>
      </w:tr>
    </w:tbl>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98" w:name="n113"/>
      <w:bookmarkEnd w:id="98"/>
      <w:r w:rsidRPr="00355579">
        <w:rPr>
          <w:rFonts w:ascii="Times New Roman" w:hAnsi="Times New Roman"/>
          <w:color w:val="000000"/>
          <w:sz w:val="28"/>
          <w:szCs w:val="28"/>
        </w:rPr>
        <w:t xml:space="preserve">43. У друкованих виданнях гриф «Для службового користування» і номер примірника зазначаються на обкладинці та на </w:t>
      </w:r>
      <w:proofErr w:type="gramStart"/>
      <w:r w:rsidRPr="00355579">
        <w:rPr>
          <w:rFonts w:ascii="Times New Roman" w:hAnsi="Times New Roman"/>
          <w:color w:val="000000"/>
          <w:sz w:val="28"/>
          <w:szCs w:val="28"/>
        </w:rPr>
        <w:t>титульному</w:t>
      </w:r>
      <w:proofErr w:type="gramEnd"/>
      <w:r w:rsidRPr="00355579">
        <w:rPr>
          <w:rFonts w:ascii="Times New Roman" w:hAnsi="Times New Roman"/>
          <w:color w:val="000000"/>
          <w:sz w:val="28"/>
          <w:szCs w:val="28"/>
        </w:rPr>
        <w:t xml:space="preserve"> аркуші видання. Якщо видання складається з кількох частин, такий гриф зазначається на кожній його частині, що </w:t>
      </w:r>
      <w:proofErr w:type="gramStart"/>
      <w:r w:rsidRPr="00355579">
        <w:rPr>
          <w:rFonts w:ascii="Times New Roman" w:hAnsi="Times New Roman"/>
          <w:color w:val="000000"/>
          <w:sz w:val="28"/>
          <w:szCs w:val="28"/>
        </w:rPr>
        <w:t>містить</w:t>
      </w:r>
      <w:proofErr w:type="gramEnd"/>
      <w:r w:rsidRPr="00355579">
        <w:rPr>
          <w:rFonts w:ascii="Times New Roman" w:hAnsi="Times New Roman"/>
          <w:color w:val="000000"/>
          <w:sz w:val="28"/>
          <w:szCs w:val="28"/>
        </w:rPr>
        <w:t xml:space="preserve"> службову інформацію.</w:t>
      </w:r>
    </w:p>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99" w:name="n114"/>
      <w:bookmarkEnd w:id="99"/>
      <w:r w:rsidRPr="00355579">
        <w:rPr>
          <w:rFonts w:ascii="Times New Roman" w:hAnsi="Times New Roman"/>
          <w:color w:val="000000"/>
          <w:sz w:val="28"/>
          <w:szCs w:val="28"/>
        </w:rPr>
        <w:t>44. На зворотному боці останнього аркуша примірника документа, що залишається у справ</w:t>
      </w:r>
      <w:proofErr w:type="gramStart"/>
      <w:r w:rsidRPr="00355579">
        <w:rPr>
          <w:rFonts w:ascii="Times New Roman" w:hAnsi="Times New Roman"/>
          <w:color w:val="000000"/>
          <w:sz w:val="28"/>
          <w:szCs w:val="28"/>
        </w:rPr>
        <w:t>і В</w:t>
      </w:r>
      <w:proofErr w:type="gramEnd"/>
      <w:r w:rsidRPr="00355579">
        <w:rPr>
          <w:rFonts w:ascii="Times New Roman" w:hAnsi="Times New Roman"/>
          <w:color w:val="000000"/>
          <w:sz w:val="28"/>
          <w:szCs w:val="28"/>
        </w:rPr>
        <w:t xml:space="preserve">ідділу, у нижньому лівому куті зазначаються кількість надрукованих примірників; перелік номерів примірників з найменуваннями адресатів (не більше чотирьох); номер пункту переліку відомостей установи або реквізити акта комісії з питань роботи із службовою інформацією, згідно </w:t>
      </w:r>
      <w:r w:rsidRPr="00355579">
        <w:rPr>
          <w:rFonts w:ascii="Times New Roman" w:hAnsi="Times New Roman"/>
          <w:color w:val="000000"/>
          <w:sz w:val="28"/>
          <w:szCs w:val="28"/>
        </w:rPr>
        <w:lastRenderedPageBreak/>
        <w:t xml:space="preserve">з якими інформацію віднесено до службової; назва та </w:t>
      </w:r>
      <w:proofErr w:type="gramStart"/>
      <w:r w:rsidRPr="00355579">
        <w:rPr>
          <w:rFonts w:ascii="Times New Roman" w:hAnsi="Times New Roman"/>
          <w:color w:val="000000"/>
          <w:sz w:val="28"/>
          <w:szCs w:val="28"/>
        </w:rPr>
        <w:t>обл</w:t>
      </w:r>
      <w:proofErr w:type="gramEnd"/>
      <w:r w:rsidRPr="00355579">
        <w:rPr>
          <w:rFonts w:ascii="Times New Roman" w:hAnsi="Times New Roman"/>
          <w:color w:val="000000"/>
          <w:sz w:val="28"/>
          <w:szCs w:val="28"/>
        </w:rPr>
        <w:t>іковий номер електронного носія інформації або номер автоматизованого робочого місця, з якого друкувався документ, наприклад:</w:t>
      </w:r>
    </w:p>
    <w:tbl>
      <w:tblPr>
        <w:tblW w:w="5000" w:type="pct"/>
        <w:tblCellMar>
          <w:left w:w="0" w:type="dxa"/>
          <w:right w:w="0" w:type="dxa"/>
        </w:tblCellMar>
        <w:tblLook w:val="00A0" w:firstRow="1" w:lastRow="0" w:firstColumn="1" w:lastColumn="0" w:noHBand="0" w:noVBand="0"/>
      </w:tblPr>
      <w:tblGrid>
        <w:gridCol w:w="4410"/>
        <w:gridCol w:w="4945"/>
      </w:tblGrid>
      <w:tr w:rsidR="004E18AF" w:rsidRPr="00355579" w:rsidTr="00E82478">
        <w:tc>
          <w:tcPr>
            <w:tcW w:w="6420" w:type="dxa"/>
          </w:tcPr>
          <w:p w:rsidR="004E18AF" w:rsidRPr="00355579" w:rsidRDefault="004E18AF" w:rsidP="00E82478">
            <w:pPr>
              <w:spacing w:before="150" w:after="150"/>
              <w:textAlignment w:val="baseline"/>
              <w:rPr>
                <w:rFonts w:ascii="Times New Roman" w:hAnsi="Times New Roman"/>
                <w:sz w:val="28"/>
                <w:szCs w:val="28"/>
              </w:rPr>
            </w:pPr>
            <w:bookmarkStart w:id="100" w:name="n115"/>
            <w:bookmarkEnd w:id="100"/>
          </w:p>
        </w:tc>
        <w:tc>
          <w:tcPr>
            <w:tcW w:w="6420" w:type="dxa"/>
          </w:tcPr>
          <w:p w:rsidR="004E18AF" w:rsidRPr="00355579" w:rsidRDefault="004E18AF" w:rsidP="00E82478">
            <w:pPr>
              <w:spacing w:before="150" w:after="150"/>
              <w:textAlignment w:val="baseline"/>
              <w:rPr>
                <w:rFonts w:ascii="Times New Roman" w:hAnsi="Times New Roman"/>
                <w:sz w:val="28"/>
                <w:szCs w:val="28"/>
              </w:rPr>
            </w:pPr>
            <w:r w:rsidRPr="00355579">
              <w:rPr>
                <w:rFonts w:ascii="Times New Roman" w:hAnsi="Times New Roman"/>
                <w:sz w:val="28"/>
                <w:szCs w:val="28"/>
              </w:rPr>
              <w:t>«Надруковано три примірники. </w:t>
            </w:r>
            <w:r w:rsidRPr="00355579">
              <w:rPr>
                <w:rFonts w:ascii="Times New Roman" w:hAnsi="Times New Roman"/>
                <w:sz w:val="28"/>
                <w:szCs w:val="28"/>
              </w:rPr>
              <w:br/>
              <w:t>Прим. № 1 - Мін’юсту </w:t>
            </w:r>
            <w:r w:rsidRPr="00355579">
              <w:rPr>
                <w:rFonts w:ascii="Times New Roman" w:hAnsi="Times New Roman"/>
                <w:sz w:val="28"/>
                <w:szCs w:val="28"/>
              </w:rPr>
              <w:br/>
              <w:t>Прим. № 2 - Мінфіну </w:t>
            </w:r>
            <w:r w:rsidRPr="00355579">
              <w:rPr>
                <w:rFonts w:ascii="Times New Roman" w:hAnsi="Times New Roman"/>
                <w:sz w:val="28"/>
                <w:szCs w:val="28"/>
              </w:rPr>
              <w:br/>
              <w:t>Прим. № 3 - до справи № 02-10 </w:t>
            </w:r>
            <w:r w:rsidRPr="00355579">
              <w:rPr>
                <w:rFonts w:ascii="Times New Roman" w:hAnsi="Times New Roman"/>
                <w:sz w:val="28"/>
                <w:szCs w:val="28"/>
              </w:rPr>
              <w:br/>
              <w:t>Пункт 3.7 переліку відомостей </w:t>
            </w:r>
            <w:r w:rsidRPr="00355579">
              <w:rPr>
                <w:rFonts w:ascii="Times New Roman" w:hAnsi="Times New Roman"/>
                <w:sz w:val="28"/>
                <w:szCs w:val="28"/>
              </w:rPr>
              <w:br/>
              <w:t>АРМ інвентарний номер 5».</w:t>
            </w:r>
          </w:p>
        </w:tc>
      </w:tr>
    </w:tbl>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101" w:name="n116"/>
      <w:bookmarkEnd w:id="101"/>
      <w:r w:rsidRPr="00355579">
        <w:rPr>
          <w:rFonts w:ascii="Times New Roman" w:hAnsi="Times New Roman"/>
          <w:color w:val="000000"/>
          <w:sz w:val="28"/>
          <w:szCs w:val="28"/>
        </w:rPr>
        <w:t xml:space="preserve">45. У разі надсилання документа більш як чотирьом адресатам складається список на розсилку, в якому зазначається перелік адресатів, проставляються номери примірників, що відправляються </w:t>
      </w:r>
      <w:proofErr w:type="gramStart"/>
      <w:r w:rsidRPr="00355579">
        <w:rPr>
          <w:rFonts w:ascii="Times New Roman" w:hAnsi="Times New Roman"/>
          <w:color w:val="000000"/>
          <w:sz w:val="28"/>
          <w:szCs w:val="28"/>
        </w:rPr>
        <w:t>в</w:t>
      </w:r>
      <w:proofErr w:type="gramEnd"/>
      <w:r w:rsidRPr="00355579">
        <w:rPr>
          <w:rFonts w:ascii="Times New Roman" w:hAnsi="Times New Roman"/>
          <w:color w:val="000000"/>
          <w:sz w:val="28"/>
          <w:szCs w:val="28"/>
        </w:rPr>
        <w:t>ідповідним адресатам, а замість конкретних найменувань адресатів на документі робиться узагальнений напис, наприклад:</w:t>
      </w:r>
    </w:p>
    <w:tbl>
      <w:tblPr>
        <w:tblW w:w="5000" w:type="pct"/>
        <w:tblCellMar>
          <w:left w:w="0" w:type="dxa"/>
          <w:right w:w="0" w:type="dxa"/>
        </w:tblCellMar>
        <w:tblLook w:val="00A0" w:firstRow="1" w:lastRow="0" w:firstColumn="1" w:lastColumn="0" w:noHBand="0" w:noVBand="0"/>
      </w:tblPr>
      <w:tblGrid>
        <w:gridCol w:w="4494"/>
        <w:gridCol w:w="4861"/>
      </w:tblGrid>
      <w:tr w:rsidR="004E18AF" w:rsidRPr="00355579" w:rsidTr="00E82478">
        <w:tc>
          <w:tcPr>
            <w:tcW w:w="6420" w:type="dxa"/>
          </w:tcPr>
          <w:p w:rsidR="004E18AF" w:rsidRPr="00355579" w:rsidRDefault="004E18AF" w:rsidP="00E82478">
            <w:pPr>
              <w:spacing w:before="150" w:after="150"/>
              <w:textAlignment w:val="baseline"/>
              <w:rPr>
                <w:rFonts w:ascii="Times New Roman" w:hAnsi="Times New Roman"/>
                <w:sz w:val="28"/>
                <w:szCs w:val="28"/>
              </w:rPr>
            </w:pPr>
            <w:bookmarkStart w:id="102" w:name="n117"/>
            <w:bookmarkEnd w:id="102"/>
          </w:p>
        </w:tc>
        <w:tc>
          <w:tcPr>
            <w:tcW w:w="6420" w:type="dxa"/>
          </w:tcPr>
          <w:p w:rsidR="004E18AF" w:rsidRPr="00355579" w:rsidRDefault="004E18AF" w:rsidP="00E82478">
            <w:pPr>
              <w:spacing w:before="150" w:after="150"/>
              <w:textAlignment w:val="baseline"/>
              <w:rPr>
                <w:rFonts w:ascii="Times New Roman" w:hAnsi="Times New Roman"/>
                <w:sz w:val="28"/>
                <w:szCs w:val="28"/>
              </w:rPr>
            </w:pPr>
            <w:r w:rsidRPr="00355579">
              <w:rPr>
                <w:rFonts w:ascii="Times New Roman" w:hAnsi="Times New Roman"/>
                <w:sz w:val="28"/>
                <w:szCs w:val="28"/>
              </w:rPr>
              <w:t>«Прим. № 1-8 - за списком на розсилку; </w:t>
            </w:r>
            <w:r w:rsidRPr="00355579">
              <w:rPr>
                <w:rFonts w:ascii="Times New Roman" w:hAnsi="Times New Roman"/>
                <w:sz w:val="28"/>
                <w:szCs w:val="28"/>
              </w:rPr>
              <w:br/>
              <w:t>Прим. № 9 - до справи № 02-10».</w:t>
            </w:r>
          </w:p>
        </w:tc>
      </w:tr>
    </w:tbl>
    <w:p w:rsidR="004E18AF" w:rsidRPr="000A34A3" w:rsidRDefault="004E18AF" w:rsidP="004E18AF">
      <w:pPr>
        <w:shd w:val="clear" w:color="auto" w:fill="FFFFFF"/>
        <w:ind w:firstLine="450"/>
        <w:jc w:val="both"/>
        <w:textAlignment w:val="baseline"/>
        <w:rPr>
          <w:rFonts w:ascii="Times New Roman" w:hAnsi="Times New Roman"/>
          <w:color w:val="000000"/>
          <w:sz w:val="12"/>
          <w:szCs w:val="12"/>
          <w:highlight w:val="yellow"/>
        </w:rPr>
      </w:pPr>
      <w:bookmarkStart w:id="103" w:name="n118"/>
      <w:bookmarkEnd w:id="103"/>
    </w:p>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104" w:name="n119"/>
      <w:bookmarkEnd w:id="104"/>
      <w:r w:rsidRPr="00355579">
        <w:rPr>
          <w:rFonts w:ascii="Times New Roman" w:hAnsi="Times New Roman"/>
          <w:color w:val="000000"/>
          <w:sz w:val="28"/>
          <w:szCs w:val="28"/>
        </w:rPr>
        <w:t xml:space="preserve">46. На кожному примірнику вихідного документа та додатках до нього на лицьовому боці в нижньому лівому куті останнього аркуша зазначаються </w:t>
      </w:r>
      <w:proofErr w:type="gramStart"/>
      <w:r w:rsidRPr="00355579">
        <w:rPr>
          <w:rFonts w:ascii="Times New Roman" w:hAnsi="Times New Roman"/>
          <w:color w:val="000000"/>
          <w:sz w:val="28"/>
          <w:szCs w:val="28"/>
        </w:rPr>
        <w:t>пр</w:t>
      </w:r>
      <w:proofErr w:type="gramEnd"/>
      <w:r w:rsidRPr="00355579">
        <w:rPr>
          <w:rFonts w:ascii="Times New Roman" w:hAnsi="Times New Roman"/>
          <w:color w:val="000000"/>
          <w:sz w:val="28"/>
          <w:szCs w:val="28"/>
        </w:rPr>
        <w:t>ізвище (прізвище, ім’я, по батькові) виконавця та номер його службового телефону, наприклад:</w:t>
      </w:r>
    </w:p>
    <w:tbl>
      <w:tblPr>
        <w:tblW w:w="5000" w:type="pct"/>
        <w:tblCellMar>
          <w:left w:w="0" w:type="dxa"/>
          <w:right w:w="0" w:type="dxa"/>
        </w:tblCellMar>
        <w:tblLook w:val="00A0" w:firstRow="1" w:lastRow="0" w:firstColumn="1" w:lastColumn="0" w:noHBand="0" w:noVBand="0"/>
      </w:tblPr>
      <w:tblGrid>
        <w:gridCol w:w="4474"/>
        <w:gridCol w:w="4881"/>
      </w:tblGrid>
      <w:tr w:rsidR="004E18AF" w:rsidRPr="00355579" w:rsidTr="00E82478">
        <w:tc>
          <w:tcPr>
            <w:tcW w:w="6420" w:type="dxa"/>
          </w:tcPr>
          <w:p w:rsidR="004E18AF" w:rsidRPr="00355579" w:rsidRDefault="004E18AF" w:rsidP="00E82478">
            <w:pPr>
              <w:spacing w:before="150" w:after="150"/>
              <w:textAlignment w:val="baseline"/>
              <w:rPr>
                <w:rFonts w:ascii="Times New Roman" w:hAnsi="Times New Roman"/>
                <w:sz w:val="28"/>
                <w:szCs w:val="28"/>
              </w:rPr>
            </w:pPr>
            <w:bookmarkStart w:id="105" w:name="n120"/>
            <w:bookmarkEnd w:id="105"/>
          </w:p>
        </w:tc>
        <w:tc>
          <w:tcPr>
            <w:tcW w:w="6420" w:type="dxa"/>
          </w:tcPr>
          <w:p w:rsidR="004E18AF" w:rsidRPr="00355579" w:rsidRDefault="004E18AF" w:rsidP="00E82478">
            <w:pPr>
              <w:spacing w:before="150" w:after="150"/>
              <w:textAlignment w:val="baseline"/>
              <w:rPr>
                <w:rFonts w:ascii="Times New Roman" w:hAnsi="Times New Roman"/>
                <w:sz w:val="28"/>
                <w:szCs w:val="28"/>
              </w:rPr>
            </w:pPr>
            <w:r w:rsidRPr="00355579">
              <w:rPr>
                <w:rFonts w:ascii="Times New Roman" w:hAnsi="Times New Roman"/>
                <w:sz w:val="28"/>
                <w:szCs w:val="28"/>
              </w:rPr>
              <w:t>«Марченко 25 55 55»</w:t>
            </w:r>
          </w:p>
        </w:tc>
      </w:tr>
    </w:tbl>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106" w:name="n121"/>
      <w:bookmarkEnd w:id="106"/>
      <w:r w:rsidRPr="00355579">
        <w:rPr>
          <w:rFonts w:ascii="Times New Roman" w:hAnsi="Times New Roman"/>
          <w:color w:val="000000"/>
          <w:sz w:val="28"/>
          <w:szCs w:val="28"/>
        </w:rPr>
        <w:t>або</w:t>
      </w:r>
    </w:p>
    <w:tbl>
      <w:tblPr>
        <w:tblW w:w="5000" w:type="pct"/>
        <w:tblCellMar>
          <w:left w:w="0" w:type="dxa"/>
          <w:right w:w="0" w:type="dxa"/>
        </w:tblCellMar>
        <w:tblLook w:val="00A0" w:firstRow="1" w:lastRow="0" w:firstColumn="1" w:lastColumn="0" w:noHBand="0" w:noVBand="0"/>
      </w:tblPr>
      <w:tblGrid>
        <w:gridCol w:w="4395"/>
        <w:gridCol w:w="4960"/>
      </w:tblGrid>
      <w:tr w:rsidR="004E18AF" w:rsidRPr="00355579" w:rsidTr="00E82478">
        <w:tc>
          <w:tcPr>
            <w:tcW w:w="4395" w:type="dxa"/>
          </w:tcPr>
          <w:p w:rsidR="004E18AF" w:rsidRPr="00355579" w:rsidRDefault="004E18AF" w:rsidP="00E82478">
            <w:pPr>
              <w:spacing w:before="150" w:after="150"/>
              <w:textAlignment w:val="baseline"/>
              <w:rPr>
                <w:rFonts w:ascii="Times New Roman" w:hAnsi="Times New Roman"/>
                <w:sz w:val="28"/>
                <w:szCs w:val="28"/>
              </w:rPr>
            </w:pPr>
            <w:bookmarkStart w:id="107" w:name="n122"/>
            <w:bookmarkEnd w:id="107"/>
          </w:p>
        </w:tc>
        <w:tc>
          <w:tcPr>
            <w:tcW w:w="4960" w:type="dxa"/>
          </w:tcPr>
          <w:p w:rsidR="004E18AF" w:rsidRPr="00355579" w:rsidRDefault="004E18AF" w:rsidP="00E82478">
            <w:pPr>
              <w:spacing w:before="150" w:after="150"/>
              <w:textAlignment w:val="baseline"/>
              <w:rPr>
                <w:rFonts w:ascii="Times New Roman" w:hAnsi="Times New Roman"/>
                <w:sz w:val="28"/>
                <w:szCs w:val="28"/>
              </w:rPr>
            </w:pPr>
            <w:r w:rsidRPr="00355579">
              <w:rPr>
                <w:rFonts w:ascii="Times New Roman" w:hAnsi="Times New Roman"/>
                <w:sz w:val="28"/>
                <w:szCs w:val="28"/>
              </w:rPr>
              <w:t>«Марченко Петро Васильович  25 55 55».</w:t>
            </w:r>
          </w:p>
        </w:tc>
      </w:tr>
    </w:tbl>
    <w:p w:rsidR="004E18AF" w:rsidRPr="00355579" w:rsidRDefault="004E18AF" w:rsidP="004E18AF">
      <w:pPr>
        <w:shd w:val="clear" w:color="auto" w:fill="FFFFFF"/>
        <w:ind w:firstLine="709"/>
        <w:jc w:val="both"/>
        <w:textAlignment w:val="baseline"/>
        <w:rPr>
          <w:rFonts w:ascii="Times New Roman" w:hAnsi="Times New Roman"/>
          <w:color w:val="000000"/>
          <w:sz w:val="28"/>
          <w:szCs w:val="28"/>
        </w:rPr>
      </w:pPr>
      <w:bookmarkStart w:id="108" w:name="n123"/>
      <w:bookmarkEnd w:id="108"/>
      <w:r w:rsidRPr="00355579">
        <w:rPr>
          <w:rFonts w:ascii="Times New Roman" w:hAnsi="Times New Roman"/>
          <w:color w:val="000000"/>
          <w:sz w:val="28"/>
          <w:szCs w:val="28"/>
        </w:rPr>
        <w:t xml:space="preserve">47. </w:t>
      </w:r>
      <w:proofErr w:type="gramStart"/>
      <w:r w:rsidRPr="00355579">
        <w:rPr>
          <w:rFonts w:ascii="Times New Roman" w:hAnsi="Times New Roman"/>
          <w:color w:val="000000"/>
          <w:sz w:val="28"/>
          <w:szCs w:val="28"/>
        </w:rPr>
        <w:t>П</w:t>
      </w:r>
      <w:proofErr w:type="gramEnd"/>
      <w:r w:rsidRPr="00355579">
        <w:rPr>
          <w:rFonts w:ascii="Times New Roman" w:hAnsi="Times New Roman"/>
          <w:color w:val="000000"/>
          <w:sz w:val="28"/>
          <w:szCs w:val="28"/>
        </w:rPr>
        <w:t>ісля реєстрації створеного документа з грифом «Для службового користування» його чернетки і роздруковані варіанти знищуються виконавцем шляхом подрібнення або іншим способом (спалювання, розплавлення, розчинення тощо), який виключає можливість їх прочитання та відновлення.</w:t>
      </w:r>
    </w:p>
    <w:p w:rsidR="004E18AF" w:rsidRPr="001B0DCE" w:rsidRDefault="004E18AF" w:rsidP="004E18AF">
      <w:pPr>
        <w:shd w:val="clear" w:color="auto" w:fill="FFFFFF"/>
        <w:ind w:firstLine="709"/>
        <w:jc w:val="both"/>
        <w:textAlignment w:val="baseline"/>
        <w:rPr>
          <w:rFonts w:ascii="Times New Roman" w:hAnsi="Times New Roman"/>
          <w:color w:val="000000"/>
          <w:sz w:val="28"/>
          <w:szCs w:val="28"/>
        </w:rPr>
      </w:pPr>
      <w:bookmarkStart w:id="109" w:name="n124"/>
      <w:bookmarkEnd w:id="109"/>
      <w:r w:rsidRPr="001B0DCE">
        <w:rPr>
          <w:rFonts w:ascii="Times New Roman" w:hAnsi="Times New Roman"/>
          <w:color w:val="000000"/>
          <w:sz w:val="28"/>
          <w:szCs w:val="28"/>
        </w:rPr>
        <w:t>48. Розмноження документів з грифом «Для службового користування» здійснюється сектором режимно-секретної роботи, відповідно до наказу начальника</w:t>
      </w:r>
      <w:proofErr w:type="gramStart"/>
      <w:r w:rsidRPr="001B0DCE">
        <w:rPr>
          <w:rFonts w:ascii="Times New Roman" w:hAnsi="Times New Roman"/>
          <w:color w:val="000000"/>
          <w:sz w:val="28"/>
          <w:szCs w:val="28"/>
        </w:rPr>
        <w:t xml:space="preserve"> В</w:t>
      </w:r>
      <w:proofErr w:type="gramEnd"/>
      <w:r w:rsidRPr="001B0DCE">
        <w:rPr>
          <w:rFonts w:ascii="Times New Roman" w:hAnsi="Times New Roman"/>
          <w:color w:val="000000"/>
          <w:sz w:val="28"/>
          <w:szCs w:val="28"/>
        </w:rPr>
        <w:t xml:space="preserve">ідділу,  відповідно до розподілу обов’язків за умови </w:t>
      </w:r>
      <w:r w:rsidRPr="001B0DCE">
        <w:rPr>
          <w:rFonts w:ascii="Times New Roman" w:hAnsi="Times New Roman"/>
          <w:color w:val="000000"/>
          <w:sz w:val="28"/>
          <w:szCs w:val="28"/>
        </w:rPr>
        <w:lastRenderedPageBreak/>
        <w:t>оформлення замовлення за формою згідно з </w:t>
      </w:r>
      <w:hyperlink r:id="rId23" w:anchor="n300" w:history="1">
        <w:r w:rsidRPr="001B0DCE">
          <w:rPr>
            <w:rFonts w:ascii="Times New Roman" w:hAnsi="Times New Roman"/>
            <w:color w:val="000000"/>
            <w:sz w:val="28"/>
            <w:szCs w:val="28"/>
          </w:rPr>
          <w:t>додатком 7</w:t>
        </w:r>
      </w:hyperlink>
      <w:r w:rsidRPr="001B0DCE">
        <w:rPr>
          <w:rFonts w:ascii="Times New Roman" w:hAnsi="Times New Roman"/>
          <w:color w:val="000000"/>
          <w:sz w:val="28"/>
          <w:szCs w:val="28"/>
        </w:rPr>
        <w:t> або відповідно до резолюції начальника Відділу.</w:t>
      </w:r>
    </w:p>
    <w:p w:rsidR="004E18AF" w:rsidRPr="001B0DCE" w:rsidRDefault="004E18AF" w:rsidP="004E18AF">
      <w:pPr>
        <w:shd w:val="clear" w:color="auto" w:fill="FFFFFF"/>
        <w:ind w:firstLine="709"/>
        <w:jc w:val="both"/>
        <w:textAlignment w:val="baseline"/>
        <w:rPr>
          <w:rFonts w:ascii="Times New Roman" w:hAnsi="Times New Roman"/>
          <w:color w:val="000000"/>
          <w:sz w:val="28"/>
          <w:szCs w:val="28"/>
        </w:rPr>
      </w:pPr>
      <w:bookmarkStart w:id="110" w:name="n125"/>
      <w:bookmarkEnd w:id="110"/>
      <w:r w:rsidRPr="001B0DCE">
        <w:rPr>
          <w:rFonts w:ascii="Times New Roman" w:hAnsi="Times New Roman"/>
          <w:color w:val="000000"/>
          <w:sz w:val="28"/>
          <w:szCs w:val="28"/>
        </w:rPr>
        <w:t>Начальник</w:t>
      </w:r>
      <w:proofErr w:type="gramStart"/>
      <w:r w:rsidRPr="001B0DCE">
        <w:rPr>
          <w:rFonts w:ascii="Times New Roman" w:hAnsi="Times New Roman"/>
          <w:color w:val="000000"/>
          <w:sz w:val="28"/>
          <w:szCs w:val="28"/>
        </w:rPr>
        <w:t xml:space="preserve"> В</w:t>
      </w:r>
      <w:proofErr w:type="gramEnd"/>
      <w:r w:rsidRPr="001B0DCE">
        <w:rPr>
          <w:rFonts w:ascii="Times New Roman" w:hAnsi="Times New Roman"/>
          <w:color w:val="000000"/>
          <w:sz w:val="28"/>
          <w:szCs w:val="28"/>
        </w:rPr>
        <w:t>ідділу у встановленому порядку делегує повноваження щодо надання дозволу на розмноження таких документів працівниками, в яких документи опрацьовуються або зберігаються.</w:t>
      </w:r>
    </w:p>
    <w:p w:rsidR="004E18AF" w:rsidRPr="001B0DCE" w:rsidRDefault="004E18AF" w:rsidP="004E18AF">
      <w:pPr>
        <w:shd w:val="clear" w:color="auto" w:fill="FFFFFF"/>
        <w:ind w:firstLine="709"/>
        <w:jc w:val="both"/>
        <w:textAlignment w:val="baseline"/>
        <w:rPr>
          <w:rFonts w:ascii="Times New Roman" w:hAnsi="Times New Roman"/>
          <w:color w:val="000000"/>
          <w:sz w:val="28"/>
          <w:szCs w:val="28"/>
        </w:rPr>
      </w:pPr>
      <w:bookmarkStart w:id="111" w:name="n126"/>
      <w:bookmarkEnd w:id="111"/>
      <w:r w:rsidRPr="001B0DCE">
        <w:rPr>
          <w:rFonts w:ascii="Times New Roman" w:hAnsi="Times New Roman"/>
          <w:color w:val="000000"/>
          <w:sz w:val="28"/>
          <w:szCs w:val="28"/>
        </w:rPr>
        <w:t xml:space="preserve">49. На кожному примірнику розмноженого документа від руки </w:t>
      </w:r>
      <w:proofErr w:type="gramStart"/>
      <w:r w:rsidRPr="001B0DCE">
        <w:rPr>
          <w:rFonts w:ascii="Times New Roman" w:hAnsi="Times New Roman"/>
          <w:color w:val="000000"/>
          <w:sz w:val="28"/>
          <w:szCs w:val="28"/>
        </w:rPr>
        <w:t>проставляється</w:t>
      </w:r>
      <w:proofErr w:type="gramEnd"/>
      <w:r w:rsidRPr="001B0DCE">
        <w:rPr>
          <w:rFonts w:ascii="Times New Roman" w:hAnsi="Times New Roman"/>
          <w:color w:val="000000"/>
          <w:sz w:val="28"/>
          <w:szCs w:val="28"/>
        </w:rPr>
        <w:t xml:space="preserve"> номер примірника.</w:t>
      </w:r>
    </w:p>
    <w:p w:rsidR="004E18AF" w:rsidRPr="001B0DCE" w:rsidRDefault="004E18AF" w:rsidP="004E18AF">
      <w:pPr>
        <w:shd w:val="clear" w:color="auto" w:fill="FFFFFF"/>
        <w:ind w:firstLine="709"/>
        <w:jc w:val="both"/>
        <w:textAlignment w:val="baseline"/>
        <w:rPr>
          <w:rFonts w:ascii="Times New Roman" w:hAnsi="Times New Roman"/>
          <w:color w:val="000000"/>
          <w:sz w:val="28"/>
          <w:szCs w:val="28"/>
        </w:rPr>
      </w:pPr>
      <w:bookmarkStart w:id="112" w:name="n127"/>
      <w:bookmarkEnd w:id="112"/>
      <w:r w:rsidRPr="001B0DCE">
        <w:rPr>
          <w:rFonts w:ascii="Times New Roman" w:hAnsi="Times New Roman"/>
          <w:color w:val="000000"/>
          <w:sz w:val="28"/>
          <w:szCs w:val="28"/>
        </w:rPr>
        <w:t xml:space="preserve">50. Документ з грифом «Для службового користування», одержаний від іншої установи для опрацювання одночасно в кількох структурних </w:t>
      </w:r>
      <w:proofErr w:type="gramStart"/>
      <w:r w:rsidRPr="001B0DCE">
        <w:rPr>
          <w:rFonts w:ascii="Times New Roman" w:hAnsi="Times New Roman"/>
          <w:color w:val="000000"/>
          <w:sz w:val="28"/>
          <w:szCs w:val="28"/>
        </w:rPr>
        <w:t>п</w:t>
      </w:r>
      <w:proofErr w:type="gramEnd"/>
      <w:r w:rsidRPr="001B0DCE">
        <w:rPr>
          <w:rFonts w:ascii="Times New Roman" w:hAnsi="Times New Roman"/>
          <w:color w:val="000000"/>
          <w:sz w:val="28"/>
          <w:szCs w:val="28"/>
        </w:rPr>
        <w:t>ідрозділах, копіюється у визначеному пунктом 49 цієї Інструкції порядку, якщо установа, яка є розробником документа, не встановила заборону на його розмноження.</w:t>
      </w:r>
    </w:p>
    <w:p w:rsidR="004E18AF" w:rsidRPr="001B0DCE" w:rsidRDefault="004E18AF" w:rsidP="004E18AF">
      <w:pPr>
        <w:shd w:val="clear" w:color="auto" w:fill="FFFFFF"/>
        <w:ind w:firstLine="709"/>
        <w:jc w:val="both"/>
        <w:textAlignment w:val="baseline"/>
        <w:rPr>
          <w:rFonts w:ascii="Times New Roman" w:hAnsi="Times New Roman"/>
          <w:color w:val="000000"/>
          <w:sz w:val="28"/>
          <w:szCs w:val="28"/>
        </w:rPr>
      </w:pPr>
      <w:bookmarkStart w:id="113" w:name="n128"/>
      <w:bookmarkEnd w:id="113"/>
      <w:r w:rsidRPr="001B0DCE">
        <w:rPr>
          <w:rFonts w:ascii="Times New Roman" w:hAnsi="Times New Roman"/>
          <w:color w:val="000000"/>
          <w:sz w:val="28"/>
          <w:szCs w:val="28"/>
        </w:rPr>
        <w:t xml:space="preserve">51. </w:t>
      </w:r>
      <w:proofErr w:type="gramStart"/>
      <w:r w:rsidRPr="001B0DCE">
        <w:rPr>
          <w:rFonts w:ascii="Times New Roman" w:hAnsi="Times New Roman"/>
          <w:color w:val="000000"/>
          <w:sz w:val="28"/>
          <w:szCs w:val="28"/>
        </w:rPr>
        <w:t>Обл</w:t>
      </w:r>
      <w:proofErr w:type="gramEnd"/>
      <w:r w:rsidRPr="001B0DCE">
        <w:rPr>
          <w:rFonts w:ascii="Times New Roman" w:hAnsi="Times New Roman"/>
          <w:color w:val="000000"/>
          <w:sz w:val="28"/>
          <w:szCs w:val="28"/>
        </w:rPr>
        <w:t>ік розмножених документів, що містять службову інформацію, ведеться в журналі за формою згідно з</w:t>
      </w:r>
      <w:hyperlink r:id="rId24" w:anchor="n302" w:history="1">
        <w:r w:rsidRPr="001B0DCE">
          <w:rPr>
            <w:rFonts w:ascii="Times New Roman" w:hAnsi="Times New Roman"/>
            <w:color w:val="000000"/>
            <w:sz w:val="28"/>
            <w:szCs w:val="28"/>
          </w:rPr>
          <w:t> додатком 8</w:t>
        </w:r>
      </w:hyperlink>
      <w:r w:rsidRPr="001B0DCE">
        <w:rPr>
          <w:rFonts w:ascii="Times New Roman" w:hAnsi="Times New Roman"/>
          <w:color w:val="000000"/>
          <w:sz w:val="28"/>
          <w:szCs w:val="28"/>
        </w:rPr>
        <w:t>.</w:t>
      </w:r>
    </w:p>
    <w:p w:rsidR="004E18AF" w:rsidRPr="001B0DCE" w:rsidRDefault="004E18AF" w:rsidP="004E18AF">
      <w:pPr>
        <w:shd w:val="clear" w:color="auto" w:fill="FFFFFF"/>
        <w:ind w:right="450"/>
        <w:textAlignment w:val="baseline"/>
        <w:rPr>
          <w:rFonts w:ascii="Times New Roman" w:hAnsi="Times New Roman"/>
          <w:b/>
          <w:bCs/>
          <w:color w:val="000000"/>
          <w:sz w:val="28"/>
          <w:szCs w:val="28"/>
        </w:rPr>
      </w:pPr>
      <w:bookmarkStart w:id="114" w:name="n129"/>
      <w:bookmarkEnd w:id="114"/>
    </w:p>
    <w:p w:rsidR="004E18AF" w:rsidRPr="001B0DCE" w:rsidRDefault="004E18AF" w:rsidP="004E18AF">
      <w:pPr>
        <w:shd w:val="clear" w:color="auto" w:fill="FFFFFF"/>
        <w:ind w:left="450" w:right="450"/>
        <w:jc w:val="center"/>
        <w:textAlignment w:val="baseline"/>
        <w:rPr>
          <w:rFonts w:ascii="Times New Roman" w:hAnsi="Times New Roman"/>
          <w:b/>
          <w:bCs/>
          <w:color w:val="000000"/>
          <w:sz w:val="28"/>
          <w:szCs w:val="28"/>
        </w:rPr>
      </w:pPr>
      <w:r w:rsidRPr="001B0DCE">
        <w:rPr>
          <w:rFonts w:ascii="Times New Roman" w:hAnsi="Times New Roman"/>
          <w:b/>
          <w:bCs/>
          <w:color w:val="000000"/>
          <w:sz w:val="28"/>
          <w:szCs w:val="28"/>
        </w:rPr>
        <w:t>Надсилання документі</w:t>
      </w:r>
      <w:proofErr w:type="gramStart"/>
      <w:r w:rsidRPr="001B0DCE">
        <w:rPr>
          <w:rFonts w:ascii="Times New Roman" w:hAnsi="Times New Roman"/>
          <w:b/>
          <w:bCs/>
          <w:color w:val="000000"/>
          <w:sz w:val="28"/>
          <w:szCs w:val="28"/>
        </w:rPr>
        <w:t>в</w:t>
      </w:r>
      <w:proofErr w:type="gramEnd"/>
    </w:p>
    <w:p w:rsidR="004E18AF" w:rsidRPr="000A34A3" w:rsidRDefault="004E18AF" w:rsidP="004E18AF">
      <w:pPr>
        <w:shd w:val="clear" w:color="auto" w:fill="FFFFFF"/>
        <w:ind w:left="450" w:right="450"/>
        <w:jc w:val="center"/>
        <w:textAlignment w:val="baseline"/>
        <w:rPr>
          <w:rFonts w:ascii="Times New Roman" w:hAnsi="Times New Roman"/>
          <w:b/>
          <w:color w:val="000000"/>
          <w:sz w:val="12"/>
          <w:szCs w:val="12"/>
          <w:highlight w:val="yellow"/>
        </w:rPr>
      </w:pPr>
    </w:p>
    <w:p w:rsidR="004E18AF" w:rsidRPr="006857D3" w:rsidRDefault="004E18AF" w:rsidP="004E18AF">
      <w:pPr>
        <w:shd w:val="clear" w:color="auto" w:fill="FFFFFF"/>
        <w:ind w:firstLine="709"/>
        <w:jc w:val="both"/>
        <w:textAlignment w:val="baseline"/>
        <w:rPr>
          <w:rFonts w:ascii="Times New Roman" w:hAnsi="Times New Roman"/>
          <w:color w:val="000000"/>
          <w:sz w:val="28"/>
          <w:szCs w:val="28"/>
        </w:rPr>
      </w:pPr>
      <w:bookmarkStart w:id="115" w:name="n130"/>
      <w:bookmarkEnd w:id="115"/>
      <w:r w:rsidRPr="006857D3">
        <w:rPr>
          <w:rFonts w:ascii="Times New Roman" w:hAnsi="Times New Roman"/>
          <w:color w:val="000000"/>
          <w:sz w:val="28"/>
          <w:szCs w:val="28"/>
        </w:rPr>
        <w:t xml:space="preserve">52. Надсилання документів з грифом «Для службового користування» іншим установам у межах України здійснюється рекомендованим поштовим відправленням, </w:t>
      </w:r>
      <w:proofErr w:type="gramStart"/>
      <w:r w:rsidRPr="006857D3">
        <w:rPr>
          <w:rFonts w:ascii="Times New Roman" w:hAnsi="Times New Roman"/>
          <w:color w:val="000000"/>
          <w:sz w:val="28"/>
          <w:szCs w:val="28"/>
        </w:rPr>
        <w:t>п</w:t>
      </w:r>
      <w:proofErr w:type="gramEnd"/>
      <w:r w:rsidRPr="006857D3">
        <w:rPr>
          <w:rFonts w:ascii="Times New Roman" w:hAnsi="Times New Roman"/>
          <w:color w:val="000000"/>
          <w:sz w:val="28"/>
          <w:szCs w:val="28"/>
        </w:rPr>
        <w:t>ідрозділами урядового фельд’єгерського зв’язку або підрозділами органів спеціального зв’язку.</w:t>
      </w:r>
    </w:p>
    <w:p w:rsidR="004E18AF" w:rsidRPr="006857D3" w:rsidRDefault="004E18AF" w:rsidP="004E18AF">
      <w:pPr>
        <w:shd w:val="clear" w:color="auto" w:fill="FFFFFF"/>
        <w:ind w:firstLine="708"/>
        <w:jc w:val="both"/>
        <w:textAlignment w:val="baseline"/>
        <w:rPr>
          <w:rFonts w:ascii="Times New Roman" w:hAnsi="Times New Roman"/>
          <w:color w:val="000000"/>
          <w:sz w:val="28"/>
          <w:szCs w:val="28"/>
        </w:rPr>
      </w:pPr>
      <w:bookmarkStart w:id="116" w:name="n131"/>
      <w:bookmarkEnd w:id="116"/>
      <w:r w:rsidRPr="006857D3">
        <w:rPr>
          <w:rFonts w:ascii="Times New Roman" w:hAnsi="Times New Roman"/>
          <w:color w:val="000000"/>
          <w:sz w:val="28"/>
          <w:szCs w:val="28"/>
        </w:rPr>
        <w:t xml:space="preserve">У разі надсилання документів з грифом «Для службового користування» за допомогою </w:t>
      </w:r>
      <w:proofErr w:type="gramStart"/>
      <w:r w:rsidRPr="006857D3">
        <w:rPr>
          <w:rFonts w:ascii="Times New Roman" w:hAnsi="Times New Roman"/>
          <w:color w:val="000000"/>
          <w:sz w:val="28"/>
          <w:szCs w:val="28"/>
        </w:rPr>
        <w:t>п</w:t>
      </w:r>
      <w:proofErr w:type="gramEnd"/>
      <w:r w:rsidRPr="006857D3">
        <w:rPr>
          <w:rFonts w:ascii="Times New Roman" w:hAnsi="Times New Roman"/>
          <w:color w:val="000000"/>
          <w:sz w:val="28"/>
          <w:szCs w:val="28"/>
        </w:rPr>
        <w:t>ідрозділів урядового фельд’єгерського зв’язку або органів спеціального зв’язку оформлення конвертів (паковань) повинне відповідати вимогам нормативно-правових актів, що регулюють діяльність зазначених підрозділів.</w:t>
      </w:r>
    </w:p>
    <w:p w:rsidR="004E18AF" w:rsidRPr="006857D3" w:rsidRDefault="004E18AF" w:rsidP="004E18AF">
      <w:pPr>
        <w:shd w:val="clear" w:color="auto" w:fill="FFFFFF"/>
        <w:ind w:firstLineChars="252" w:firstLine="706"/>
        <w:jc w:val="both"/>
        <w:textAlignment w:val="baseline"/>
        <w:rPr>
          <w:rFonts w:ascii="Times New Roman" w:hAnsi="Times New Roman"/>
          <w:color w:val="000000"/>
          <w:sz w:val="28"/>
          <w:szCs w:val="28"/>
        </w:rPr>
      </w:pPr>
      <w:bookmarkStart w:id="117" w:name="n132"/>
      <w:bookmarkEnd w:id="117"/>
      <w:r w:rsidRPr="006857D3">
        <w:rPr>
          <w:rFonts w:ascii="Times New Roman" w:hAnsi="Times New Roman"/>
          <w:color w:val="000000"/>
          <w:sz w:val="28"/>
          <w:szCs w:val="28"/>
        </w:rPr>
        <w:t xml:space="preserve">Надсилання конвертів (паковань) з відмітками «Літер «К» та «СІ» в межах України здійснюється за допомогою </w:t>
      </w:r>
      <w:proofErr w:type="gramStart"/>
      <w:r w:rsidRPr="006857D3">
        <w:rPr>
          <w:rFonts w:ascii="Times New Roman" w:hAnsi="Times New Roman"/>
          <w:color w:val="000000"/>
          <w:sz w:val="28"/>
          <w:szCs w:val="28"/>
        </w:rPr>
        <w:t>п</w:t>
      </w:r>
      <w:proofErr w:type="gramEnd"/>
      <w:r w:rsidRPr="006857D3">
        <w:rPr>
          <w:rFonts w:ascii="Times New Roman" w:hAnsi="Times New Roman"/>
          <w:color w:val="000000"/>
          <w:sz w:val="28"/>
          <w:szCs w:val="28"/>
        </w:rPr>
        <w:t xml:space="preserve">ідрозділів урядового фельд’єгерського зв’язку, органів спеціального зв’язку. </w:t>
      </w:r>
      <w:bookmarkStart w:id="118" w:name="n133"/>
      <w:bookmarkEnd w:id="118"/>
    </w:p>
    <w:p w:rsidR="004E18AF" w:rsidRPr="006857D3" w:rsidRDefault="004E18AF" w:rsidP="004E18AF">
      <w:pPr>
        <w:shd w:val="clear" w:color="auto" w:fill="FFFFFF"/>
        <w:ind w:firstLineChars="252" w:firstLine="706"/>
        <w:jc w:val="both"/>
        <w:textAlignment w:val="baseline"/>
        <w:rPr>
          <w:rFonts w:ascii="Times New Roman" w:hAnsi="Times New Roman"/>
          <w:color w:val="000000"/>
          <w:sz w:val="28"/>
          <w:szCs w:val="28"/>
        </w:rPr>
      </w:pPr>
      <w:r w:rsidRPr="006857D3">
        <w:rPr>
          <w:rFonts w:ascii="Times New Roman" w:hAnsi="Times New Roman"/>
          <w:color w:val="000000"/>
          <w:sz w:val="28"/>
          <w:szCs w:val="28"/>
        </w:rPr>
        <w:t xml:space="preserve">Надсилання документів з грифом «Для службового користування» за кордон здійснюється відповідно до законодавства. Конверти (паковання) з відміткою «Літер «К», які адресовані закордонним дипломатичним </w:t>
      </w:r>
      <w:r w:rsidRPr="006857D3">
        <w:rPr>
          <w:rFonts w:ascii="Times New Roman" w:hAnsi="Times New Roman"/>
          <w:color w:val="000000"/>
          <w:sz w:val="28"/>
          <w:szCs w:val="28"/>
        </w:rPr>
        <w:lastRenderedPageBreak/>
        <w:t xml:space="preserve">установам України, надсилаються за допомогою </w:t>
      </w:r>
      <w:proofErr w:type="gramStart"/>
      <w:r w:rsidRPr="006857D3">
        <w:rPr>
          <w:rFonts w:ascii="Times New Roman" w:hAnsi="Times New Roman"/>
          <w:color w:val="000000"/>
          <w:sz w:val="28"/>
          <w:szCs w:val="28"/>
        </w:rPr>
        <w:t>п</w:t>
      </w:r>
      <w:proofErr w:type="gramEnd"/>
      <w:r w:rsidRPr="006857D3">
        <w:rPr>
          <w:rFonts w:ascii="Times New Roman" w:hAnsi="Times New Roman"/>
          <w:color w:val="000000"/>
          <w:sz w:val="28"/>
          <w:szCs w:val="28"/>
        </w:rPr>
        <w:t>ідрозділів урядового фельд’єгерського зв’язку.</w:t>
      </w:r>
    </w:p>
    <w:p w:rsidR="004E18AF" w:rsidRPr="006857D3" w:rsidRDefault="004E18AF" w:rsidP="004E18AF">
      <w:pPr>
        <w:shd w:val="clear" w:color="auto" w:fill="FFFFFF"/>
        <w:ind w:firstLineChars="252" w:firstLine="706"/>
        <w:jc w:val="both"/>
        <w:textAlignment w:val="baseline"/>
        <w:rPr>
          <w:rFonts w:ascii="Times New Roman" w:hAnsi="Times New Roman"/>
          <w:color w:val="000000"/>
          <w:sz w:val="28"/>
          <w:szCs w:val="28"/>
        </w:rPr>
      </w:pPr>
      <w:bookmarkStart w:id="119" w:name="n134"/>
      <w:bookmarkEnd w:id="119"/>
      <w:r w:rsidRPr="006857D3">
        <w:rPr>
          <w:rFonts w:ascii="Times New Roman" w:hAnsi="Times New Roman"/>
          <w:color w:val="000000"/>
          <w:sz w:val="28"/>
          <w:szCs w:val="28"/>
        </w:rPr>
        <w:t>Передача службової інформації (надсилання документів з грифом «Для службового користування») телекомунікаційними, інформаційно-телекомун</w:t>
      </w:r>
      <w:proofErr w:type="gramStart"/>
      <w:r w:rsidRPr="006857D3">
        <w:rPr>
          <w:rFonts w:ascii="Times New Roman" w:hAnsi="Times New Roman"/>
          <w:color w:val="000000"/>
          <w:sz w:val="28"/>
          <w:szCs w:val="28"/>
        </w:rPr>
        <w:t>і-</w:t>
      </w:r>
      <w:proofErr w:type="gramEnd"/>
      <w:r w:rsidRPr="006857D3">
        <w:rPr>
          <w:rFonts w:ascii="Times New Roman" w:hAnsi="Times New Roman"/>
          <w:color w:val="000000"/>
          <w:sz w:val="28"/>
          <w:szCs w:val="28"/>
        </w:rPr>
        <w:t>каційними мережами здійснюється лише з використанням засобів крипто-графічного захисту інформації, що в установленому порядку допущені до експлуатації, з дотриманням вимог технічного захисту інформації.</w:t>
      </w:r>
    </w:p>
    <w:p w:rsidR="004E18AF" w:rsidRPr="006857D3" w:rsidRDefault="004E18AF" w:rsidP="004E18AF">
      <w:pPr>
        <w:shd w:val="clear" w:color="auto" w:fill="FFFFFF"/>
        <w:ind w:firstLineChars="252" w:firstLine="706"/>
        <w:jc w:val="both"/>
        <w:textAlignment w:val="baseline"/>
        <w:rPr>
          <w:rFonts w:ascii="Times New Roman" w:hAnsi="Times New Roman"/>
          <w:color w:val="000000"/>
          <w:sz w:val="28"/>
          <w:szCs w:val="28"/>
        </w:rPr>
      </w:pPr>
      <w:bookmarkStart w:id="120" w:name="n135"/>
      <w:bookmarkEnd w:id="120"/>
      <w:r w:rsidRPr="006857D3">
        <w:rPr>
          <w:rFonts w:ascii="Times New Roman" w:hAnsi="Times New Roman"/>
          <w:color w:val="000000"/>
          <w:sz w:val="28"/>
          <w:szCs w:val="28"/>
        </w:rPr>
        <w:t xml:space="preserve">53. Електронні носії інформації та документи з грифом «Для службового користування», що </w:t>
      </w:r>
      <w:proofErr w:type="gramStart"/>
      <w:r w:rsidRPr="006857D3">
        <w:rPr>
          <w:rFonts w:ascii="Times New Roman" w:hAnsi="Times New Roman"/>
          <w:color w:val="000000"/>
          <w:sz w:val="28"/>
          <w:szCs w:val="28"/>
        </w:rPr>
        <w:t>п</w:t>
      </w:r>
      <w:proofErr w:type="gramEnd"/>
      <w:r w:rsidRPr="006857D3">
        <w:rPr>
          <w:rFonts w:ascii="Times New Roman" w:hAnsi="Times New Roman"/>
          <w:color w:val="000000"/>
          <w:sz w:val="28"/>
          <w:szCs w:val="28"/>
        </w:rPr>
        <w:t>ідлягають поверненню, обов’язково надсилаються до установи із супровідним листом.</w:t>
      </w:r>
    </w:p>
    <w:p w:rsidR="004E18AF" w:rsidRPr="006857D3" w:rsidRDefault="004E18AF" w:rsidP="004E18AF">
      <w:pPr>
        <w:shd w:val="clear" w:color="auto" w:fill="FFFFFF"/>
        <w:ind w:firstLine="706"/>
        <w:jc w:val="both"/>
        <w:textAlignment w:val="baseline"/>
        <w:rPr>
          <w:rFonts w:ascii="Times New Roman" w:hAnsi="Times New Roman"/>
          <w:color w:val="000000"/>
          <w:sz w:val="28"/>
          <w:szCs w:val="28"/>
        </w:rPr>
      </w:pPr>
      <w:bookmarkStart w:id="121" w:name="n136"/>
      <w:bookmarkEnd w:id="121"/>
      <w:r w:rsidRPr="006857D3">
        <w:rPr>
          <w:rFonts w:ascii="Times New Roman" w:hAnsi="Times New Roman"/>
          <w:color w:val="000000"/>
          <w:sz w:val="28"/>
          <w:szCs w:val="28"/>
        </w:rPr>
        <w:t>Видання з грифом «Для службового користування» надсилаються іншим установам разом із супровідним листом з грифом «Для службового користування», в якому зазначаються назви (автори) видань, реєстраційні індекси, кількість та номери примірників з урахуванням вимог </w:t>
      </w:r>
      <w:hyperlink r:id="rId25" w:anchor="n107" w:history="1">
        <w:r w:rsidRPr="006857D3">
          <w:rPr>
            <w:rFonts w:ascii="Times New Roman" w:hAnsi="Times New Roman"/>
            <w:color w:val="000000"/>
            <w:sz w:val="28"/>
            <w:szCs w:val="28"/>
          </w:rPr>
          <w:t>пункту 42</w:t>
        </w:r>
      </w:hyperlink>
      <w:r w:rsidRPr="006857D3">
        <w:rPr>
          <w:rFonts w:ascii="Times New Roman" w:hAnsi="Times New Roman"/>
          <w:color w:val="000000"/>
          <w:sz w:val="28"/>
          <w:szCs w:val="28"/>
        </w:rPr>
        <w:t> цієї Інструкції.</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2" w:name="n137"/>
      <w:bookmarkEnd w:id="122"/>
      <w:r w:rsidRPr="00AA6CBE">
        <w:rPr>
          <w:rFonts w:ascii="Times New Roman" w:hAnsi="Times New Roman"/>
          <w:color w:val="000000"/>
          <w:sz w:val="28"/>
          <w:szCs w:val="28"/>
        </w:rPr>
        <w:t>54. Документи з грифом «Для службового користування», які надсилаються, повинні бути вкладені у конверти або упаковані у спосіб, який виключає можливість доступу та прочитання тексту чи реквізиті</w:t>
      </w:r>
      <w:proofErr w:type="gramStart"/>
      <w:r w:rsidRPr="00AA6CBE">
        <w:rPr>
          <w:rFonts w:ascii="Times New Roman" w:hAnsi="Times New Roman"/>
          <w:color w:val="000000"/>
          <w:sz w:val="28"/>
          <w:szCs w:val="28"/>
        </w:rPr>
        <w:t>в</w:t>
      </w:r>
      <w:proofErr w:type="gramEnd"/>
      <w:r w:rsidRPr="00AA6CBE">
        <w:rPr>
          <w:rFonts w:ascii="Times New Roman" w:hAnsi="Times New Roman"/>
          <w:color w:val="000000"/>
          <w:sz w:val="28"/>
          <w:szCs w:val="28"/>
        </w:rPr>
        <w:t xml:space="preserve"> без порушення цілісності паковання.</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3" w:name="n138"/>
      <w:bookmarkEnd w:id="123"/>
      <w:r w:rsidRPr="00AA6CBE">
        <w:rPr>
          <w:rFonts w:ascii="Times New Roman" w:hAnsi="Times New Roman"/>
          <w:color w:val="000000"/>
          <w:sz w:val="28"/>
          <w:szCs w:val="28"/>
        </w:rPr>
        <w:t xml:space="preserve">55. На конвертах (пакованнях) зазначаються адреса та найменування установи-одержувача і відправника, реєстраційні індекси вкладених документів із проставленням відмітки «ДСК». Забороняється зазначати </w:t>
      </w:r>
      <w:proofErr w:type="gramStart"/>
      <w:r w:rsidRPr="00AA6CBE">
        <w:rPr>
          <w:rFonts w:ascii="Times New Roman" w:hAnsi="Times New Roman"/>
          <w:color w:val="000000"/>
          <w:sz w:val="28"/>
          <w:szCs w:val="28"/>
        </w:rPr>
        <w:t>пр</w:t>
      </w:r>
      <w:proofErr w:type="gramEnd"/>
      <w:r w:rsidRPr="00AA6CBE">
        <w:rPr>
          <w:rFonts w:ascii="Times New Roman" w:hAnsi="Times New Roman"/>
          <w:color w:val="000000"/>
          <w:sz w:val="28"/>
          <w:szCs w:val="28"/>
        </w:rPr>
        <w:t>ізвища і посади керівників установи-одержувача, а також прізвища виконавців документів і назви структурних підрозділів.</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4" w:name="n139"/>
      <w:bookmarkEnd w:id="124"/>
      <w:r w:rsidRPr="00AA6CBE">
        <w:rPr>
          <w:rFonts w:ascii="Times New Roman" w:hAnsi="Times New Roman"/>
          <w:color w:val="000000"/>
          <w:sz w:val="28"/>
          <w:szCs w:val="28"/>
        </w:rPr>
        <w:t>Електронні носії інформації упаковуються в окремий конверт (паковання), на якому зазначаються дата та реєстраційний індекс супровідного листа.</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5" w:name="n140"/>
      <w:bookmarkEnd w:id="125"/>
      <w:r w:rsidRPr="00AA6CBE">
        <w:rPr>
          <w:rFonts w:ascii="Times New Roman" w:hAnsi="Times New Roman"/>
          <w:color w:val="000000"/>
          <w:sz w:val="28"/>
          <w:szCs w:val="28"/>
        </w:rPr>
        <w:t xml:space="preserve">56. У разі надсилання документів, які повинні бути розкриті певною посадовою особою установи особисто, їх упаковують в окремий конверт, у правому верхньому куті якого нижче грифа «Для службового користування» проставляється відмітка «Особисто», а в його нижній правій частині зазначаються посада, </w:t>
      </w:r>
      <w:proofErr w:type="gramStart"/>
      <w:r w:rsidRPr="00AA6CBE">
        <w:rPr>
          <w:rFonts w:ascii="Times New Roman" w:hAnsi="Times New Roman"/>
          <w:color w:val="000000"/>
          <w:sz w:val="28"/>
          <w:szCs w:val="28"/>
        </w:rPr>
        <w:t>пр</w:t>
      </w:r>
      <w:proofErr w:type="gramEnd"/>
      <w:r w:rsidRPr="00AA6CBE">
        <w:rPr>
          <w:rFonts w:ascii="Times New Roman" w:hAnsi="Times New Roman"/>
          <w:color w:val="000000"/>
          <w:sz w:val="28"/>
          <w:szCs w:val="28"/>
        </w:rPr>
        <w:t xml:space="preserve">ізвище, ім’я, по батькові (ініціали) одержувача. Такий конверт вкладається в інший конверт, що </w:t>
      </w:r>
      <w:proofErr w:type="gramStart"/>
      <w:r w:rsidRPr="00AA6CBE">
        <w:rPr>
          <w:rFonts w:ascii="Times New Roman" w:hAnsi="Times New Roman"/>
          <w:color w:val="000000"/>
          <w:sz w:val="28"/>
          <w:szCs w:val="28"/>
        </w:rPr>
        <w:t>оформляється</w:t>
      </w:r>
      <w:proofErr w:type="gramEnd"/>
      <w:r w:rsidRPr="00AA6CBE">
        <w:rPr>
          <w:rFonts w:ascii="Times New Roman" w:hAnsi="Times New Roman"/>
          <w:color w:val="000000"/>
          <w:sz w:val="28"/>
          <w:szCs w:val="28"/>
        </w:rPr>
        <w:t xml:space="preserve"> відповідно до вимог, визначених пунктом 55 цієї Інструкції. У лівому верхньому куті конверта проставляється відмітка «Подвійний конверт».</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6" w:name="n141"/>
      <w:bookmarkEnd w:id="126"/>
      <w:r w:rsidRPr="00AA6CBE">
        <w:rPr>
          <w:rFonts w:ascii="Times New Roman" w:hAnsi="Times New Roman"/>
          <w:color w:val="000000"/>
          <w:sz w:val="28"/>
          <w:szCs w:val="28"/>
        </w:rPr>
        <w:lastRenderedPageBreak/>
        <w:t xml:space="preserve">57. У разі надсилання документів з мобілізаційних питань на конвертах (пакованнях) додатково </w:t>
      </w:r>
      <w:proofErr w:type="gramStart"/>
      <w:r w:rsidRPr="00AA6CBE">
        <w:rPr>
          <w:rFonts w:ascii="Times New Roman" w:hAnsi="Times New Roman"/>
          <w:color w:val="000000"/>
          <w:sz w:val="28"/>
          <w:szCs w:val="28"/>
        </w:rPr>
        <w:t>проставляється</w:t>
      </w:r>
      <w:proofErr w:type="gramEnd"/>
      <w:r w:rsidRPr="00AA6CBE">
        <w:rPr>
          <w:rFonts w:ascii="Times New Roman" w:hAnsi="Times New Roman"/>
          <w:color w:val="000000"/>
          <w:sz w:val="28"/>
          <w:szCs w:val="28"/>
        </w:rPr>
        <w:t xml:space="preserve"> відмітка «Літер «М».</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7" w:name="n142"/>
      <w:bookmarkEnd w:id="127"/>
      <w:r w:rsidRPr="00AA6CBE">
        <w:rPr>
          <w:rFonts w:ascii="Times New Roman" w:hAnsi="Times New Roman"/>
          <w:color w:val="000000"/>
          <w:sz w:val="28"/>
          <w:szCs w:val="28"/>
        </w:rPr>
        <w:t xml:space="preserve">58. Надсилання документів з мобілізаційних питань в одному конверті (пакованні) з документами, що не стосуються мобілізаційних питань, не </w:t>
      </w:r>
      <w:proofErr w:type="gramStart"/>
      <w:r w:rsidRPr="00AA6CBE">
        <w:rPr>
          <w:rFonts w:ascii="Times New Roman" w:hAnsi="Times New Roman"/>
          <w:color w:val="000000"/>
          <w:sz w:val="28"/>
          <w:szCs w:val="28"/>
        </w:rPr>
        <w:t>дозволяється</w:t>
      </w:r>
      <w:proofErr w:type="gramEnd"/>
      <w:r w:rsidRPr="00AA6CBE">
        <w:rPr>
          <w:rFonts w:ascii="Times New Roman" w:hAnsi="Times New Roman"/>
          <w:color w:val="000000"/>
          <w:sz w:val="28"/>
          <w:szCs w:val="28"/>
        </w:rPr>
        <w:t>.</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8" w:name="n143"/>
      <w:bookmarkEnd w:id="128"/>
      <w:r w:rsidRPr="00AA6CBE">
        <w:rPr>
          <w:rFonts w:ascii="Times New Roman" w:hAnsi="Times New Roman"/>
          <w:color w:val="000000"/>
          <w:sz w:val="28"/>
          <w:szCs w:val="28"/>
        </w:rPr>
        <w:t xml:space="preserve">59. У разі надсилання документа, що має відмітку «Літер «К» або «СІ», його вміщують в окремий конверт, у правому куті якого нижче грифа «Для службового користування» проставляється відмітка «Літер «К» або «СІ», а в його нижній правій частині зазначаються посада, </w:t>
      </w:r>
      <w:proofErr w:type="gramStart"/>
      <w:r w:rsidRPr="00AA6CBE">
        <w:rPr>
          <w:rFonts w:ascii="Times New Roman" w:hAnsi="Times New Roman"/>
          <w:color w:val="000000"/>
          <w:sz w:val="28"/>
          <w:szCs w:val="28"/>
        </w:rPr>
        <w:t>пр</w:t>
      </w:r>
      <w:proofErr w:type="gramEnd"/>
      <w:r w:rsidRPr="00AA6CBE">
        <w:rPr>
          <w:rFonts w:ascii="Times New Roman" w:hAnsi="Times New Roman"/>
          <w:color w:val="000000"/>
          <w:sz w:val="28"/>
          <w:szCs w:val="28"/>
        </w:rPr>
        <w:t xml:space="preserve">ізвище, ім’я, по батькові (ініціали) одержувача. Такий конверт вкладається в інший конверт, що </w:t>
      </w:r>
      <w:proofErr w:type="gramStart"/>
      <w:r w:rsidRPr="00AA6CBE">
        <w:rPr>
          <w:rFonts w:ascii="Times New Roman" w:hAnsi="Times New Roman"/>
          <w:color w:val="000000"/>
          <w:sz w:val="28"/>
          <w:szCs w:val="28"/>
        </w:rPr>
        <w:t>оформляється</w:t>
      </w:r>
      <w:proofErr w:type="gramEnd"/>
      <w:r w:rsidRPr="00AA6CBE">
        <w:rPr>
          <w:rFonts w:ascii="Times New Roman" w:hAnsi="Times New Roman"/>
          <w:color w:val="000000"/>
          <w:sz w:val="28"/>
          <w:szCs w:val="28"/>
        </w:rPr>
        <w:t xml:space="preserve"> відповідно до вимог, визначених </w:t>
      </w:r>
      <w:hyperlink r:id="rId26" w:anchor="n137" w:history="1">
        <w:r w:rsidRPr="00AA6CBE">
          <w:rPr>
            <w:rFonts w:ascii="Times New Roman" w:hAnsi="Times New Roman"/>
            <w:color w:val="000000"/>
            <w:sz w:val="28"/>
            <w:szCs w:val="28"/>
          </w:rPr>
          <w:t>пунктом 54</w:t>
        </w:r>
      </w:hyperlink>
      <w:r w:rsidRPr="00AA6CBE">
        <w:rPr>
          <w:rFonts w:ascii="Times New Roman" w:hAnsi="Times New Roman"/>
          <w:color w:val="000000"/>
          <w:sz w:val="28"/>
          <w:szCs w:val="28"/>
        </w:rPr>
        <w:t> цієї Інструкції. У лівому верхньому куті конверта проставляється відмітка «Подвійний конверт».</w:t>
      </w:r>
    </w:p>
    <w:p w:rsidR="004E18AF" w:rsidRPr="00AA6CBE" w:rsidRDefault="004E18AF" w:rsidP="004E18AF">
      <w:pPr>
        <w:shd w:val="clear" w:color="auto" w:fill="FFFFFF"/>
        <w:ind w:firstLine="706"/>
        <w:jc w:val="both"/>
        <w:textAlignment w:val="baseline"/>
        <w:rPr>
          <w:rFonts w:ascii="Times New Roman" w:hAnsi="Times New Roman"/>
          <w:color w:val="000000"/>
          <w:sz w:val="28"/>
          <w:szCs w:val="28"/>
        </w:rPr>
      </w:pPr>
      <w:bookmarkStart w:id="129" w:name="n144"/>
      <w:bookmarkEnd w:id="129"/>
      <w:r w:rsidRPr="00AA6CBE">
        <w:rPr>
          <w:rFonts w:ascii="Times New Roman" w:hAnsi="Times New Roman"/>
          <w:color w:val="000000"/>
          <w:sz w:val="28"/>
          <w:szCs w:val="28"/>
        </w:rPr>
        <w:t xml:space="preserve">60. Забороняється надсилати за межі України видання з грифом «Для службового користування» з метою книгообміну або експонування </w:t>
      </w:r>
      <w:proofErr w:type="gramStart"/>
      <w:r w:rsidRPr="00AA6CBE">
        <w:rPr>
          <w:rFonts w:ascii="Times New Roman" w:hAnsi="Times New Roman"/>
          <w:color w:val="000000"/>
          <w:sz w:val="28"/>
          <w:szCs w:val="28"/>
        </w:rPr>
        <w:t>на</w:t>
      </w:r>
      <w:proofErr w:type="gramEnd"/>
      <w:r w:rsidRPr="00AA6CBE">
        <w:rPr>
          <w:rFonts w:ascii="Times New Roman" w:hAnsi="Times New Roman"/>
          <w:color w:val="000000"/>
          <w:sz w:val="28"/>
          <w:szCs w:val="28"/>
        </w:rPr>
        <w:t xml:space="preserve"> відкритих виставках, презентаціях.</w:t>
      </w:r>
    </w:p>
    <w:p w:rsidR="004E18AF" w:rsidRPr="000A34A3" w:rsidRDefault="004E18AF" w:rsidP="004E18AF">
      <w:pPr>
        <w:shd w:val="clear" w:color="auto" w:fill="FFFFFF"/>
        <w:ind w:firstLine="706"/>
        <w:jc w:val="both"/>
        <w:textAlignment w:val="baseline"/>
        <w:rPr>
          <w:rFonts w:ascii="Times New Roman" w:hAnsi="Times New Roman"/>
          <w:color w:val="000000"/>
          <w:sz w:val="28"/>
          <w:szCs w:val="28"/>
          <w:highlight w:val="yellow"/>
        </w:rPr>
      </w:pPr>
    </w:p>
    <w:p w:rsidR="004E18AF" w:rsidRPr="00AA6CBE" w:rsidRDefault="004E18AF" w:rsidP="004E18AF">
      <w:pPr>
        <w:shd w:val="clear" w:color="auto" w:fill="FFFFFF"/>
        <w:ind w:left="450" w:right="450"/>
        <w:jc w:val="center"/>
        <w:textAlignment w:val="baseline"/>
        <w:rPr>
          <w:rFonts w:ascii="Times New Roman" w:hAnsi="Times New Roman"/>
          <w:b/>
          <w:bCs/>
          <w:color w:val="000000"/>
          <w:sz w:val="28"/>
          <w:szCs w:val="28"/>
        </w:rPr>
      </w:pPr>
      <w:bookmarkStart w:id="130" w:name="n145"/>
      <w:bookmarkEnd w:id="130"/>
      <w:r w:rsidRPr="00AA6CBE">
        <w:rPr>
          <w:rFonts w:ascii="Times New Roman" w:hAnsi="Times New Roman"/>
          <w:b/>
          <w:bCs/>
          <w:color w:val="000000"/>
          <w:sz w:val="28"/>
          <w:szCs w:val="28"/>
        </w:rPr>
        <w:t>Формування виконаних документі</w:t>
      </w:r>
      <w:proofErr w:type="gramStart"/>
      <w:r w:rsidRPr="00AA6CBE">
        <w:rPr>
          <w:rFonts w:ascii="Times New Roman" w:hAnsi="Times New Roman"/>
          <w:b/>
          <w:bCs/>
          <w:color w:val="000000"/>
          <w:sz w:val="28"/>
          <w:szCs w:val="28"/>
        </w:rPr>
        <w:t>в</w:t>
      </w:r>
      <w:proofErr w:type="gramEnd"/>
      <w:r w:rsidRPr="00AA6CBE">
        <w:rPr>
          <w:rFonts w:ascii="Times New Roman" w:hAnsi="Times New Roman"/>
          <w:b/>
          <w:bCs/>
          <w:color w:val="000000"/>
          <w:sz w:val="28"/>
          <w:szCs w:val="28"/>
        </w:rPr>
        <w:t xml:space="preserve"> у справи</w:t>
      </w:r>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AA6CBE" w:rsidRDefault="004E18AF" w:rsidP="004E18AF">
      <w:pPr>
        <w:shd w:val="clear" w:color="auto" w:fill="FFFFFF"/>
        <w:ind w:firstLine="709"/>
        <w:jc w:val="both"/>
        <w:textAlignment w:val="baseline"/>
        <w:rPr>
          <w:rFonts w:ascii="Times New Roman" w:hAnsi="Times New Roman"/>
          <w:color w:val="000000"/>
          <w:sz w:val="28"/>
          <w:szCs w:val="28"/>
        </w:rPr>
      </w:pPr>
      <w:bookmarkStart w:id="131" w:name="n146"/>
      <w:bookmarkEnd w:id="131"/>
      <w:r w:rsidRPr="00AA6CBE">
        <w:rPr>
          <w:rFonts w:ascii="Times New Roman" w:hAnsi="Times New Roman"/>
          <w:color w:val="000000"/>
          <w:sz w:val="28"/>
          <w:szCs w:val="28"/>
        </w:rPr>
        <w:t>61. Виконані документи з грифом «Для службового користування» групуються у справи згідно із затвердженою в</w:t>
      </w:r>
      <w:proofErr w:type="gramStart"/>
      <w:r w:rsidRPr="00AA6CBE">
        <w:rPr>
          <w:rFonts w:ascii="Times New Roman" w:hAnsi="Times New Roman"/>
          <w:color w:val="000000"/>
          <w:sz w:val="28"/>
          <w:szCs w:val="28"/>
        </w:rPr>
        <w:t xml:space="preserve"> В</w:t>
      </w:r>
      <w:proofErr w:type="gramEnd"/>
      <w:r w:rsidRPr="00AA6CBE">
        <w:rPr>
          <w:rFonts w:ascii="Times New Roman" w:hAnsi="Times New Roman"/>
          <w:color w:val="000000"/>
          <w:sz w:val="28"/>
          <w:szCs w:val="28"/>
        </w:rPr>
        <w:t xml:space="preserve">ідділі зведеною номенклатурою справ. </w:t>
      </w:r>
      <w:proofErr w:type="gramStart"/>
      <w:r w:rsidRPr="00AA6CBE">
        <w:rPr>
          <w:rFonts w:ascii="Times New Roman" w:hAnsi="Times New Roman"/>
          <w:color w:val="000000"/>
          <w:sz w:val="28"/>
          <w:szCs w:val="28"/>
        </w:rPr>
        <w:t>Дозволяється</w:t>
      </w:r>
      <w:proofErr w:type="gramEnd"/>
      <w:r w:rsidRPr="00AA6CBE">
        <w:rPr>
          <w:rFonts w:ascii="Times New Roman" w:hAnsi="Times New Roman"/>
          <w:color w:val="000000"/>
          <w:sz w:val="28"/>
          <w:szCs w:val="28"/>
        </w:rPr>
        <w:t xml:space="preserve"> долучати до справи із грифом «Для службового користування» документи з відкритою інформацією, якщо такі документи стосуються питань такої справи.</w:t>
      </w:r>
    </w:p>
    <w:p w:rsidR="004E18AF" w:rsidRPr="00AA6CBE" w:rsidRDefault="004E18AF" w:rsidP="004E18AF">
      <w:pPr>
        <w:shd w:val="clear" w:color="auto" w:fill="FFFFFF"/>
        <w:ind w:firstLine="709"/>
        <w:jc w:val="both"/>
        <w:textAlignment w:val="baseline"/>
        <w:rPr>
          <w:rFonts w:ascii="Times New Roman" w:hAnsi="Times New Roman"/>
          <w:color w:val="000000"/>
          <w:sz w:val="28"/>
          <w:szCs w:val="28"/>
        </w:rPr>
      </w:pPr>
      <w:bookmarkStart w:id="132" w:name="n147"/>
      <w:bookmarkEnd w:id="132"/>
      <w:r w:rsidRPr="00AA6CBE">
        <w:rPr>
          <w:rFonts w:ascii="Times New Roman" w:hAnsi="Times New Roman"/>
          <w:color w:val="000000"/>
          <w:sz w:val="28"/>
          <w:szCs w:val="28"/>
        </w:rPr>
        <w:t>Документи з мобілізаційних питань долучаються до справ з мобілізаційної роботи, що мають відмітку «Літер «М», а документи з питань спеціальної інформації - до справ з відміткою «</w:t>
      </w:r>
      <w:proofErr w:type="gramStart"/>
      <w:r w:rsidRPr="00AA6CBE">
        <w:rPr>
          <w:rFonts w:ascii="Times New Roman" w:hAnsi="Times New Roman"/>
          <w:color w:val="000000"/>
          <w:sz w:val="28"/>
          <w:szCs w:val="28"/>
        </w:rPr>
        <w:t>С</w:t>
      </w:r>
      <w:proofErr w:type="gramEnd"/>
      <w:r w:rsidRPr="00AA6CBE">
        <w:rPr>
          <w:rFonts w:ascii="Times New Roman" w:hAnsi="Times New Roman"/>
          <w:color w:val="000000"/>
          <w:sz w:val="28"/>
          <w:szCs w:val="28"/>
        </w:rPr>
        <w:t>І».</w:t>
      </w:r>
    </w:p>
    <w:p w:rsidR="004E18AF" w:rsidRPr="00AA6CBE" w:rsidRDefault="004E18AF" w:rsidP="004E18AF">
      <w:pPr>
        <w:shd w:val="clear" w:color="auto" w:fill="FFFFFF"/>
        <w:ind w:firstLine="709"/>
        <w:jc w:val="both"/>
        <w:textAlignment w:val="baseline"/>
        <w:rPr>
          <w:rFonts w:ascii="Times New Roman" w:hAnsi="Times New Roman"/>
          <w:color w:val="000000"/>
          <w:sz w:val="28"/>
          <w:szCs w:val="28"/>
        </w:rPr>
      </w:pPr>
      <w:bookmarkStart w:id="133" w:name="n148"/>
      <w:bookmarkEnd w:id="133"/>
      <w:r w:rsidRPr="00AA6CBE">
        <w:rPr>
          <w:rFonts w:ascii="Times New Roman" w:hAnsi="Times New Roman"/>
          <w:color w:val="000000"/>
          <w:sz w:val="28"/>
          <w:szCs w:val="28"/>
        </w:rPr>
        <w:t xml:space="preserve">Документи, що стосуються організації режимно-секретної роботи в установі, формуються у справи у відповідному структурному </w:t>
      </w:r>
      <w:proofErr w:type="gramStart"/>
      <w:r w:rsidRPr="00AA6CBE">
        <w:rPr>
          <w:rFonts w:ascii="Times New Roman" w:hAnsi="Times New Roman"/>
          <w:color w:val="000000"/>
          <w:sz w:val="28"/>
          <w:szCs w:val="28"/>
        </w:rPr>
        <w:t>п</w:t>
      </w:r>
      <w:proofErr w:type="gramEnd"/>
      <w:r w:rsidRPr="00AA6CBE">
        <w:rPr>
          <w:rFonts w:ascii="Times New Roman" w:hAnsi="Times New Roman"/>
          <w:color w:val="000000"/>
          <w:sz w:val="28"/>
          <w:szCs w:val="28"/>
        </w:rPr>
        <w:t>ідрозділі працівником, відповідальним за виконання такого виду робіт.</w:t>
      </w:r>
    </w:p>
    <w:p w:rsidR="004E18AF" w:rsidRPr="00AA6CBE" w:rsidRDefault="004E18AF" w:rsidP="004E18AF">
      <w:pPr>
        <w:shd w:val="clear" w:color="auto" w:fill="FFFFFF"/>
        <w:ind w:firstLine="709"/>
        <w:jc w:val="both"/>
        <w:textAlignment w:val="baseline"/>
        <w:rPr>
          <w:rFonts w:ascii="Times New Roman" w:hAnsi="Times New Roman"/>
          <w:color w:val="000000"/>
          <w:sz w:val="28"/>
          <w:szCs w:val="28"/>
        </w:rPr>
      </w:pPr>
      <w:bookmarkStart w:id="134" w:name="n149"/>
      <w:bookmarkEnd w:id="134"/>
      <w:r w:rsidRPr="00AA6CBE">
        <w:rPr>
          <w:rFonts w:ascii="Times New Roman" w:hAnsi="Times New Roman"/>
          <w:color w:val="000000"/>
          <w:sz w:val="28"/>
          <w:szCs w:val="28"/>
        </w:rPr>
        <w:t xml:space="preserve">62. До номенклатури справ включаються всі журнали реєстрації та </w:t>
      </w:r>
      <w:proofErr w:type="gramStart"/>
      <w:r w:rsidRPr="00AA6CBE">
        <w:rPr>
          <w:rFonts w:ascii="Times New Roman" w:hAnsi="Times New Roman"/>
          <w:color w:val="000000"/>
          <w:sz w:val="28"/>
          <w:szCs w:val="28"/>
        </w:rPr>
        <w:t>обл</w:t>
      </w:r>
      <w:proofErr w:type="gramEnd"/>
      <w:r w:rsidRPr="00AA6CBE">
        <w:rPr>
          <w:rFonts w:ascii="Times New Roman" w:hAnsi="Times New Roman"/>
          <w:color w:val="000000"/>
          <w:sz w:val="28"/>
          <w:szCs w:val="28"/>
        </w:rPr>
        <w:t>іку документів з грифом «Для службового користування».</w:t>
      </w:r>
    </w:p>
    <w:p w:rsidR="004E18AF" w:rsidRPr="00AA6CBE" w:rsidRDefault="004E18AF" w:rsidP="004E18AF">
      <w:pPr>
        <w:shd w:val="clear" w:color="auto" w:fill="FFFFFF"/>
        <w:ind w:firstLine="709"/>
        <w:jc w:val="both"/>
        <w:textAlignment w:val="baseline"/>
        <w:rPr>
          <w:rFonts w:ascii="Times New Roman" w:hAnsi="Times New Roman"/>
          <w:color w:val="000000"/>
          <w:sz w:val="28"/>
          <w:szCs w:val="28"/>
        </w:rPr>
      </w:pPr>
      <w:bookmarkStart w:id="135" w:name="n150"/>
      <w:bookmarkEnd w:id="135"/>
      <w:r w:rsidRPr="00AA6CBE">
        <w:rPr>
          <w:rFonts w:ascii="Times New Roman" w:hAnsi="Times New Roman"/>
          <w:color w:val="000000"/>
          <w:sz w:val="28"/>
          <w:szCs w:val="28"/>
        </w:rPr>
        <w:lastRenderedPageBreak/>
        <w:t xml:space="preserve">63. У графі номенклатури справ «Індекс справи» до номера справи з документами, що мають гриф «Для службового користування», </w:t>
      </w:r>
      <w:proofErr w:type="gramStart"/>
      <w:r w:rsidRPr="00AA6CBE">
        <w:rPr>
          <w:rFonts w:ascii="Times New Roman" w:hAnsi="Times New Roman"/>
          <w:color w:val="000000"/>
          <w:sz w:val="28"/>
          <w:szCs w:val="28"/>
        </w:rPr>
        <w:t>проставляється</w:t>
      </w:r>
      <w:proofErr w:type="gramEnd"/>
      <w:r w:rsidRPr="00AA6CBE">
        <w:rPr>
          <w:rFonts w:ascii="Times New Roman" w:hAnsi="Times New Roman"/>
          <w:color w:val="000000"/>
          <w:sz w:val="28"/>
          <w:szCs w:val="28"/>
        </w:rPr>
        <w:t xml:space="preserve"> відмітка «ДСК», наприклад:</w:t>
      </w:r>
    </w:p>
    <w:tbl>
      <w:tblPr>
        <w:tblW w:w="5000" w:type="pct"/>
        <w:tblCellMar>
          <w:left w:w="0" w:type="dxa"/>
          <w:right w:w="0" w:type="dxa"/>
        </w:tblCellMar>
        <w:tblLook w:val="00A0" w:firstRow="1" w:lastRow="0" w:firstColumn="1" w:lastColumn="0" w:noHBand="0" w:noVBand="0"/>
      </w:tblPr>
      <w:tblGrid>
        <w:gridCol w:w="4566"/>
        <w:gridCol w:w="4789"/>
      </w:tblGrid>
      <w:tr w:rsidR="004E18AF" w:rsidRPr="00AA6CBE" w:rsidTr="00E82478">
        <w:tc>
          <w:tcPr>
            <w:tcW w:w="6420" w:type="dxa"/>
          </w:tcPr>
          <w:p w:rsidR="004E18AF" w:rsidRPr="00AA6CBE" w:rsidRDefault="004E18AF" w:rsidP="00E82478">
            <w:pPr>
              <w:spacing w:before="150" w:after="150"/>
              <w:textAlignment w:val="baseline"/>
              <w:rPr>
                <w:rFonts w:ascii="Times New Roman" w:hAnsi="Times New Roman"/>
                <w:sz w:val="28"/>
                <w:szCs w:val="28"/>
              </w:rPr>
            </w:pPr>
            <w:bookmarkStart w:id="136" w:name="n151"/>
            <w:bookmarkEnd w:id="136"/>
          </w:p>
        </w:tc>
        <w:tc>
          <w:tcPr>
            <w:tcW w:w="6420" w:type="dxa"/>
          </w:tcPr>
          <w:p w:rsidR="004E18AF" w:rsidRPr="00AA6CBE" w:rsidRDefault="004E18AF" w:rsidP="00E82478">
            <w:pPr>
              <w:spacing w:before="150" w:after="150"/>
              <w:textAlignment w:val="baseline"/>
              <w:rPr>
                <w:rFonts w:ascii="Times New Roman" w:hAnsi="Times New Roman"/>
                <w:sz w:val="28"/>
                <w:szCs w:val="28"/>
              </w:rPr>
            </w:pPr>
            <w:r w:rsidRPr="00AA6CBE">
              <w:rPr>
                <w:rFonts w:ascii="Times New Roman" w:hAnsi="Times New Roman"/>
                <w:sz w:val="28"/>
                <w:szCs w:val="28"/>
              </w:rPr>
              <w:t>«04-10 ДСК».</w:t>
            </w:r>
          </w:p>
        </w:tc>
      </w:tr>
    </w:tbl>
    <w:p w:rsidR="004E18AF" w:rsidRPr="002F6492" w:rsidRDefault="004E18AF" w:rsidP="004E18AF">
      <w:pPr>
        <w:shd w:val="clear" w:color="auto" w:fill="FFFFFF"/>
        <w:ind w:firstLine="709"/>
        <w:jc w:val="both"/>
        <w:textAlignment w:val="baseline"/>
        <w:rPr>
          <w:rFonts w:ascii="Times New Roman" w:hAnsi="Times New Roman"/>
          <w:color w:val="000000"/>
          <w:sz w:val="28"/>
          <w:szCs w:val="28"/>
        </w:rPr>
      </w:pPr>
      <w:bookmarkStart w:id="137" w:name="n152"/>
      <w:bookmarkEnd w:id="137"/>
      <w:r w:rsidRPr="002F6492">
        <w:rPr>
          <w:rFonts w:ascii="Times New Roman" w:hAnsi="Times New Roman"/>
          <w:color w:val="000000"/>
          <w:sz w:val="28"/>
          <w:szCs w:val="28"/>
        </w:rPr>
        <w:t xml:space="preserve">64. На обкладинці справи, що </w:t>
      </w:r>
      <w:proofErr w:type="gramStart"/>
      <w:r w:rsidRPr="002F6492">
        <w:rPr>
          <w:rFonts w:ascii="Times New Roman" w:hAnsi="Times New Roman"/>
          <w:color w:val="000000"/>
          <w:sz w:val="28"/>
          <w:szCs w:val="28"/>
        </w:rPr>
        <w:t>містить</w:t>
      </w:r>
      <w:proofErr w:type="gramEnd"/>
      <w:r w:rsidRPr="002F6492">
        <w:rPr>
          <w:rFonts w:ascii="Times New Roman" w:hAnsi="Times New Roman"/>
          <w:color w:val="000000"/>
          <w:sz w:val="28"/>
          <w:szCs w:val="28"/>
        </w:rPr>
        <w:t xml:space="preserve"> документи з грифом «Для службового користування», у правому верхньому куті проставляється відмітка «Для службового користування».</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38" w:name="n153"/>
      <w:bookmarkEnd w:id="138"/>
      <w:r w:rsidRPr="00A85644">
        <w:rPr>
          <w:rFonts w:ascii="Times New Roman" w:hAnsi="Times New Roman"/>
          <w:color w:val="000000"/>
          <w:sz w:val="28"/>
          <w:szCs w:val="28"/>
        </w:rPr>
        <w:t xml:space="preserve">65. У разі коли в Відділі створюється понад 50 документів на </w:t>
      </w:r>
      <w:proofErr w:type="gramStart"/>
      <w:r w:rsidRPr="00A85644">
        <w:rPr>
          <w:rFonts w:ascii="Times New Roman" w:hAnsi="Times New Roman"/>
          <w:color w:val="000000"/>
          <w:sz w:val="28"/>
          <w:szCs w:val="28"/>
        </w:rPr>
        <w:t>р</w:t>
      </w:r>
      <w:proofErr w:type="gramEnd"/>
      <w:r w:rsidRPr="00A85644">
        <w:rPr>
          <w:rFonts w:ascii="Times New Roman" w:hAnsi="Times New Roman"/>
          <w:color w:val="000000"/>
          <w:sz w:val="28"/>
          <w:szCs w:val="28"/>
        </w:rPr>
        <w:t>ік з грифом «Для службового користування», їх доцільно формувати в окремі справи за видами (накази, інструкції, плани тощо).</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39" w:name="n154"/>
      <w:bookmarkEnd w:id="139"/>
      <w:r w:rsidRPr="00A85644">
        <w:rPr>
          <w:rFonts w:ascii="Times New Roman" w:hAnsi="Times New Roman"/>
          <w:color w:val="000000"/>
          <w:sz w:val="28"/>
          <w:szCs w:val="28"/>
        </w:rPr>
        <w:t xml:space="preserve">66. У разі коли в Відділі створюється менш як 50 документів на </w:t>
      </w:r>
      <w:proofErr w:type="gramStart"/>
      <w:r w:rsidRPr="00A85644">
        <w:rPr>
          <w:rFonts w:ascii="Times New Roman" w:hAnsi="Times New Roman"/>
          <w:color w:val="000000"/>
          <w:sz w:val="28"/>
          <w:szCs w:val="28"/>
        </w:rPr>
        <w:t>р</w:t>
      </w:r>
      <w:proofErr w:type="gramEnd"/>
      <w:r w:rsidRPr="00A85644">
        <w:rPr>
          <w:rFonts w:ascii="Times New Roman" w:hAnsi="Times New Roman"/>
          <w:color w:val="000000"/>
          <w:sz w:val="28"/>
          <w:szCs w:val="28"/>
        </w:rPr>
        <w:t>ік з грифом «Для службового користування», номенклатурою справ може бути передбачено формування однієї справи із заголовком «Документи з грифом «Для службового користування». Строк зберігання такої справи не встановлюється, а у відповідній графі номенклатури справ проставляється відмітка «ЕК», яка означа</w:t>
      </w:r>
      <w:proofErr w:type="gramStart"/>
      <w:r w:rsidRPr="00A85644">
        <w:rPr>
          <w:rFonts w:ascii="Times New Roman" w:hAnsi="Times New Roman"/>
          <w:color w:val="000000"/>
          <w:sz w:val="28"/>
          <w:szCs w:val="28"/>
        </w:rPr>
        <w:t>є,</w:t>
      </w:r>
      <w:proofErr w:type="gramEnd"/>
      <w:r w:rsidRPr="00A85644">
        <w:rPr>
          <w:rFonts w:ascii="Times New Roman" w:hAnsi="Times New Roman"/>
          <w:color w:val="000000"/>
          <w:sz w:val="28"/>
          <w:szCs w:val="28"/>
        </w:rPr>
        <w:t xml:space="preserve"> що строк зберігання справи визначається експертною комісією установи з проведення експертизи цінності документів (далі – експертна комісія), що утворюється та діє відповідно до  </w:t>
      </w:r>
      <w:hyperlink r:id="rId27" w:tgtFrame="_blank" w:history="1">
        <w:r w:rsidRPr="00A85644">
          <w:rPr>
            <w:rFonts w:ascii="Times New Roman" w:hAnsi="Times New Roman"/>
            <w:color w:val="000000"/>
            <w:sz w:val="28"/>
            <w:szCs w:val="28"/>
          </w:rPr>
          <w:t>Порядку утворення та діяльності комісій з проведення експертизи цінності документів</w:t>
        </w:r>
      </w:hyperlink>
      <w:r w:rsidRPr="00A85644">
        <w:rPr>
          <w:rFonts w:ascii="Times New Roman" w:hAnsi="Times New Roman"/>
          <w:color w:val="000000"/>
          <w:sz w:val="28"/>
          <w:szCs w:val="28"/>
        </w:rPr>
        <w:t>, затвердженого постановою Кабінету Міні</w:t>
      </w:r>
      <w:proofErr w:type="gramStart"/>
      <w:r w:rsidRPr="00A85644">
        <w:rPr>
          <w:rFonts w:ascii="Times New Roman" w:hAnsi="Times New Roman"/>
          <w:color w:val="000000"/>
          <w:sz w:val="28"/>
          <w:szCs w:val="28"/>
        </w:rPr>
        <w:t>стр</w:t>
      </w:r>
      <w:proofErr w:type="gramEnd"/>
      <w:r w:rsidRPr="00A85644">
        <w:rPr>
          <w:rFonts w:ascii="Times New Roman" w:hAnsi="Times New Roman"/>
          <w:color w:val="000000"/>
          <w:sz w:val="28"/>
          <w:szCs w:val="28"/>
        </w:rPr>
        <w:t xml:space="preserve">ів України від 8 серпня 2007 р. № 1004 (Офіційний вісник України, 2007 р., № 59, ст. 2346). </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0" w:name="n155"/>
      <w:bookmarkEnd w:id="140"/>
      <w:r w:rsidRPr="00A85644">
        <w:rPr>
          <w:rFonts w:ascii="Times New Roman" w:hAnsi="Times New Roman"/>
          <w:color w:val="000000"/>
          <w:sz w:val="28"/>
          <w:szCs w:val="28"/>
        </w:rPr>
        <w:t xml:space="preserve">67. Експертна комісія </w:t>
      </w:r>
      <w:proofErr w:type="gramStart"/>
      <w:r w:rsidRPr="00A85644">
        <w:rPr>
          <w:rFonts w:ascii="Times New Roman" w:hAnsi="Times New Roman"/>
          <w:color w:val="000000"/>
          <w:sz w:val="28"/>
          <w:szCs w:val="28"/>
        </w:rPr>
        <w:t>п</w:t>
      </w:r>
      <w:proofErr w:type="gramEnd"/>
      <w:r w:rsidRPr="00A85644">
        <w:rPr>
          <w:rFonts w:ascii="Times New Roman" w:hAnsi="Times New Roman"/>
          <w:color w:val="000000"/>
          <w:sz w:val="28"/>
          <w:szCs w:val="28"/>
        </w:rPr>
        <w:t xml:space="preserve">ісля закінчення року вивчає кожен аркуш справи «Документи з грифом «Для службового користування» і за потреби приймає рішення про її переформування. Документи постійного зберігання, що містяться у справі, формуються в окрему справу, якій надається окремий заголовок та яка додатково </w:t>
      </w:r>
      <w:proofErr w:type="gramStart"/>
      <w:r w:rsidRPr="00A85644">
        <w:rPr>
          <w:rFonts w:ascii="Times New Roman" w:hAnsi="Times New Roman"/>
          <w:color w:val="000000"/>
          <w:sz w:val="28"/>
          <w:szCs w:val="28"/>
        </w:rPr>
        <w:t>включається</w:t>
      </w:r>
      <w:proofErr w:type="gramEnd"/>
      <w:r w:rsidRPr="00A85644">
        <w:rPr>
          <w:rFonts w:ascii="Times New Roman" w:hAnsi="Times New Roman"/>
          <w:color w:val="000000"/>
          <w:sz w:val="28"/>
          <w:szCs w:val="28"/>
        </w:rPr>
        <w:t xml:space="preserve"> до номенклатури справ. Документи тимчасового зберігання залишаються у такій справі згідно із затвердженою номенклатурою справ.</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1" w:name="n156"/>
      <w:bookmarkEnd w:id="141"/>
      <w:r w:rsidRPr="00A85644">
        <w:rPr>
          <w:rFonts w:ascii="Times New Roman" w:hAnsi="Times New Roman"/>
          <w:color w:val="000000"/>
          <w:sz w:val="28"/>
          <w:szCs w:val="28"/>
        </w:rPr>
        <w:t>68. Якщо у справі із заголовком «Документи з грифом «Для службового користування» містяться лише документи тимчасового зберігання, вона може не переформовуватися, а строк зберігання такої справи визначається найдовшим строком зберігання документів, що містяться в ній. Відмітка «ЕК» у графі номенклатури справ «Строк зберігання» закреслюється і зазначається уточнений строк зберігання.</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2" w:name="n157"/>
      <w:bookmarkEnd w:id="142"/>
      <w:r w:rsidRPr="00A85644">
        <w:rPr>
          <w:rFonts w:ascii="Times New Roman" w:hAnsi="Times New Roman"/>
          <w:color w:val="000000"/>
          <w:sz w:val="28"/>
          <w:szCs w:val="28"/>
        </w:rPr>
        <w:lastRenderedPageBreak/>
        <w:t xml:space="preserve">69. Документи з мобілізаційних питань та з питань спеціальної інформації зберігаються в окремих робочих папках, футлярах або пакетах, на яких зазначаються </w:t>
      </w:r>
      <w:proofErr w:type="gramStart"/>
      <w:r w:rsidRPr="00A85644">
        <w:rPr>
          <w:rFonts w:ascii="Times New Roman" w:hAnsi="Times New Roman"/>
          <w:color w:val="000000"/>
          <w:sz w:val="28"/>
          <w:szCs w:val="28"/>
        </w:rPr>
        <w:t>пр</w:t>
      </w:r>
      <w:proofErr w:type="gramEnd"/>
      <w:r w:rsidRPr="00A85644">
        <w:rPr>
          <w:rFonts w:ascii="Times New Roman" w:hAnsi="Times New Roman"/>
          <w:color w:val="000000"/>
          <w:sz w:val="28"/>
          <w:szCs w:val="28"/>
        </w:rPr>
        <w:t>ізвища та ініціали працівників, які мають право їх розкривати.</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3" w:name="n158"/>
      <w:bookmarkEnd w:id="143"/>
      <w:r w:rsidRPr="00A85644">
        <w:rPr>
          <w:rFonts w:ascii="Times New Roman" w:hAnsi="Times New Roman"/>
          <w:color w:val="000000"/>
          <w:sz w:val="28"/>
          <w:szCs w:val="28"/>
        </w:rPr>
        <w:t>Робочі папки, футляри або пакети з документами з мобілізаційних питань або з питань спеціальної інформації опечатуються особистою номерною металевою печаткою працівника, який безпосередньо з ними працю</w:t>
      </w:r>
      <w:proofErr w:type="gramStart"/>
      <w:r w:rsidRPr="00A85644">
        <w:rPr>
          <w:rFonts w:ascii="Times New Roman" w:hAnsi="Times New Roman"/>
          <w:color w:val="000000"/>
          <w:sz w:val="28"/>
          <w:szCs w:val="28"/>
        </w:rPr>
        <w:t>є.</w:t>
      </w:r>
      <w:proofErr w:type="gramEnd"/>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4" w:name="n159"/>
      <w:bookmarkEnd w:id="144"/>
      <w:r w:rsidRPr="00A85644">
        <w:rPr>
          <w:rFonts w:ascii="Times New Roman" w:hAnsi="Times New Roman"/>
          <w:color w:val="000000"/>
          <w:sz w:val="28"/>
          <w:szCs w:val="28"/>
        </w:rPr>
        <w:t>70. Документи з відміткою «Літер «К» зберігаються окремо від інших документі</w:t>
      </w:r>
      <w:proofErr w:type="gramStart"/>
      <w:r w:rsidRPr="00A85644">
        <w:rPr>
          <w:rFonts w:ascii="Times New Roman" w:hAnsi="Times New Roman"/>
          <w:color w:val="000000"/>
          <w:sz w:val="28"/>
          <w:szCs w:val="28"/>
        </w:rPr>
        <w:t>в</w:t>
      </w:r>
      <w:proofErr w:type="gramEnd"/>
      <w:r w:rsidRPr="00A85644">
        <w:rPr>
          <w:rFonts w:ascii="Times New Roman" w:hAnsi="Times New Roman"/>
          <w:color w:val="000000"/>
          <w:sz w:val="28"/>
          <w:szCs w:val="28"/>
        </w:rPr>
        <w:t xml:space="preserve"> </w:t>
      </w:r>
      <w:proofErr w:type="gramStart"/>
      <w:r w:rsidRPr="00A85644">
        <w:rPr>
          <w:rFonts w:ascii="Times New Roman" w:hAnsi="Times New Roman"/>
          <w:color w:val="000000"/>
          <w:sz w:val="28"/>
          <w:szCs w:val="28"/>
        </w:rPr>
        <w:t>та</w:t>
      </w:r>
      <w:proofErr w:type="gramEnd"/>
      <w:r w:rsidRPr="00A85644">
        <w:rPr>
          <w:rFonts w:ascii="Times New Roman" w:hAnsi="Times New Roman"/>
          <w:color w:val="000000"/>
          <w:sz w:val="28"/>
          <w:szCs w:val="28"/>
        </w:rPr>
        <w:t xml:space="preserve"> долучаються до справ, що формуються службою криптографічного захисту інформації установи або працівником, відповідальним за виконання такого виду робіт.</w:t>
      </w:r>
    </w:p>
    <w:p w:rsidR="004E18AF" w:rsidRPr="00A85644" w:rsidRDefault="004E18AF" w:rsidP="004E18AF">
      <w:pPr>
        <w:shd w:val="clear" w:color="auto" w:fill="FFFFFF"/>
        <w:ind w:firstLine="709"/>
        <w:jc w:val="both"/>
        <w:textAlignment w:val="baseline"/>
        <w:rPr>
          <w:rFonts w:ascii="Times New Roman" w:hAnsi="Times New Roman"/>
          <w:color w:val="000000"/>
          <w:sz w:val="28"/>
          <w:szCs w:val="28"/>
        </w:rPr>
      </w:pPr>
      <w:bookmarkStart w:id="145" w:name="n160"/>
      <w:bookmarkEnd w:id="145"/>
      <w:r w:rsidRPr="00A85644">
        <w:rPr>
          <w:rFonts w:ascii="Times New Roman" w:hAnsi="Times New Roman"/>
          <w:color w:val="000000"/>
          <w:sz w:val="28"/>
          <w:szCs w:val="28"/>
        </w:rPr>
        <w:t xml:space="preserve">71. Особливості зберігання справ з документами постійного зберігання з відміткою «Літер «К» визначаються </w:t>
      </w:r>
      <w:proofErr w:type="gramStart"/>
      <w:r w:rsidRPr="00A85644">
        <w:rPr>
          <w:rFonts w:ascii="Times New Roman" w:hAnsi="Times New Roman"/>
          <w:color w:val="000000"/>
          <w:sz w:val="28"/>
          <w:szCs w:val="28"/>
        </w:rPr>
        <w:t>Адм</w:t>
      </w:r>
      <w:proofErr w:type="gramEnd"/>
      <w:r w:rsidRPr="00A85644">
        <w:rPr>
          <w:rFonts w:ascii="Times New Roman" w:hAnsi="Times New Roman"/>
          <w:color w:val="000000"/>
          <w:sz w:val="28"/>
          <w:szCs w:val="28"/>
        </w:rPr>
        <w:t>іністрацією Держспецзв’язку.</w:t>
      </w:r>
    </w:p>
    <w:p w:rsidR="004E18AF" w:rsidRPr="000A34A3" w:rsidRDefault="004E18AF" w:rsidP="004E18AF">
      <w:pPr>
        <w:shd w:val="clear" w:color="auto" w:fill="FFFFFF"/>
        <w:ind w:left="450" w:right="450"/>
        <w:jc w:val="center"/>
        <w:textAlignment w:val="baseline"/>
        <w:rPr>
          <w:rFonts w:ascii="Times New Roman" w:hAnsi="Times New Roman"/>
          <w:b/>
          <w:bCs/>
          <w:color w:val="000000"/>
          <w:sz w:val="28"/>
          <w:szCs w:val="28"/>
          <w:highlight w:val="yellow"/>
        </w:rPr>
      </w:pPr>
      <w:bookmarkStart w:id="146" w:name="n161"/>
      <w:bookmarkEnd w:id="146"/>
    </w:p>
    <w:p w:rsidR="004E18AF" w:rsidRPr="000A34A3" w:rsidRDefault="004E18AF" w:rsidP="004E18AF">
      <w:pPr>
        <w:shd w:val="clear" w:color="auto" w:fill="FFFFFF"/>
        <w:ind w:left="450" w:right="450"/>
        <w:jc w:val="center"/>
        <w:textAlignment w:val="baseline"/>
        <w:rPr>
          <w:rFonts w:ascii="Times New Roman" w:hAnsi="Times New Roman"/>
          <w:b/>
          <w:bCs/>
          <w:color w:val="000000"/>
          <w:sz w:val="28"/>
          <w:szCs w:val="28"/>
          <w:highlight w:val="yellow"/>
        </w:rPr>
      </w:pPr>
      <w:r w:rsidRPr="00A85644">
        <w:rPr>
          <w:rFonts w:ascii="Times New Roman" w:hAnsi="Times New Roman"/>
          <w:b/>
          <w:bCs/>
          <w:color w:val="000000"/>
          <w:sz w:val="28"/>
          <w:szCs w:val="28"/>
        </w:rPr>
        <w:t>Користування документами</w:t>
      </w:r>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9E7BBB" w:rsidRDefault="004E18AF" w:rsidP="004E18AF">
      <w:pPr>
        <w:shd w:val="clear" w:color="auto" w:fill="FFFFFF"/>
        <w:ind w:firstLine="709"/>
        <w:jc w:val="both"/>
        <w:textAlignment w:val="baseline"/>
        <w:rPr>
          <w:rFonts w:ascii="Times New Roman" w:hAnsi="Times New Roman"/>
          <w:color w:val="000000"/>
          <w:sz w:val="28"/>
          <w:szCs w:val="28"/>
        </w:rPr>
      </w:pPr>
      <w:bookmarkStart w:id="147" w:name="n162"/>
      <w:bookmarkEnd w:id="147"/>
      <w:r w:rsidRPr="009E7BBB">
        <w:rPr>
          <w:rFonts w:ascii="Times New Roman" w:hAnsi="Times New Roman"/>
          <w:color w:val="000000"/>
          <w:sz w:val="28"/>
          <w:szCs w:val="28"/>
        </w:rPr>
        <w:t>73. Вхідні, вихідні, внутрішні документи з грифом «Для службового користування» передаються працівникам відповідно до резолюцій начальника</w:t>
      </w:r>
      <w:proofErr w:type="gramStart"/>
      <w:r w:rsidRPr="009E7BBB">
        <w:rPr>
          <w:rFonts w:ascii="Times New Roman" w:hAnsi="Times New Roman"/>
          <w:color w:val="000000"/>
          <w:sz w:val="28"/>
          <w:szCs w:val="28"/>
        </w:rPr>
        <w:t xml:space="preserve"> В</w:t>
      </w:r>
      <w:proofErr w:type="gramEnd"/>
      <w:r w:rsidRPr="009E7BBB">
        <w:rPr>
          <w:rFonts w:ascii="Times New Roman" w:hAnsi="Times New Roman"/>
          <w:color w:val="000000"/>
          <w:sz w:val="28"/>
          <w:szCs w:val="28"/>
        </w:rPr>
        <w:t>ідділу.</w:t>
      </w:r>
    </w:p>
    <w:p w:rsidR="004E18AF" w:rsidRPr="000E4C30" w:rsidRDefault="004E18AF" w:rsidP="004E18AF">
      <w:pPr>
        <w:shd w:val="clear" w:color="auto" w:fill="FFFFFF"/>
        <w:ind w:firstLine="709"/>
        <w:jc w:val="both"/>
        <w:textAlignment w:val="baseline"/>
        <w:rPr>
          <w:rFonts w:ascii="Times New Roman" w:hAnsi="Times New Roman"/>
          <w:color w:val="000000"/>
          <w:sz w:val="28"/>
          <w:szCs w:val="28"/>
        </w:rPr>
      </w:pPr>
      <w:bookmarkStart w:id="148" w:name="n163"/>
      <w:bookmarkEnd w:id="148"/>
      <w:r w:rsidRPr="000E4C30">
        <w:rPr>
          <w:rFonts w:ascii="Times New Roman" w:hAnsi="Times New Roman"/>
          <w:color w:val="000000"/>
          <w:sz w:val="28"/>
          <w:szCs w:val="28"/>
        </w:rPr>
        <w:t>Справи з грифом «Для службового користування», що зберігаються у службі діловодства чи інших структурних підрозділах, видаються у тимчасове користування працівникам установи на підставі замовлення за формою згідно з </w:t>
      </w:r>
      <w:hyperlink r:id="rId28" w:anchor="n304" w:history="1">
        <w:r w:rsidRPr="000E4C30">
          <w:rPr>
            <w:rFonts w:ascii="Times New Roman" w:hAnsi="Times New Roman"/>
            <w:color w:val="000000"/>
            <w:sz w:val="28"/>
            <w:szCs w:val="28"/>
          </w:rPr>
          <w:t>додатком 9</w:t>
        </w:r>
      </w:hyperlink>
      <w:r w:rsidRPr="000E4C30">
        <w:rPr>
          <w:rFonts w:ascii="Times New Roman" w:hAnsi="Times New Roman"/>
          <w:color w:val="000000"/>
          <w:sz w:val="28"/>
          <w:szCs w:val="28"/>
        </w:rPr>
        <w:t xml:space="preserve"> або резолюції начальника</w:t>
      </w:r>
      <w:proofErr w:type="gramStart"/>
      <w:r w:rsidRPr="000E4C30">
        <w:rPr>
          <w:rFonts w:ascii="Times New Roman" w:hAnsi="Times New Roman"/>
          <w:color w:val="000000"/>
          <w:sz w:val="28"/>
          <w:szCs w:val="28"/>
        </w:rPr>
        <w:t xml:space="preserve"> В</w:t>
      </w:r>
      <w:proofErr w:type="gramEnd"/>
      <w:r w:rsidRPr="000E4C30">
        <w:rPr>
          <w:rFonts w:ascii="Times New Roman" w:hAnsi="Times New Roman"/>
          <w:color w:val="000000"/>
          <w:sz w:val="28"/>
          <w:szCs w:val="28"/>
        </w:rPr>
        <w:t>ідділу.</w:t>
      </w:r>
    </w:p>
    <w:p w:rsidR="004E18AF" w:rsidRPr="00BC2688" w:rsidRDefault="004E18AF" w:rsidP="004E18AF">
      <w:pPr>
        <w:shd w:val="clear" w:color="auto" w:fill="FFFFFF"/>
        <w:ind w:firstLine="709"/>
        <w:jc w:val="both"/>
        <w:textAlignment w:val="baseline"/>
        <w:rPr>
          <w:rFonts w:ascii="Times New Roman" w:hAnsi="Times New Roman"/>
          <w:color w:val="000000"/>
          <w:sz w:val="28"/>
          <w:szCs w:val="28"/>
        </w:rPr>
      </w:pPr>
      <w:r w:rsidRPr="00BC2688">
        <w:rPr>
          <w:rFonts w:ascii="Times New Roman" w:hAnsi="Times New Roman"/>
          <w:color w:val="000000"/>
          <w:sz w:val="28"/>
          <w:szCs w:val="28"/>
        </w:rPr>
        <w:t xml:space="preserve"> </w:t>
      </w:r>
      <w:bookmarkStart w:id="149" w:name="n164"/>
      <w:bookmarkEnd w:id="149"/>
      <w:r w:rsidRPr="00BC2688">
        <w:rPr>
          <w:rFonts w:ascii="Times New Roman" w:hAnsi="Times New Roman"/>
          <w:color w:val="000000"/>
          <w:sz w:val="28"/>
          <w:szCs w:val="28"/>
        </w:rPr>
        <w:t xml:space="preserve">Допуск працівників </w:t>
      </w:r>
      <w:proofErr w:type="gramStart"/>
      <w:r w:rsidRPr="00BC2688">
        <w:rPr>
          <w:rFonts w:ascii="Times New Roman" w:hAnsi="Times New Roman"/>
          <w:color w:val="000000"/>
          <w:sz w:val="28"/>
          <w:szCs w:val="28"/>
        </w:rPr>
        <w:t>адм</w:t>
      </w:r>
      <w:proofErr w:type="gramEnd"/>
      <w:r w:rsidRPr="00BC2688">
        <w:rPr>
          <w:rFonts w:ascii="Times New Roman" w:hAnsi="Times New Roman"/>
          <w:color w:val="000000"/>
          <w:sz w:val="28"/>
          <w:szCs w:val="28"/>
        </w:rPr>
        <w:t>іністрації до роботи з документами, що містять службову інформацію з мобілізаційних питань або з питань спеціальної інформації, здійснюється на підставі списку, складеного підрозділом чи посадовою особою, відповідальною за мобілізаційну роботу або роботу із спеціальною інформацією, і затвердженого керівником установи.</w:t>
      </w:r>
    </w:p>
    <w:p w:rsidR="004E18AF" w:rsidRPr="00BC2688" w:rsidRDefault="004E18AF" w:rsidP="004E18AF">
      <w:pPr>
        <w:shd w:val="clear" w:color="auto" w:fill="FFFFFF"/>
        <w:ind w:firstLine="709"/>
        <w:jc w:val="both"/>
        <w:textAlignment w:val="baseline"/>
        <w:rPr>
          <w:rFonts w:ascii="Times New Roman" w:hAnsi="Times New Roman"/>
          <w:color w:val="000000"/>
          <w:sz w:val="28"/>
          <w:szCs w:val="28"/>
        </w:rPr>
      </w:pPr>
      <w:bookmarkStart w:id="150" w:name="n165"/>
      <w:bookmarkEnd w:id="150"/>
      <w:r w:rsidRPr="00BC2688">
        <w:rPr>
          <w:rFonts w:ascii="Times New Roman" w:hAnsi="Times New Roman"/>
          <w:color w:val="000000"/>
          <w:sz w:val="28"/>
          <w:szCs w:val="28"/>
        </w:rPr>
        <w:t xml:space="preserve">74. Справи та видання з грифом «Для службового користування» видаються у тимчасове користування і приймаються </w:t>
      </w:r>
      <w:proofErr w:type="gramStart"/>
      <w:r w:rsidRPr="00BC2688">
        <w:rPr>
          <w:rFonts w:ascii="Times New Roman" w:hAnsi="Times New Roman"/>
          <w:color w:val="000000"/>
          <w:sz w:val="28"/>
          <w:szCs w:val="28"/>
        </w:rPr>
        <w:t>п</w:t>
      </w:r>
      <w:proofErr w:type="gramEnd"/>
      <w:r w:rsidRPr="00BC2688">
        <w:rPr>
          <w:rFonts w:ascii="Times New Roman" w:hAnsi="Times New Roman"/>
          <w:color w:val="000000"/>
          <w:sz w:val="28"/>
          <w:szCs w:val="28"/>
        </w:rPr>
        <w:t>ід розписку в журналі за формою згідно з </w:t>
      </w:r>
      <w:hyperlink r:id="rId29" w:anchor="n306" w:history="1">
        <w:r w:rsidRPr="00BC2688">
          <w:rPr>
            <w:rFonts w:ascii="Times New Roman" w:hAnsi="Times New Roman"/>
            <w:color w:val="000000"/>
            <w:sz w:val="28"/>
            <w:szCs w:val="28"/>
          </w:rPr>
          <w:t>додатком 10</w:t>
        </w:r>
      </w:hyperlink>
      <w:r w:rsidRPr="00BC2688">
        <w:rPr>
          <w:rFonts w:ascii="Times New Roman" w:hAnsi="Times New Roman"/>
          <w:color w:val="000000"/>
          <w:sz w:val="28"/>
          <w:szCs w:val="28"/>
        </w:rPr>
        <w:t>.</w:t>
      </w:r>
    </w:p>
    <w:p w:rsidR="004E18AF" w:rsidRPr="00BC2688" w:rsidRDefault="004E18AF" w:rsidP="004E18AF">
      <w:pPr>
        <w:shd w:val="clear" w:color="auto" w:fill="FFFFFF"/>
        <w:ind w:firstLine="709"/>
        <w:jc w:val="both"/>
        <w:textAlignment w:val="baseline"/>
        <w:rPr>
          <w:rFonts w:ascii="Times New Roman" w:hAnsi="Times New Roman"/>
          <w:color w:val="000000"/>
          <w:sz w:val="28"/>
          <w:szCs w:val="28"/>
        </w:rPr>
      </w:pPr>
      <w:bookmarkStart w:id="151" w:name="n166"/>
      <w:bookmarkEnd w:id="151"/>
      <w:r w:rsidRPr="00BC2688">
        <w:rPr>
          <w:rFonts w:ascii="Times New Roman" w:hAnsi="Times New Roman"/>
          <w:color w:val="000000"/>
          <w:sz w:val="28"/>
          <w:szCs w:val="28"/>
        </w:rPr>
        <w:lastRenderedPageBreak/>
        <w:t xml:space="preserve">75. Робота з документами з мобілізаційних питань та з питань спеціальної інформації проводиться в окремо виділених і належним чином обладнаних службових приміщеннях з дотриманням вимог, які унеможливлюють ознайомлення із змістом таких документів сторонніх </w:t>
      </w:r>
      <w:proofErr w:type="gramStart"/>
      <w:r w:rsidRPr="00BC2688">
        <w:rPr>
          <w:rFonts w:ascii="Times New Roman" w:hAnsi="Times New Roman"/>
          <w:color w:val="000000"/>
          <w:sz w:val="28"/>
          <w:szCs w:val="28"/>
        </w:rPr>
        <w:t>осіб</w:t>
      </w:r>
      <w:proofErr w:type="gramEnd"/>
      <w:r w:rsidRPr="00BC2688">
        <w:rPr>
          <w:rFonts w:ascii="Times New Roman" w:hAnsi="Times New Roman"/>
          <w:color w:val="000000"/>
          <w:sz w:val="28"/>
          <w:szCs w:val="28"/>
        </w:rPr>
        <w:t>.</w:t>
      </w:r>
    </w:p>
    <w:p w:rsidR="004E18AF" w:rsidRPr="00BC2688" w:rsidRDefault="004E18AF" w:rsidP="004E18AF">
      <w:pPr>
        <w:shd w:val="clear" w:color="auto" w:fill="FFFFFF"/>
        <w:ind w:firstLine="709"/>
        <w:jc w:val="both"/>
        <w:textAlignment w:val="baseline"/>
        <w:rPr>
          <w:rFonts w:ascii="Times New Roman" w:hAnsi="Times New Roman"/>
          <w:color w:val="000000"/>
          <w:sz w:val="28"/>
          <w:szCs w:val="28"/>
        </w:rPr>
      </w:pPr>
      <w:bookmarkStart w:id="152" w:name="n167"/>
      <w:bookmarkEnd w:id="152"/>
      <w:r w:rsidRPr="00BC2688">
        <w:rPr>
          <w:rFonts w:ascii="Times New Roman" w:hAnsi="Times New Roman"/>
          <w:color w:val="000000"/>
          <w:sz w:val="28"/>
          <w:szCs w:val="28"/>
        </w:rPr>
        <w:t xml:space="preserve">76. </w:t>
      </w:r>
      <w:proofErr w:type="gramStart"/>
      <w:r w:rsidRPr="00BC2688">
        <w:rPr>
          <w:rFonts w:ascii="Times New Roman" w:hAnsi="Times New Roman"/>
          <w:color w:val="000000"/>
          <w:sz w:val="28"/>
          <w:szCs w:val="28"/>
        </w:rPr>
        <w:t>П</w:t>
      </w:r>
      <w:proofErr w:type="gramEnd"/>
      <w:r w:rsidRPr="00BC2688">
        <w:rPr>
          <w:rFonts w:ascii="Times New Roman" w:hAnsi="Times New Roman"/>
          <w:color w:val="000000"/>
          <w:sz w:val="28"/>
          <w:szCs w:val="28"/>
        </w:rPr>
        <w:t>ід час приймання справи від працівника проводиться перевірка наявності кожного аркуша всіх документів справи відповідно до її внутрішнього опису.</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3" w:name="n168"/>
      <w:bookmarkEnd w:id="153"/>
      <w:r w:rsidRPr="00A157B1">
        <w:rPr>
          <w:rFonts w:ascii="Times New Roman" w:hAnsi="Times New Roman"/>
          <w:color w:val="000000"/>
          <w:sz w:val="28"/>
          <w:szCs w:val="28"/>
        </w:rPr>
        <w:t xml:space="preserve">77. Справи з грифом «Для службового користування», що зберігаються у відповідального за </w:t>
      </w:r>
      <w:proofErr w:type="gramStart"/>
      <w:r w:rsidRPr="00A157B1">
        <w:rPr>
          <w:rFonts w:ascii="Times New Roman" w:hAnsi="Times New Roman"/>
          <w:color w:val="000000"/>
          <w:sz w:val="28"/>
          <w:szCs w:val="28"/>
        </w:rPr>
        <w:t>арх</w:t>
      </w:r>
      <w:proofErr w:type="gramEnd"/>
      <w:r w:rsidRPr="00A157B1">
        <w:rPr>
          <w:rFonts w:ascii="Times New Roman" w:hAnsi="Times New Roman"/>
          <w:color w:val="000000"/>
          <w:sz w:val="28"/>
          <w:szCs w:val="28"/>
        </w:rPr>
        <w:t>ів Відділу, видаються у тимчасове користування працівникам інших структурних підрозділів установи на підставі замовлення за формою згідно з </w:t>
      </w:r>
      <w:hyperlink r:id="rId30" w:anchor="n308" w:history="1">
        <w:r w:rsidRPr="00A157B1">
          <w:rPr>
            <w:rFonts w:ascii="Times New Roman" w:hAnsi="Times New Roman"/>
            <w:color w:val="000000"/>
            <w:sz w:val="28"/>
            <w:szCs w:val="28"/>
          </w:rPr>
          <w:t>додатком 11</w:t>
        </w:r>
      </w:hyperlink>
      <w:r w:rsidRPr="00A157B1">
        <w:rPr>
          <w:rFonts w:ascii="Times New Roman" w:hAnsi="Times New Roman"/>
          <w:color w:val="000000"/>
          <w:sz w:val="28"/>
          <w:szCs w:val="28"/>
        </w:rPr>
        <w:t>.</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4" w:name="n169"/>
      <w:bookmarkEnd w:id="154"/>
      <w:r w:rsidRPr="00A157B1">
        <w:rPr>
          <w:rFonts w:ascii="Times New Roman" w:hAnsi="Times New Roman"/>
          <w:color w:val="000000"/>
          <w:sz w:val="28"/>
          <w:szCs w:val="28"/>
        </w:rPr>
        <w:t>Про видачу справ з грифом «Для службового користування» у відповідального за архів</w:t>
      </w:r>
      <w:proofErr w:type="gramStart"/>
      <w:r w:rsidRPr="00A157B1">
        <w:rPr>
          <w:rFonts w:ascii="Times New Roman" w:hAnsi="Times New Roman"/>
          <w:color w:val="000000"/>
          <w:sz w:val="28"/>
          <w:szCs w:val="28"/>
        </w:rPr>
        <w:t xml:space="preserve"> В</w:t>
      </w:r>
      <w:proofErr w:type="gramEnd"/>
      <w:r w:rsidRPr="00A157B1">
        <w:rPr>
          <w:rFonts w:ascii="Times New Roman" w:hAnsi="Times New Roman"/>
          <w:color w:val="000000"/>
          <w:sz w:val="28"/>
          <w:szCs w:val="28"/>
        </w:rPr>
        <w:t>ідділу робиться запис у книзі видачі справ у робочі приміщення Відділу.</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5" w:name="n170"/>
      <w:bookmarkEnd w:id="155"/>
      <w:r w:rsidRPr="00A157B1">
        <w:rPr>
          <w:rFonts w:ascii="Times New Roman" w:hAnsi="Times New Roman"/>
          <w:color w:val="000000"/>
          <w:sz w:val="28"/>
          <w:szCs w:val="28"/>
        </w:rPr>
        <w:t xml:space="preserve">78. Справи з грифом «Для службового користування» видаються для тимчасового користування </w:t>
      </w:r>
      <w:proofErr w:type="gramStart"/>
      <w:r w:rsidRPr="00A157B1">
        <w:rPr>
          <w:rFonts w:ascii="Times New Roman" w:hAnsi="Times New Roman"/>
          <w:color w:val="000000"/>
          <w:sz w:val="28"/>
          <w:szCs w:val="28"/>
        </w:rPr>
        <w:t>на</w:t>
      </w:r>
      <w:proofErr w:type="gramEnd"/>
      <w:r w:rsidRPr="00A157B1">
        <w:rPr>
          <w:rFonts w:ascii="Times New Roman" w:hAnsi="Times New Roman"/>
          <w:color w:val="000000"/>
          <w:sz w:val="28"/>
          <w:szCs w:val="28"/>
        </w:rPr>
        <w:t xml:space="preserve"> </w:t>
      </w:r>
      <w:proofErr w:type="gramStart"/>
      <w:r w:rsidRPr="00A157B1">
        <w:rPr>
          <w:rFonts w:ascii="Times New Roman" w:hAnsi="Times New Roman"/>
          <w:color w:val="000000"/>
          <w:sz w:val="28"/>
          <w:szCs w:val="28"/>
        </w:rPr>
        <w:t>строк</w:t>
      </w:r>
      <w:proofErr w:type="gramEnd"/>
      <w:r w:rsidRPr="00A157B1">
        <w:rPr>
          <w:rFonts w:ascii="Times New Roman" w:hAnsi="Times New Roman"/>
          <w:color w:val="000000"/>
          <w:sz w:val="28"/>
          <w:szCs w:val="28"/>
        </w:rPr>
        <w:t>, що не перевищує одного місяця.</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6" w:name="n171"/>
      <w:bookmarkEnd w:id="156"/>
      <w:r w:rsidRPr="00A157B1">
        <w:rPr>
          <w:rFonts w:ascii="Times New Roman" w:hAnsi="Times New Roman"/>
          <w:color w:val="000000"/>
          <w:sz w:val="28"/>
          <w:szCs w:val="28"/>
        </w:rPr>
        <w:t>79. За наявності письмових клопотань інших установ або припису на право проведення перевірки згідно з наданими законом повноваженнями документи з грифом «Для службового користування», їх копії і витяги з них за письмовим дозволом або резолюцією начальника</w:t>
      </w:r>
      <w:proofErr w:type="gramStart"/>
      <w:r w:rsidRPr="00A157B1">
        <w:rPr>
          <w:rFonts w:ascii="Times New Roman" w:hAnsi="Times New Roman"/>
          <w:color w:val="000000"/>
          <w:sz w:val="28"/>
          <w:szCs w:val="28"/>
        </w:rPr>
        <w:t xml:space="preserve"> В</w:t>
      </w:r>
      <w:proofErr w:type="gramEnd"/>
      <w:r w:rsidRPr="00A157B1">
        <w:rPr>
          <w:rFonts w:ascii="Times New Roman" w:hAnsi="Times New Roman"/>
          <w:color w:val="000000"/>
          <w:sz w:val="28"/>
          <w:szCs w:val="28"/>
        </w:rPr>
        <w:t>ідділу відповідно до розподілу обов’язків  можуть видаватися працівникам Відділу.</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7" w:name="n172"/>
      <w:bookmarkEnd w:id="157"/>
      <w:r w:rsidRPr="00A157B1">
        <w:rPr>
          <w:rFonts w:ascii="Times New Roman" w:hAnsi="Times New Roman"/>
          <w:color w:val="000000"/>
          <w:sz w:val="28"/>
          <w:szCs w:val="28"/>
        </w:rPr>
        <w:t xml:space="preserve">На лицьовому боці </w:t>
      </w:r>
      <w:proofErr w:type="gramStart"/>
      <w:r w:rsidRPr="00A157B1">
        <w:rPr>
          <w:rFonts w:ascii="Times New Roman" w:hAnsi="Times New Roman"/>
          <w:color w:val="000000"/>
          <w:sz w:val="28"/>
          <w:szCs w:val="28"/>
        </w:rPr>
        <w:t>п</w:t>
      </w:r>
      <w:proofErr w:type="gramEnd"/>
      <w:r w:rsidRPr="00A157B1">
        <w:rPr>
          <w:rFonts w:ascii="Times New Roman" w:hAnsi="Times New Roman"/>
          <w:color w:val="000000"/>
          <w:sz w:val="28"/>
          <w:szCs w:val="28"/>
        </w:rPr>
        <w:t xml:space="preserve">ідготовлених копій документів у правому верхньому куті першого аркуша документа проставляється відмітка «Копія». Витяги з документів оформляються </w:t>
      </w:r>
      <w:proofErr w:type="gramStart"/>
      <w:r w:rsidRPr="00A157B1">
        <w:rPr>
          <w:rFonts w:ascii="Times New Roman" w:hAnsi="Times New Roman"/>
          <w:color w:val="000000"/>
          <w:sz w:val="28"/>
          <w:szCs w:val="28"/>
        </w:rPr>
        <w:t>на</w:t>
      </w:r>
      <w:proofErr w:type="gramEnd"/>
      <w:r w:rsidRPr="00A157B1">
        <w:rPr>
          <w:rFonts w:ascii="Times New Roman" w:hAnsi="Times New Roman"/>
          <w:color w:val="000000"/>
          <w:sz w:val="28"/>
          <w:szCs w:val="28"/>
        </w:rPr>
        <w:t xml:space="preserve"> відповідному бланку.</w:t>
      </w:r>
    </w:p>
    <w:p w:rsidR="004E18AF" w:rsidRPr="00A157B1" w:rsidRDefault="004E18AF" w:rsidP="004E18AF">
      <w:pPr>
        <w:shd w:val="clear" w:color="auto" w:fill="FFFFFF"/>
        <w:ind w:firstLine="709"/>
        <w:jc w:val="both"/>
        <w:textAlignment w:val="baseline"/>
        <w:rPr>
          <w:rFonts w:ascii="Times New Roman" w:hAnsi="Times New Roman"/>
          <w:color w:val="000000"/>
          <w:sz w:val="28"/>
          <w:szCs w:val="28"/>
        </w:rPr>
      </w:pPr>
      <w:bookmarkStart w:id="158" w:name="n173"/>
      <w:bookmarkEnd w:id="158"/>
      <w:r w:rsidRPr="00A157B1">
        <w:rPr>
          <w:rFonts w:ascii="Times New Roman" w:hAnsi="Times New Roman"/>
          <w:color w:val="000000"/>
          <w:sz w:val="28"/>
          <w:szCs w:val="28"/>
        </w:rPr>
        <w:t>80. Копії документі</w:t>
      </w:r>
      <w:proofErr w:type="gramStart"/>
      <w:r w:rsidRPr="00A157B1">
        <w:rPr>
          <w:rFonts w:ascii="Times New Roman" w:hAnsi="Times New Roman"/>
          <w:color w:val="000000"/>
          <w:sz w:val="28"/>
          <w:szCs w:val="28"/>
        </w:rPr>
        <w:t>в</w:t>
      </w:r>
      <w:proofErr w:type="gramEnd"/>
      <w:r w:rsidRPr="00A157B1">
        <w:rPr>
          <w:rFonts w:ascii="Times New Roman" w:hAnsi="Times New Roman"/>
          <w:color w:val="000000"/>
          <w:sz w:val="28"/>
          <w:szCs w:val="28"/>
        </w:rPr>
        <w:t xml:space="preserve"> </w:t>
      </w:r>
      <w:proofErr w:type="gramStart"/>
      <w:r w:rsidRPr="00A157B1">
        <w:rPr>
          <w:rFonts w:ascii="Times New Roman" w:hAnsi="Times New Roman"/>
          <w:color w:val="000000"/>
          <w:sz w:val="28"/>
          <w:szCs w:val="28"/>
        </w:rPr>
        <w:t>та</w:t>
      </w:r>
      <w:proofErr w:type="gramEnd"/>
      <w:r w:rsidRPr="00A157B1">
        <w:rPr>
          <w:rFonts w:ascii="Times New Roman" w:hAnsi="Times New Roman"/>
          <w:color w:val="000000"/>
          <w:sz w:val="28"/>
          <w:szCs w:val="28"/>
        </w:rPr>
        <w:t xml:space="preserve"> витяги з них засвідчуються керівником служби діловодства або іншою визначеною в інструкції установи посадовою особою, наприклад:</w:t>
      </w:r>
    </w:p>
    <w:tbl>
      <w:tblPr>
        <w:tblW w:w="5000" w:type="pct"/>
        <w:tblCellMar>
          <w:left w:w="0" w:type="dxa"/>
          <w:right w:w="0" w:type="dxa"/>
        </w:tblCellMar>
        <w:tblLook w:val="00A0" w:firstRow="1" w:lastRow="0" w:firstColumn="1" w:lastColumn="0" w:noHBand="0" w:noVBand="0"/>
      </w:tblPr>
      <w:tblGrid>
        <w:gridCol w:w="3251"/>
        <w:gridCol w:w="3674"/>
        <w:gridCol w:w="2430"/>
      </w:tblGrid>
      <w:tr w:rsidR="004E18AF" w:rsidRPr="000A34A3" w:rsidTr="00E82478">
        <w:tc>
          <w:tcPr>
            <w:tcW w:w="5115" w:type="dxa"/>
          </w:tcPr>
          <w:p w:rsidR="004E18AF" w:rsidRPr="00F303E6" w:rsidRDefault="004E18AF" w:rsidP="00E82478">
            <w:pPr>
              <w:spacing w:before="150" w:after="150"/>
              <w:textAlignment w:val="baseline"/>
              <w:rPr>
                <w:rFonts w:ascii="Times New Roman" w:hAnsi="Times New Roman"/>
                <w:sz w:val="28"/>
                <w:szCs w:val="28"/>
              </w:rPr>
            </w:pPr>
            <w:bookmarkStart w:id="159" w:name="n174"/>
            <w:bookmarkEnd w:id="159"/>
          </w:p>
        </w:tc>
        <w:tc>
          <w:tcPr>
            <w:tcW w:w="4965" w:type="dxa"/>
          </w:tcPr>
          <w:p w:rsidR="004E18AF" w:rsidRPr="00F303E6" w:rsidRDefault="004E18AF" w:rsidP="00E82478">
            <w:pPr>
              <w:spacing w:before="150" w:after="150"/>
              <w:textAlignment w:val="baseline"/>
              <w:rPr>
                <w:rFonts w:ascii="Times New Roman" w:hAnsi="Times New Roman"/>
                <w:sz w:val="28"/>
                <w:szCs w:val="28"/>
              </w:rPr>
            </w:pPr>
            <w:r w:rsidRPr="00F303E6">
              <w:rPr>
                <w:rFonts w:ascii="Times New Roman" w:hAnsi="Times New Roman"/>
                <w:sz w:val="28"/>
                <w:szCs w:val="28"/>
              </w:rPr>
              <w:t>«Згідно з оригіналом </w:t>
            </w:r>
            <w:r w:rsidRPr="00F303E6">
              <w:rPr>
                <w:rFonts w:ascii="Times New Roman" w:hAnsi="Times New Roman"/>
                <w:sz w:val="28"/>
                <w:szCs w:val="28"/>
              </w:rPr>
              <w:br/>
              <w:t>Начальник служби діловодства (</w:t>
            </w:r>
            <w:proofErr w:type="gramStart"/>
            <w:r w:rsidRPr="00F303E6">
              <w:rPr>
                <w:rFonts w:ascii="Times New Roman" w:hAnsi="Times New Roman"/>
                <w:sz w:val="28"/>
                <w:szCs w:val="28"/>
              </w:rPr>
              <w:t>п</w:t>
            </w:r>
            <w:proofErr w:type="gramEnd"/>
            <w:r w:rsidRPr="00F303E6">
              <w:rPr>
                <w:rFonts w:ascii="Times New Roman" w:hAnsi="Times New Roman"/>
                <w:sz w:val="28"/>
                <w:szCs w:val="28"/>
              </w:rPr>
              <w:t>ідпис) </w:t>
            </w:r>
            <w:r w:rsidRPr="00F303E6">
              <w:rPr>
                <w:rFonts w:ascii="Times New Roman" w:hAnsi="Times New Roman"/>
                <w:sz w:val="28"/>
                <w:szCs w:val="28"/>
              </w:rPr>
              <w:br/>
              <w:t>20 липня 2016 року».</w:t>
            </w:r>
          </w:p>
        </w:tc>
        <w:tc>
          <w:tcPr>
            <w:tcW w:w="3165" w:type="dxa"/>
          </w:tcPr>
          <w:p w:rsidR="004E18AF" w:rsidRPr="00F303E6" w:rsidRDefault="004E18AF" w:rsidP="00E82478">
            <w:pPr>
              <w:spacing w:before="150" w:after="150"/>
              <w:textAlignment w:val="baseline"/>
              <w:rPr>
                <w:rFonts w:ascii="Times New Roman" w:hAnsi="Times New Roman"/>
                <w:sz w:val="28"/>
                <w:szCs w:val="28"/>
              </w:rPr>
            </w:pPr>
            <w:r w:rsidRPr="00F303E6">
              <w:rPr>
                <w:rFonts w:ascii="Times New Roman" w:hAnsi="Times New Roman"/>
                <w:sz w:val="28"/>
                <w:szCs w:val="28"/>
              </w:rPr>
              <w:br/>
              <w:t>О.О. Павленко</w:t>
            </w:r>
          </w:p>
        </w:tc>
      </w:tr>
    </w:tbl>
    <w:p w:rsidR="004E18AF" w:rsidRPr="00F303E6" w:rsidRDefault="004E18AF" w:rsidP="004E18AF">
      <w:pPr>
        <w:shd w:val="clear" w:color="auto" w:fill="FFFFFF"/>
        <w:ind w:firstLine="709"/>
        <w:jc w:val="both"/>
        <w:textAlignment w:val="baseline"/>
        <w:rPr>
          <w:rFonts w:ascii="Times New Roman" w:hAnsi="Times New Roman"/>
          <w:color w:val="000000"/>
          <w:sz w:val="28"/>
          <w:szCs w:val="28"/>
        </w:rPr>
      </w:pPr>
      <w:bookmarkStart w:id="160" w:name="n175"/>
      <w:bookmarkEnd w:id="160"/>
      <w:r w:rsidRPr="00F303E6">
        <w:rPr>
          <w:rFonts w:ascii="Times New Roman" w:hAnsi="Times New Roman"/>
          <w:color w:val="000000"/>
          <w:sz w:val="28"/>
          <w:szCs w:val="28"/>
        </w:rPr>
        <w:t>81. </w:t>
      </w:r>
      <w:proofErr w:type="gramStart"/>
      <w:r w:rsidRPr="00F303E6">
        <w:rPr>
          <w:rFonts w:ascii="Times New Roman" w:hAnsi="Times New Roman"/>
          <w:color w:val="000000"/>
          <w:sz w:val="28"/>
          <w:szCs w:val="28"/>
        </w:rPr>
        <w:t>П</w:t>
      </w:r>
      <w:proofErr w:type="gramEnd"/>
      <w:r w:rsidRPr="00F303E6">
        <w:rPr>
          <w:rFonts w:ascii="Times New Roman" w:hAnsi="Times New Roman"/>
          <w:color w:val="000000"/>
          <w:sz w:val="28"/>
          <w:szCs w:val="28"/>
        </w:rPr>
        <w:t xml:space="preserve">ісля ознайомлення з документами з грифом «Для службового користування» на зворотному боці запиту або припису на право проведення </w:t>
      </w:r>
      <w:r w:rsidRPr="00F303E6">
        <w:rPr>
          <w:rFonts w:ascii="Times New Roman" w:hAnsi="Times New Roman"/>
          <w:color w:val="000000"/>
          <w:sz w:val="28"/>
          <w:szCs w:val="28"/>
        </w:rPr>
        <w:lastRenderedPageBreak/>
        <w:t>перевірки робиться запис про документи (реєстраційні дані, заголовки), з якими ознайомлено працівника іншої установи.</w:t>
      </w:r>
    </w:p>
    <w:p w:rsidR="004E18AF" w:rsidRPr="00F303E6" w:rsidRDefault="004E18AF" w:rsidP="004E18AF">
      <w:pPr>
        <w:shd w:val="clear" w:color="auto" w:fill="FFFFFF"/>
        <w:ind w:firstLine="709"/>
        <w:jc w:val="both"/>
        <w:textAlignment w:val="baseline"/>
        <w:rPr>
          <w:rFonts w:ascii="Times New Roman" w:hAnsi="Times New Roman"/>
          <w:color w:val="000000"/>
          <w:sz w:val="28"/>
          <w:szCs w:val="28"/>
        </w:rPr>
      </w:pPr>
      <w:bookmarkStart w:id="161" w:name="n176"/>
      <w:bookmarkEnd w:id="161"/>
      <w:r w:rsidRPr="00F303E6">
        <w:rPr>
          <w:rFonts w:ascii="Times New Roman" w:hAnsi="Times New Roman"/>
          <w:color w:val="000000"/>
          <w:sz w:val="28"/>
          <w:szCs w:val="28"/>
        </w:rPr>
        <w:t xml:space="preserve">82. У разі потреби працівник іншої установи робить витяги з виданих йому документів з грифом «Для службового користування» у робочому зошиті, що має зазначений гриф, який </w:t>
      </w:r>
      <w:proofErr w:type="gramStart"/>
      <w:r w:rsidRPr="00F303E6">
        <w:rPr>
          <w:rFonts w:ascii="Times New Roman" w:hAnsi="Times New Roman"/>
          <w:color w:val="000000"/>
          <w:sz w:val="28"/>
          <w:szCs w:val="28"/>
        </w:rPr>
        <w:t>п</w:t>
      </w:r>
      <w:proofErr w:type="gramEnd"/>
      <w:r w:rsidRPr="00F303E6">
        <w:rPr>
          <w:rFonts w:ascii="Times New Roman" w:hAnsi="Times New Roman"/>
          <w:color w:val="000000"/>
          <w:sz w:val="28"/>
          <w:szCs w:val="28"/>
        </w:rPr>
        <w:t>ісля завершення роботи з документами надсилається установі, що робила запит на ознайомлення.</w:t>
      </w:r>
    </w:p>
    <w:p w:rsidR="004E18AF" w:rsidRPr="00F303E6" w:rsidRDefault="004E18AF" w:rsidP="004E18AF">
      <w:pPr>
        <w:shd w:val="clear" w:color="auto" w:fill="FFFFFF"/>
        <w:ind w:firstLine="709"/>
        <w:jc w:val="both"/>
        <w:textAlignment w:val="baseline"/>
        <w:rPr>
          <w:rFonts w:ascii="Times New Roman" w:hAnsi="Times New Roman"/>
          <w:color w:val="000000"/>
          <w:sz w:val="28"/>
          <w:szCs w:val="28"/>
        </w:rPr>
      </w:pPr>
      <w:bookmarkStart w:id="162" w:name="n177"/>
      <w:bookmarkEnd w:id="162"/>
      <w:r w:rsidRPr="00F303E6">
        <w:rPr>
          <w:rFonts w:ascii="Times New Roman" w:hAnsi="Times New Roman"/>
          <w:color w:val="000000"/>
          <w:sz w:val="28"/>
          <w:szCs w:val="28"/>
        </w:rPr>
        <w:t>Порядок оформлення робочого зошита визначається інструкцією установи.</w:t>
      </w:r>
    </w:p>
    <w:p w:rsidR="004E18AF" w:rsidRPr="00F303E6" w:rsidRDefault="004E18AF" w:rsidP="004E18AF">
      <w:pPr>
        <w:shd w:val="clear" w:color="auto" w:fill="FFFFFF"/>
        <w:ind w:firstLine="709"/>
        <w:jc w:val="both"/>
        <w:textAlignment w:val="baseline"/>
        <w:rPr>
          <w:rFonts w:ascii="Times New Roman" w:hAnsi="Times New Roman"/>
          <w:color w:val="000000"/>
          <w:sz w:val="28"/>
          <w:szCs w:val="28"/>
        </w:rPr>
      </w:pPr>
      <w:bookmarkStart w:id="163" w:name="n178"/>
      <w:bookmarkEnd w:id="163"/>
      <w:r w:rsidRPr="00F303E6">
        <w:rPr>
          <w:rFonts w:ascii="Times New Roman" w:hAnsi="Times New Roman"/>
          <w:color w:val="000000"/>
          <w:sz w:val="28"/>
          <w:szCs w:val="28"/>
        </w:rPr>
        <w:t>84. Праці</w:t>
      </w:r>
      <w:proofErr w:type="gramStart"/>
      <w:r w:rsidRPr="00F303E6">
        <w:rPr>
          <w:rFonts w:ascii="Times New Roman" w:hAnsi="Times New Roman"/>
          <w:color w:val="000000"/>
          <w:sz w:val="28"/>
          <w:szCs w:val="28"/>
        </w:rPr>
        <w:t>вник іншої установи</w:t>
      </w:r>
      <w:proofErr w:type="gramEnd"/>
      <w:r w:rsidRPr="00F303E6">
        <w:rPr>
          <w:rFonts w:ascii="Times New Roman" w:hAnsi="Times New Roman"/>
          <w:color w:val="000000"/>
          <w:sz w:val="28"/>
          <w:szCs w:val="28"/>
        </w:rPr>
        <w:t xml:space="preserve"> може ознайомитися із змістом документа з грифом «Для службового користування», отриманим від іншої установи, лише за письмовою згодою установи - розробника такого документа. Зазначена вимога не поширюється на представників органів державного нагляду (контролю) </w:t>
      </w:r>
      <w:proofErr w:type="gramStart"/>
      <w:r w:rsidRPr="00F303E6">
        <w:rPr>
          <w:rFonts w:ascii="Times New Roman" w:hAnsi="Times New Roman"/>
          <w:color w:val="000000"/>
          <w:sz w:val="28"/>
          <w:szCs w:val="28"/>
        </w:rPr>
        <w:t>п</w:t>
      </w:r>
      <w:proofErr w:type="gramEnd"/>
      <w:r w:rsidRPr="00F303E6">
        <w:rPr>
          <w:rFonts w:ascii="Times New Roman" w:hAnsi="Times New Roman"/>
          <w:color w:val="000000"/>
          <w:sz w:val="28"/>
          <w:szCs w:val="28"/>
        </w:rPr>
        <w:t>ід час виконання ними відповідних функцій згідно із законодавством.</w:t>
      </w:r>
    </w:p>
    <w:p w:rsidR="004E18AF" w:rsidRPr="005D21BA" w:rsidRDefault="004E18AF" w:rsidP="004E18AF">
      <w:pPr>
        <w:shd w:val="clear" w:color="auto" w:fill="FFFFFF"/>
        <w:ind w:firstLine="709"/>
        <w:jc w:val="both"/>
        <w:textAlignment w:val="baseline"/>
        <w:rPr>
          <w:rFonts w:ascii="Times New Roman" w:hAnsi="Times New Roman"/>
          <w:color w:val="000000"/>
          <w:sz w:val="28"/>
          <w:szCs w:val="28"/>
        </w:rPr>
      </w:pPr>
      <w:bookmarkStart w:id="164" w:name="n179"/>
      <w:bookmarkEnd w:id="164"/>
      <w:r w:rsidRPr="005D21BA">
        <w:rPr>
          <w:rFonts w:ascii="Times New Roman" w:hAnsi="Times New Roman"/>
          <w:color w:val="000000"/>
          <w:sz w:val="28"/>
          <w:szCs w:val="28"/>
        </w:rPr>
        <w:t xml:space="preserve">85. Забороняється використовувати службову інформацію, що міститься в документах з грифом «Для службового користування», </w:t>
      </w:r>
      <w:proofErr w:type="gramStart"/>
      <w:r w:rsidRPr="005D21BA">
        <w:rPr>
          <w:rFonts w:ascii="Times New Roman" w:hAnsi="Times New Roman"/>
          <w:color w:val="000000"/>
          <w:sz w:val="28"/>
          <w:szCs w:val="28"/>
        </w:rPr>
        <w:t>для</w:t>
      </w:r>
      <w:proofErr w:type="gramEnd"/>
      <w:r w:rsidRPr="005D21BA">
        <w:rPr>
          <w:rFonts w:ascii="Times New Roman" w:hAnsi="Times New Roman"/>
          <w:color w:val="000000"/>
          <w:sz w:val="28"/>
          <w:szCs w:val="28"/>
        </w:rPr>
        <w:t xml:space="preserve"> відкритих виступів або опублікування у засобах масової інформації та демонструвати такі документи на стендах, у вітринах на відкритих виставках або в інших громадських місцях.</w:t>
      </w:r>
    </w:p>
    <w:p w:rsidR="004E18AF" w:rsidRPr="00521425" w:rsidRDefault="004E18AF" w:rsidP="004E18AF">
      <w:pPr>
        <w:shd w:val="clear" w:color="auto" w:fill="FFFFFF"/>
        <w:ind w:firstLine="709"/>
        <w:jc w:val="both"/>
        <w:textAlignment w:val="baseline"/>
        <w:rPr>
          <w:rFonts w:ascii="Times New Roman" w:hAnsi="Times New Roman"/>
          <w:color w:val="000000"/>
          <w:sz w:val="28"/>
          <w:szCs w:val="28"/>
        </w:rPr>
      </w:pPr>
      <w:bookmarkStart w:id="165" w:name="n180"/>
      <w:bookmarkEnd w:id="165"/>
      <w:r w:rsidRPr="00521425">
        <w:rPr>
          <w:rFonts w:ascii="Times New Roman" w:hAnsi="Times New Roman"/>
          <w:color w:val="000000"/>
          <w:sz w:val="28"/>
          <w:szCs w:val="28"/>
        </w:rPr>
        <w:t>У разі надходження до</w:t>
      </w:r>
      <w:proofErr w:type="gramStart"/>
      <w:r w:rsidRPr="00521425">
        <w:rPr>
          <w:rFonts w:ascii="Times New Roman" w:hAnsi="Times New Roman"/>
          <w:color w:val="000000"/>
          <w:sz w:val="28"/>
          <w:szCs w:val="28"/>
        </w:rPr>
        <w:t xml:space="preserve"> В</w:t>
      </w:r>
      <w:proofErr w:type="gramEnd"/>
      <w:r w:rsidRPr="00521425">
        <w:rPr>
          <w:rFonts w:ascii="Times New Roman" w:hAnsi="Times New Roman"/>
          <w:color w:val="000000"/>
          <w:sz w:val="28"/>
          <w:szCs w:val="28"/>
        </w:rPr>
        <w:t>ідділу запиту на інформацію, що міститься у документі, якому присвоєно гриф «Для службового користування», здійснюється з урахуванням вимог </w:t>
      </w:r>
      <w:hyperlink r:id="rId31" w:anchor="n188" w:history="1">
        <w:r w:rsidRPr="00521425">
          <w:rPr>
            <w:rFonts w:ascii="Times New Roman" w:hAnsi="Times New Roman"/>
            <w:color w:val="000000"/>
            <w:sz w:val="28"/>
            <w:szCs w:val="28"/>
          </w:rPr>
          <w:t>пункту 87</w:t>
        </w:r>
      </w:hyperlink>
      <w:r w:rsidRPr="00521425">
        <w:rPr>
          <w:rFonts w:ascii="Times New Roman" w:hAnsi="Times New Roman"/>
          <w:color w:val="000000"/>
          <w:sz w:val="28"/>
          <w:szCs w:val="28"/>
        </w:rPr>
        <w:t xml:space="preserve"> цієї Інструкції перегляд такого документа з метою перевірки відповідності запитуваної інформації сукупності вимог, передбачених </w:t>
      </w:r>
      <w:hyperlink r:id="rId32" w:anchor="n40" w:tgtFrame="_blank" w:history="1">
        <w:r w:rsidRPr="00521425">
          <w:rPr>
            <w:rFonts w:ascii="Times New Roman" w:hAnsi="Times New Roman"/>
            <w:color w:val="000000"/>
            <w:sz w:val="28"/>
            <w:szCs w:val="28"/>
          </w:rPr>
          <w:t>частиною другою</w:t>
        </w:r>
      </w:hyperlink>
      <w:r w:rsidRPr="00521425">
        <w:rPr>
          <w:rFonts w:ascii="Times New Roman" w:hAnsi="Times New Roman"/>
          <w:color w:val="000000"/>
          <w:sz w:val="28"/>
          <w:szCs w:val="28"/>
        </w:rPr>
        <w:t xml:space="preserve"> статті 6 Закону України «Про доступ до публічної інформації», щодо обмеження доступу до інформації на момент надходження запиту. Авторові запиту надається інформація в тій частині, доступ </w:t>
      </w:r>
      <w:proofErr w:type="gramStart"/>
      <w:r w:rsidRPr="00521425">
        <w:rPr>
          <w:rFonts w:ascii="Times New Roman" w:hAnsi="Times New Roman"/>
          <w:color w:val="000000"/>
          <w:sz w:val="28"/>
          <w:szCs w:val="28"/>
        </w:rPr>
        <w:t>до</w:t>
      </w:r>
      <w:proofErr w:type="gramEnd"/>
      <w:r w:rsidRPr="00521425">
        <w:rPr>
          <w:rFonts w:ascii="Times New Roman" w:hAnsi="Times New Roman"/>
          <w:color w:val="000000"/>
          <w:sz w:val="28"/>
          <w:szCs w:val="28"/>
        </w:rPr>
        <w:t xml:space="preserve"> якої відповідно до зазначеного Закону не обмежено.</w:t>
      </w:r>
    </w:p>
    <w:p w:rsidR="004E18AF" w:rsidRPr="002B752A" w:rsidRDefault="004E18AF" w:rsidP="004E18AF">
      <w:pPr>
        <w:shd w:val="clear" w:color="auto" w:fill="FFFFFF"/>
        <w:ind w:firstLine="709"/>
        <w:jc w:val="both"/>
        <w:textAlignment w:val="baseline"/>
        <w:rPr>
          <w:rFonts w:ascii="Times New Roman" w:hAnsi="Times New Roman"/>
          <w:color w:val="000000"/>
          <w:sz w:val="28"/>
          <w:szCs w:val="28"/>
        </w:rPr>
      </w:pPr>
      <w:bookmarkStart w:id="166" w:name="n181"/>
      <w:bookmarkEnd w:id="166"/>
      <w:r w:rsidRPr="002B752A">
        <w:rPr>
          <w:rFonts w:ascii="Times New Roman" w:hAnsi="Times New Roman"/>
          <w:color w:val="000000"/>
          <w:sz w:val="28"/>
          <w:szCs w:val="28"/>
        </w:rPr>
        <w:t xml:space="preserve">За наявності в запитуваному документі інформації з обмеженим доступом для надсилання запитувачеві виготовляється його копія, </w:t>
      </w:r>
      <w:proofErr w:type="gramStart"/>
      <w:r w:rsidRPr="002B752A">
        <w:rPr>
          <w:rFonts w:ascii="Times New Roman" w:hAnsi="Times New Roman"/>
          <w:color w:val="000000"/>
          <w:sz w:val="28"/>
          <w:szCs w:val="28"/>
        </w:rPr>
        <w:t>в</w:t>
      </w:r>
      <w:proofErr w:type="gramEnd"/>
      <w:r w:rsidRPr="002B752A">
        <w:rPr>
          <w:rFonts w:ascii="Times New Roman" w:hAnsi="Times New Roman"/>
          <w:color w:val="000000"/>
          <w:sz w:val="28"/>
          <w:szCs w:val="28"/>
        </w:rPr>
        <w:t xml:space="preserve"> </w:t>
      </w:r>
      <w:proofErr w:type="gramStart"/>
      <w:r w:rsidRPr="002B752A">
        <w:rPr>
          <w:rFonts w:ascii="Times New Roman" w:hAnsi="Times New Roman"/>
          <w:color w:val="000000"/>
          <w:sz w:val="28"/>
          <w:szCs w:val="28"/>
        </w:rPr>
        <w:t>як</w:t>
      </w:r>
      <w:proofErr w:type="gramEnd"/>
      <w:r w:rsidRPr="002B752A">
        <w:rPr>
          <w:rFonts w:ascii="Times New Roman" w:hAnsi="Times New Roman"/>
          <w:color w:val="000000"/>
          <w:sz w:val="28"/>
          <w:szCs w:val="28"/>
        </w:rPr>
        <w:t xml:space="preserve">ій слова, речення чи зображення, що містять інформацію з обмеженим доступом, ретушуються у спосіб, який виключає подальше відтворення ретушованого. </w:t>
      </w:r>
      <w:proofErr w:type="gramStart"/>
      <w:r w:rsidRPr="002B752A">
        <w:rPr>
          <w:rFonts w:ascii="Times New Roman" w:hAnsi="Times New Roman"/>
          <w:color w:val="000000"/>
          <w:sz w:val="28"/>
          <w:szCs w:val="28"/>
        </w:rPr>
        <w:t>З</w:t>
      </w:r>
      <w:proofErr w:type="gramEnd"/>
      <w:r w:rsidRPr="002B752A">
        <w:rPr>
          <w:rFonts w:ascii="Times New Roman" w:hAnsi="Times New Roman"/>
          <w:color w:val="000000"/>
          <w:sz w:val="28"/>
          <w:szCs w:val="28"/>
        </w:rPr>
        <w:t xml:space="preserve"> такої копії документа виготовляється інша копія, яка надсилається запитувачеві. Копія запитуваного документа, що ретушувалася, зберігається разом з документами з відповідного запиту та може </w:t>
      </w:r>
      <w:r w:rsidRPr="002B752A">
        <w:rPr>
          <w:rFonts w:ascii="Times New Roman" w:hAnsi="Times New Roman"/>
          <w:color w:val="000000"/>
          <w:sz w:val="28"/>
          <w:szCs w:val="28"/>
        </w:rPr>
        <w:lastRenderedPageBreak/>
        <w:t>використовуватися повторно в разі надходження до установи іншого запиту на інформацію, що міститься у такому документі.</w:t>
      </w:r>
    </w:p>
    <w:p w:rsidR="004E18AF" w:rsidRPr="002B752A" w:rsidRDefault="004E18AF" w:rsidP="004E18AF">
      <w:pPr>
        <w:shd w:val="clear" w:color="auto" w:fill="FFFFFF"/>
        <w:ind w:right="-1"/>
        <w:jc w:val="center"/>
        <w:textAlignment w:val="baseline"/>
        <w:rPr>
          <w:rFonts w:ascii="Times New Roman" w:hAnsi="Times New Roman"/>
          <w:b/>
          <w:bCs/>
          <w:color w:val="000000"/>
          <w:sz w:val="28"/>
          <w:szCs w:val="28"/>
        </w:rPr>
      </w:pPr>
      <w:bookmarkStart w:id="167" w:name="n182"/>
      <w:bookmarkEnd w:id="167"/>
    </w:p>
    <w:p w:rsidR="004E18AF" w:rsidRPr="002B752A" w:rsidRDefault="004E18AF" w:rsidP="004E18AF">
      <w:pPr>
        <w:shd w:val="clear" w:color="auto" w:fill="FFFFFF"/>
        <w:ind w:right="-1"/>
        <w:jc w:val="center"/>
        <w:textAlignment w:val="baseline"/>
        <w:rPr>
          <w:rFonts w:ascii="Times New Roman" w:hAnsi="Times New Roman"/>
          <w:b/>
          <w:bCs/>
          <w:color w:val="000000"/>
          <w:sz w:val="28"/>
          <w:szCs w:val="28"/>
        </w:rPr>
      </w:pPr>
      <w:r w:rsidRPr="002B752A">
        <w:rPr>
          <w:rFonts w:ascii="Times New Roman" w:hAnsi="Times New Roman"/>
          <w:b/>
          <w:bCs/>
          <w:color w:val="000000"/>
          <w:sz w:val="28"/>
          <w:szCs w:val="28"/>
        </w:rPr>
        <w:t xml:space="preserve">Перегляд документів з грифом </w:t>
      </w:r>
    </w:p>
    <w:p w:rsidR="004E18AF" w:rsidRPr="002B752A" w:rsidRDefault="004E18AF" w:rsidP="004E18AF">
      <w:pPr>
        <w:shd w:val="clear" w:color="auto" w:fill="FFFFFF"/>
        <w:ind w:right="-1"/>
        <w:jc w:val="center"/>
        <w:textAlignment w:val="baseline"/>
        <w:rPr>
          <w:rFonts w:ascii="Times New Roman" w:hAnsi="Times New Roman"/>
          <w:b/>
          <w:bCs/>
          <w:color w:val="000000"/>
          <w:sz w:val="28"/>
          <w:szCs w:val="28"/>
        </w:rPr>
      </w:pPr>
      <w:r w:rsidRPr="002B752A">
        <w:rPr>
          <w:rFonts w:ascii="Times New Roman" w:hAnsi="Times New Roman"/>
          <w:b/>
          <w:bCs/>
          <w:color w:val="000000"/>
          <w:sz w:val="28"/>
          <w:szCs w:val="28"/>
        </w:rPr>
        <w:t>«Для службового користування»</w:t>
      </w:r>
    </w:p>
    <w:p w:rsidR="004E18AF" w:rsidRPr="000A34A3" w:rsidRDefault="004E18AF" w:rsidP="004E18AF">
      <w:pPr>
        <w:shd w:val="clear" w:color="auto" w:fill="FFFFFF"/>
        <w:ind w:right="-1"/>
        <w:jc w:val="center"/>
        <w:textAlignment w:val="baseline"/>
        <w:rPr>
          <w:rFonts w:ascii="Times New Roman" w:hAnsi="Times New Roman"/>
          <w:color w:val="000000"/>
          <w:sz w:val="12"/>
          <w:szCs w:val="12"/>
          <w:highlight w:val="yellow"/>
        </w:rPr>
      </w:pPr>
    </w:p>
    <w:p w:rsidR="004E18AF" w:rsidRPr="008275DA" w:rsidRDefault="004E18AF" w:rsidP="004E18AF">
      <w:pPr>
        <w:shd w:val="clear" w:color="auto" w:fill="FFFFFF"/>
        <w:ind w:firstLine="708"/>
        <w:jc w:val="both"/>
        <w:textAlignment w:val="baseline"/>
        <w:rPr>
          <w:rFonts w:ascii="Times New Roman" w:hAnsi="Times New Roman"/>
          <w:color w:val="000000"/>
          <w:sz w:val="28"/>
          <w:szCs w:val="28"/>
        </w:rPr>
      </w:pPr>
      <w:bookmarkStart w:id="168" w:name="n183"/>
      <w:bookmarkEnd w:id="168"/>
      <w:r w:rsidRPr="008275DA">
        <w:rPr>
          <w:rFonts w:ascii="Times New Roman" w:hAnsi="Times New Roman"/>
          <w:color w:val="000000"/>
          <w:sz w:val="28"/>
          <w:szCs w:val="28"/>
        </w:rPr>
        <w:t xml:space="preserve">86. Перегляд документів з грифом «Для службового користування» проводиться з метою </w:t>
      </w:r>
      <w:proofErr w:type="gramStart"/>
      <w:r w:rsidRPr="008275DA">
        <w:rPr>
          <w:rFonts w:ascii="Times New Roman" w:hAnsi="Times New Roman"/>
          <w:color w:val="000000"/>
          <w:sz w:val="28"/>
          <w:szCs w:val="28"/>
        </w:rPr>
        <w:t>п</w:t>
      </w:r>
      <w:proofErr w:type="gramEnd"/>
      <w:r w:rsidRPr="008275DA">
        <w:rPr>
          <w:rFonts w:ascii="Times New Roman" w:hAnsi="Times New Roman"/>
          <w:color w:val="000000"/>
          <w:sz w:val="28"/>
          <w:szCs w:val="28"/>
        </w:rPr>
        <w:t>ідтвердження наявності або відсутності в них відомостей, що становлять службову інформацію, не рідше ніж один раз на п’ять років.</w:t>
      </w:r>
    </w:p>
    <w:p w:rsidR="004E18AF" w:rsidRPr="008275DA" w:rsidRDefault="004E18AF" w:rsidP="004E18AF">
      <w:pPr>
        <w:shd w:val="clear" w:color="auto" w:fill="FFFFFF"/>
        <w:ind w:firstLine="708"/>
        <w:jc w:val="both"/>
        <w:textAlignment w:val="baseline"/>
        <w:rPr>
          <w:rFonts w:ascii="Times New Roman" w:hAnsi="Times New Roman"/>
          <w:color w:val="000000"/>
          <w:sz w:val="28"/>
          <w:szCs w:val="28"/>
        </w:rPr>
      </w:pPr>
      <w:bookmarkStart w:id="169" w:name="n184"/>
      <w:bookmarkEnd w:id="169"/>
      <w:r w:rsidRPr="008275DA">
        <w:rPr>
          <w:rFonts w:ascii="Times New Roman" w:hAnsi="Times New Roman"/>
          <w:color w:val="000000"/>
          <w:sz w:val="28"/>
          <w:szCs w:val="28"/>
        </w:rPr>
        <w:t xml:space="preserve">Скасування грифа «Для службового користування» здійснюється за відсутності законних </w:t>
      </w:r>
      <w:proofErr w:type="gramStart"/>
      <w:r w:rsidRPr="008275DA">
        <w:rPr>
          <w:rFonts w:ascii="Times New Roman" w:hAnsi="Times New Roman"/>
          <w:color w:val="000000"/>
          <w:sz w:val="28"/>
          <w:szCs w:val="28"/>
        </w:rPr>
        <w:t>п</w:t>
      </w:r>
      <w:proofErr w:type="gramEnd"/>
      <w:r w:rsidRPr="008275DA">
        <w:rPr>
          <w:rFonts w:ascii="Times New Roman" w:hAnsi="Times New Roman"/>
          <w:color w:val="000000"/>
          <w:sz w:val="28"/>
          <w:szCs w:val="28"/>
        </w:rPr>
        <w:t>ідстав для обмеження у доступі до службової інформації, які існували раніше.</w:t>
      </w:r>
    </w:p>
    <w:p w:rsidR="004E18AF" w:rsidRPr="008275DA" w:rsidRDefault="004E18AF" w:rsidP="004E18AF">
      <w:pPr>
        <w:shd w:val="clear" w:color="auto" w:fill="FFFFFF"/>
        <w:ind w:firstLine="708"/>
        <w:jc w:val="both"/>
        <w:textAlignment w:val="baseline"/>
        <w:rPr>
          <w:rFonts w:ascii="Times New Roman" w:hAnsi="Times New Roman"/>
          <w:color w:val="000000"/>
          <w:sz w:val="28"/>
          <w:szCs w:val="28"/>
        </w:rPr>
      </w:pPr>
      <w:bookmarkStart w:id="170" w:name="n185"/>
      <w:bookmarkEnd w:id="170"/>
      <w:r w:rsidRPr="008275DA">
        <w:rPr>
          <w:rFonts w:ascii="Times New Roman" w:hAnsi="Times New Roman"/>
          <w:color w:val="000000"/>
          <w:sz w:val="28"/>
          <w:szCs w:val="28"/>
        </w:rPr>
        <w:t xml:space="preserve">Перегляд документів з грифом «Для службового користування» з метою можливого скасування грифа обов’язково здійснюється </w:t>
      </w:r>
      <w:proofErr w:type="gramStart"/>
      <w:r w:rsidRPr="008275DA">
        <w:rPr>
          <w:rFonts w:ascii="Times New Roman" w:hAnsi="Times New Roman"/>
          <w:color w:val="000000"/>
          <w:sz w:val="28"/>
          <w:szCs w:val="28"/>
        </w:rPr>
        <w:t>п</w:t>
      </w:r>
      <w:proofErr w:type="gramEnd"/>
      <w:r w:rsidRPr="008275DA">
        <w:rPr>
          <w:rFonts w:ascii="Times New Roman" w:hAnsi="Times New Roman"/>
          <w:color w:val="000000"/>
          <w:sz w:val="28"/>
          <w:szCs w:val="28"/>
        </w:rPr>
        <w:t>ід час підготовки:</w:t>
      </w:r>
    </w:p>
    <w:p w:rsidR="004E18AF" w:rsidRPr="008275DA" w:rsidRDefault="004E18AF" w:rsidP="004E18AF">
      <w:pPr>
        <w:shd w:val="clear" w:color="auto" w:fill="FFFFFF"/>
        <w:ind w:firstLine="709"/>
        <w:jc w:val="both"/>
        <w:textAlignment w:val="baseline"/>
        <w:rPr>
          <w:rFonts w:ascii="Times New Roman" w:hAnsi="Times New Roman"/>
          <w:color w:val="000000"/>
          <w:sz w:val="28"/>
          <w:szCs w:val="28"/>
        </w:rPr>
      </w:pPr>
      <w:bookmarkStart w:id="171" w:name="n186"/>
      <w:bookmarkStart w:id="172" w:name="n187"/>
      <w:bookmarkEnd w:id="171"/>
      <w:bookmarkEnd w:id="172"/>
      <w:r w:rsidRPr="008275DA">
        <w:rPr>
          <w:rFonts w:ascii="Times New Roman" w:hAnsi="Times New Roman"/>
          <w:color w:val="000000"/>
          <w:sz w:val="28"/>
          <w:szCs w:val="28"/>
        </w:rPr>
        <w:t xml:space="preserve">документів Національного </w:t>
      </w:r>
      <w:proofErr w:type="gramStart"/>
      <w:r w:rsidRPr="008275DA">
        <w:rPr>
          <w:rFonts w:ascii="Times New Roman" w:hAnsi="Times New Roman"/>
          <w:color w:val="000000"/>
          <w:sz w:val="28"/>
          <w:szCs w:val="28"/>
        </w:rPr>
        <w:t>арх</w:t>
      </w:r>
      <w:proofErr w:type="gramEnd"/>
      <w:r w:rsidRPr="008275DA">
        <w:rPr>
          <w:rFonts w:ascii="Times New Roman" w:hAnsi="Times New Roman"/>
          <w:color w:val="000000"/>
          <w:sz w:val="28"/>
          <w:szCs w:val="28"/>
        </w:rPr>
        <w:t xml:space="preserve">івного фонду для їх передачі на постійне зберігання до Державного архіву </w:t>
      </w:r>
      <w:r w:rsidR="00E82478">
        <w:rPr>
          <w:rFonts w:ascii="Times New Roman" w:hAnsi="Times New Roman"/>
          <w:color w:val="000000"/>
          <w:sz w:val="28"/>
          <w:szCs w:val="28"/>
          <w:lang w:val="uk-UA"/>
        </w:rPr>
        <w:t>Томашпільського району</w:t>
      </w:r>
      <w:r w:rsidRPr="008275DA">
        <w:rPr>
          <w:rFonts w:ascii="Times New Roman" w:hAnsi="Times New Roman"/>
          <w:color w:val="000000"/>
          <w:sz w:val="28"/>
          <w:szCs w:val="28"/>
        </w:rPr>
        <w:t>.</w:t>
      </w:r>
    </w:p>
    <w:p w:rsidR="004E18AF" w:rsidRPr="00EA21CB" w:rsidRDefault="004E18AF" w:rsidP="004E18AF">
      <w:pPr>
        <w:shd w:val="clear" w:color="auto" w:fill="FFFFFF"/>
        <w:ind w:firstLine="709"/>
        <w:jc w:val="both"/>
        <w:textAlignment w:val="baseline"/>
        <w:rPr>
          <w:rFonts w:ascii="Times New Roman" w:hAnsi="Times New Roman"/>
          <w:color w:val="000000"/>
          <w:sz w:val="28"/>
          <w:szCs w:val="28"/>
        </w:rPr>
      </w:pPr>
      <w:r w:rsidRPr="00EA21CB">
        <w:rPr>
          <w:rFonts w:ascii="Times New Roman" w:hAnsi="Times New Roman"/>
          <w:color w:val="000000"/>
          <w:sz w:val="28"/>
          <w:szCs w:val="28"/>
        </w:rPr>
        <w:t xml:space="preserve">87. </w:t>
      </w:r>
      <w:proofErr w:type="gramStart"/>
      <w:r w:rsidRPr="00EA21CB">
        <w:rPr>
          <w:rFonts w:ascii="Times New Roman" w:hAnsi="Times New Roman"/>
          <w:color w:val="000000"/>
          <w:sz w:val="28"/>
          <w:szCs w:val="28"/>
        </w:rPr>
        <w:t>Р</w:t>
      </w:r>
      <w:proofErr w:type="gramEnd"/>
      <w:r w:rsidRPr="00EA21CB">
        <w:rPr>
          <w:rFonts w:ascii="Times New Roman" w:hAnsi="Times New Roman"/>
          <w:color w:val="000000"/>
          <w:sz w:val="28"/>
          <w:szCs w:val="28"/>
        </w:rPr>
        <w:t>ішення про скасування грифа «Для службового користування» чи його підтвердження приймається комісією з питань роботи із службовою інформацією установи - розробника документа або відповідною комісією установи-правонаступника чи установи вищого рівня, якщо установа - розробник документа припинила свою діяльність.</w:t>
      </w:r>
    </w:p>
    <w:p w:rsidR="004E18AF" w:rsidRPr="00EA21CB" w:rsidRDefault="004E18AF" w:rsidP="004E18AF">
      <w:pPr>
        <w:shd w:val="clear" w:color="auto" w:fill="FFFFFF"/>
        <w:ind w:firstLine="709"/>
        <w:jc w:val="both"/>
        <w:textAlignment w:val="baseline"/>
        <w:rPr>
          <w:rFonts w:ascii="Times New Roman" w:hAnsi="Times New Roman"/>
          <w:color w:val="000000"/>
          <w:sz w:val="28"/>
          <w:szCs w:val="28"/>
        </w:rPr>
      </w:pPr>
      <w:bookmarkStart w:id="173" w:name="n189"/>
      <w:bookmarkEnd w:id="173"/>
      <w:r w:rsidRPr="00EA21CB">
        <w:rPr>
          <w:rFonts w:ascii="Times New Roman" w:hAnsi="Times New Roman"/>
          <w:color w:val="000000"/>
          <w:sz w:val="28"/>
          <w:szCs w:val="28"/>
        </w:rPr>
        <w:t xml:space="preserve">88. За </w:t>
      </w:r>
      <w:proofErr w:type="gramStart"/>
      <w:r w:rsidRPr="00EA21CB">
        <w:rPr>
          <w:rFonts w:ascii="Times New Roman" w:hAnsi="Times New Roman"/>
          <w:color w:val="000000"/>
          <w:sz w:val="28"/>
          <w:szCs w:val="28"/>
        </w:rPr>
        <w:t>р</w:t>
      </w:r>
      <w:proofErr w:type="gramEnd"/>
      <w:r w:rsidRPr="00EA21CB">
        <w:rPr>
          <w:rFonts w:ascii="Times New Roman" w:hAnsi="Times New Roman"/>
          <w:color w:val="000000"/>
          <w:sz w:val="28"/>
          <w:szCs w:val="28"/>
        </w:rPr>
        <w:t>ішенням комісії з питань роботи із службовою інформацією строк обмеження доступу до справ (документів) може бути продовжений.</w:t>
      </w:r>
    </w:p>
    <w:p w:rsidR="004E18AF" w:rsidRPr="00EA21CB" w:rsidRDefault="004E18AF" w:rsidP="004E18AF">
      <w:pPr>
        <w:shd w:val="clear" w:color="auto" w:fill="FFFFFF"/>
        <w:ind w:firstLine="709"/>
        <w:jc w:val="both"/>
        <w:textAlignment w:val="baseline"/>
        <w:rPr>
          <w:rFonts w:ascii="Times New Roman" w:hAnsi="Times New Roman"/>
          <w:color w:val="000000"/>
          <w:sz w:val="28"/>
          <w:szCs w:val="28"/>
        </w:rPr>
      </w:pPr>
      <w:bookmarkStart w:id="174" w:name="n190"/>
      <w:bookmarkEnd w:id="174"/>
      <w:r w:rsidRPr="00EA21CB">
        <w:rPr>
          <w:rFonts w:ascii="Times New Roman" w:hAnsi="Times New Roman"/>
          <w:color w:val="000000"/>
          <w:sz w:val="28"/>
          <w:szCs w:val="28"/>
        </w:rPr>
        <w:t>89. </w:t>
      </w:r>
      <w:proofErr w:type="gramStart"/>
      <w:r w:rsidRPr="00EA21CB">
        <w:rPr>
          <w:rFonts w:ascii="Times New Roman" w:hAnsi="Times New Roman"/>
          <w:color w:val="000000"/>
          <w:sz w:val="28"/>
          <w:szCs w:val="28"/>
        </w:rPr>
        <w:t>Р</w:t>
      </w:r>
      <w:proofErr w:type="gramEnd"/>
      <w:r w:rsidRPr="00EA21CB">
        <w:rPr>
          <w:rFonts w:ascii="Times New Roman" w:hAnsi="Times New Roman"/>
          <w:color w:val="000000"/>
          <w:sz w:val="28"/>
          <w:szCs w:val="28"/>
        </w:rPr>
        <w:t xml:space="preserve">ішення комісії з питань роботи із службовою інформацією оформляється протоколом, що підписується головою  і секретарем комісії та набирає чинності з моменту затвердження протоколу начальником </w:t>
      </w:r>
      <w:r w:rsidR="004F7840">
        <w:rPr>
          <w:rFonts w:ascii="Times New Roman" w:hAnsi="Times New Roman"/>
          <w:color w:val="000000"/>
          <w:sz w:val="28"/>
          <w:szCs w:val="28"/>
          <w:lang w:val="uk-UA"/>
        </w:rPr>
        <w:t>відділу освіти</w:t>
      </w:r>
      <w:r w:rsidRPr="00EA21CB">
        <w:rPr>
          <w:rFonts w:ascii="Times New Roman" w:hAnsi="Times New Roman"/>
          <w:color w:val="000000"/>
          <w:sz w:val="28"/>
          <w:szCs w:val="28"/>
        </w:rPr>
        <w:t>. У протоколі зазначаються види документів, їх реєстраційні дані, заголовки та номери за номенклатурою або описом справ, з яких знімається гриф «Для службового користування» або строк обмеження доступу до яких продовжено.</w:t>
      </w:r>
    </w:p>
    <w:p w:rsidR="004E18AF" w:rsidRPr="00EA21CB" w:rsidRDefault="004E18AF" w:rsidP="004E18AF">
      <w:pPr>
        <w:shd w:val="clear" w:color="auto" w:fill="FFFFFF"/>
        <w:ind w:firstLine="709"/>
        <w:jc w:val="both"/>
        <w:textAlignment w:val="baseline"/>
        <w:rPr>
          <w:rFonts w:ascii="Times New Roman" w:hAnsi="Times New Roman"/>
          <w:color w:val="000000"/>
          <w:sz w:val="28"/>
          <w:szCs w:val="28"/>
        </w:rPr>
      </w:pPr>
      <w:bookmarkStart w:id="175" w:name="n191"/>
      <w:bookmarkEnd w:id="175"/>
      <w:r w:rsidRPr="00EA21CB">
        <w:rPr>
          <w:rFonts w:ascii="Times New Roman" w:hAnsi="Times New Roman"/>
          <w:color w:val="000000"/>
          <w:sz w:val="28"/>
          <w:szCs w:val="28"/>
        </w:rPr>
        <w:lastRenderedPageBreak/>
        <w:t xml:space="preserve">Витяг з протоколу або його засвідчена копія передається разом із справами у разі передачі документів Національного </w:t>
      </w:r>
      <w:proofErr w:type="gramStart"/>
      <w:r w:rsidRPr="00EA21CB">
        <w:rPr>
          <w:rFonts w:ascii="Times New Roman" w:hAnsi="Times New Roman"/>
          <w:color w:val="000000"/>
          <w:sz w:val="28"/>
          <w:szCs w:val="28"/>
        </w:rPr>
        <w:t>арх</w:t>
      </w:r>
      <w:proofErr w:type="gramEnd"/>
      <w:r w:rsidRPr="00EA21CB">
        <w:rPr>
          <w:rFonts w:ascii="Times New Roman" w:hAnsi="Times New Roman"/>
          <w:color w:val="000000"/>
          <w:sz w:val="28"/>
          <w:szCs w:val="28"/>
        </w:rPr>
        <w:t xml:space="preserve">івного фонду на постійне зберігання - до Державного архіву </w:t>
      </w:r>
      <w:r w:rsidR="004F7840">
        <w:rPr>
          <w:rFonts w:ascii="Times New Roman" w:hAnsi="Times New Roman"/>
          <w:color w:val="000000"/>
          <w:sz w:val="28"/>
          <w:szCs w:val="28"/>
          <w:lang w:val="uk-UA"/>
        </w:rPr>
        <w:t>Томашпільського району</w:t>
      </w:r>
      <w:r w:rsidRPr="00EA21CB">
        <w:rPr>
          <w:rFonts w:ascii="Times New Roman" w:hAnsi="Times New Roman"/>
          <w:color w:val="000000"/>
          <w:sz w:val="28"/>
          <w:szCs w:val="28"/>
        </w:rPr>
        <w:t>.</w:t>
      </w:r>
    </w:p>
    <w:p w:rsidR="004E18AF" w:rsidRPr="006907E8" w:rsidRDefault="004E18AF" w:rsidP="004E18AF">
      <w:pPr>
        <w:shd w:val="clear" w:color="auto" w:fill="FFFFFF"/>
        <w:ind w:firstLine="709"/>
        <w:jc w:val="both"/>
        <w:textAlignment w:val="baseline"/>
        <w:rPr>
          <w:rFonts w:ascii="Times New Roman" w:hAnsi="Times New Roman"/>
          <w:color w:val="000000"/>
          <w:sz w:val="28"/>
          <w:szCs w:val="28"/>
        </w:rPr>
      </w:pPr>
      <w:bookmarkStart w:id="176" w:name="n192"/>
      <w:bookmarkEnd w:id="176"/>
      <w:r w:rsidRPr="006907E8">
        <w:rPr>
          <w:rFonts w:ascii="Times New Roman" w:hAnsi="Times New Roman"/>
          <w:color w:val="000000"/>
          <w:sz w:val="28"/>
          <w:szCs w:val="28"/>
        </w:rPr>
        <w:t xml:space="preserve">90. Про скасування грифа «Для службового користування» письмово повідомляються всі установи, яким надсилався такий документ. </w:t>
      </w:r>
      <w:proofErr w:type="gramStart"/>
      <w:r w:rsidRPr="006907E8">
        <w:rPr>
          <w:rFonts w:ascii="Times New Roman" w:hAnsi="Times New Roman"/>
          <w:color w:val="000000"/>
          <w:sz w:val="28"/>
          <w:szCs w:val="28"/>
        </w:rPr>
        <w:t>За</w:t>
      </w:r>
      <w:proofErr w:type="gramEnd"/>
      <w:r w:rsidRPr="006907E8">
        <w:rPr>
          <w:rFonts w:ascii="Times New Roman" w:hAnsi="Times New Roman"/>
          <w:color w:val="000000"/>
          <w:sz w:val="28"/>
          <w:szCs w:val="28"/>
        </w:rPr>
        <w:t xml:space="preserve"> потреби можуть надсилатися витяги з </w:t>
      </w:r>
      <w:proofErr w:type="gramStart"/>
      <w:r w:rsidRPr="006907E8">
        <w:rPr>
          <w:rFonts w:ascii="Times New Roman" w:hAnsi="Times New Roman"/>
          <w:color w:val="000000"/>
          <w:sz w:val="28"/>
          <w:szCs w:val="28"/>
        </w:rPr>
        <w:t>протоколу</w:t>
      </w:r>
      <w:proofErr w:type="gramEnd"/>
      <w:r w:rsidRPr="006907E8">
        <w:rPr>
          <w:rFonts w:ascii="Times New Roman" w:hAnsi="Times New Roman"/>
          <w:color w:val="000000"/>
          <w:sz w:val="28"/>
          <w:szCs w:val="28"/>
        </w:rPr>
        <w:t xml:space="preserve"> засідання комісії з питань роботи із службовою інформацією.</w:t>
      </w:r>
    </w:p>
    <w:p w:rsidR="004E18AF" w:rsidRPr="006907E8" w:rsidRDefault="004E18AF" w:rsidP="004E18AF">
      <w:pPr>
        <w:shd w:val="clear" w:color="auto" w:fill="FFFFFF"/>
        <w:ind w:firstLine="709"/>
        <w:jc w:val="both"/>
        <w:textAlignment w:val="baseline"/>
        <w:rPr>
          <w:rFonts w:ascii="Times New Roman" w:hAnsi="Times New Roman"/>
          <w:color w:val="000000"/>
          <w:sz w:val="28"/>
          <w:szCs w:val="28"/>
        </w:rPr>
      </w:pPr>
      <w:bookmarkStart w:id="177" w:name="n193"/>
      <w:bookmarkEnd w:id="177"/>
      <w:r w:rsidRPr="006907E8">
        <w:rPr>
          <w:rFonts w:ascii="Times New Roman" w:hAnsi="Times New Roman"/>
          <w:color w:val="000000"/>
          <w:sz w:val="28"/>
          <w:szCs w:val="28"/>
        </w:rPr>
        <w:t xml:space="preserve">91. На обкладинках справ та документах гриф «Для службового користування» </w:t>
      </w:r>
      <w:proofErr w:type="gramStart"/>
      <w:r w:rsidRPr="006907E8">
        <w:rPr>
          <w:rFonts w:ascii="Times New Roman" w:hAnsi="Times New Roman"/>
          <w:color w:val="000000"/>
          <w:sz w:val="28"/>
          <w:szCs w:val="28"/>
        </w:rPr>
        <w:t>погашається</w:t>
      </w:r>
      <w:proofErr w:type="gramEnd"/>
      <w:r w:rsidRPr="006907E8">
        <w:rPr>
          <w:rFonts w:ascii="Times New Roman" w:hAnsi="Times New Roman"/>
          <w:color w:val="000000"/>
          <w:sz w:val="28"/>
          <w:szCs w:val="28"/>
        </w:rPr>
        <w:t xml:space="preserve"> шляхом його закреслення тонкою рискою та зазначення нижче на вільному від тексту місці дати і номера відповідного протоколу засідання комісії з питань роботи із службовою інформацією. Такі відмітки вносяться до реєстраційних та </w:t>
      </w:r>
      <w:proofErr w:type="gramStart"/>
      <w:r w:rsidRPr="006907E8">
        <w:rPr>
          <w:rFonts w:ascii="Times New Roman" w:hAnsi="Times New Roman"/>
          <w:color w:val="000000"/>
          <w:sz w:val="28"/>
          <w:szCs w:val="28"/>
        </w:rPr>
        <w:t>обл</w:t>
      </w:r>
      <w:proofErr w:type="gramEnd"/>
      <w:r w:rsidRPr="006907E8">
        <w:rPr>
          <w:rFonts w:ascii="Times New Roman" w:hAnsi="Times New Roman"/>
          <w:color w:val="000000"/>
          <w:sz w:val="28"/>
          <w:szCs w:val="28"/>
        </w:rPr>
        <w:t>ікових форм, номенклатури та опису справ.</w:t>
      </w:r>
    </w:p>
    <w:p w:rsidR="004E18AF" w:rsidRPr="006907E8" w:rsidRDefault="004E18AF" w:rsidP="004E18AF">
      <w:pPr>
        <w:shd w:val="clear" w:color="auto" w:fill="FFFFFF"/>
        <w:ind w:firstLine="709"/>
        <w:jc w:val="both"/>
        <w:textAlignment w:val="baseline"/>
        <w:rPr>
          <w:rFonts w:ascii="Times New Roman" w:hAnsi="Times New Roman"/>
          <w:color w:val="000000"/>
          <w:sz w:val="28"/>
          <w:szCs w:val="28"/>
        </w:rPr>
      </w:pPr>
    </w:p>
    <w:p w:rsidR="004E18AF" w:rsidRPr="006907E8" w:rsidRDefault="004E18AF" w:rsidP="004E18AF">
      <w:pPr>
        <w:shd w:val="clear" w:color="auto" w:fill="FFFFFF"/>
        <w:ind w:right="-1"/>
        <w:jc w:val="center"/>
        <w:textAlignment w:val="baseline"/>
        <w:rPr>
          <w:rFonts w:ascii="Times New Roman" w:hAnsi="Times New Roman"/>
          <w:b/>
          <w:bCs/>
          <w:color w:val="000000"/>
          <w:sz w:val="28"/>
          <w:szCs w:val="28"/>
        </w:rPr>
      </w:pPr>
      <w:bookmarkStart w:id="178" w:name="n194"/>
      <w:bookmarkEnd w:id="178"/>
      <w:proofErr w:type="gramStart"/>
      <w:r w:rsidRPr="006907E8">
        <w:rPr>
          <w:rFonts w:ascii="Times New Roman" w:hAnsi="Times New Roman"/>
          <w:b/>
          <w:bCs/>
          <w:color w:val="000000"/>
          <w:sz w:val="28"/>
          <w:szCs w:val="28"/>
        </w:rPr>
        <w:t>П</w:t>
      </w:r>
      <w:proofErr w:type="gramEnd"/>
      <w:r w:rsidRPr="006907E8">
        <w:rPr>
          <w:rFonts w:ascii="Times New Roman" w:hAnsi="Times New Roman"/>
          <w:b/>
          <w:bCs/>
          <w:color w:val="000000"/>
          <w:sz w:val="28"/>
          <w:szCs w:val="28"/>
        </w:rPr>
        <w:t>ідготовка справ до передачі на архівне зберігання та знищення</w:t>
      </w:r>
    </w:p>
    <w:p w:rsidR="004E18AF" w:rsidRPr="000A34A3" w:rsidRDefault="004E18AF" w:rsidP="004E18AF">
      <w:pPr>
        <w:shd w:val="clear" w:color="auto" w:fill="FFFFFF"/>
        <w:ind w:right="-1"/>
        <w:jc w:val="center"/>
        <w:textAlignment w:val="baseline"/>
        <w:rPr>
          <w:rFonts w:ascii="Times New Roman" w:hAnsi="Times New Roman"/>
          <w:color w:val="000000"/>
          <w:sz w:val="28"/>
          <w:szCs w:val="28"/>
          <w:highlight w:val="yellow"/>
        </w:rPr>
      </w:pP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79" w:name="n195"/>
      <w:bookmarkEnd w:id="179"/>
      <w:r w:rsidRPr="00B06C82">
        <w:rPr>
          <w:rFonts w:ascii="Times New Roman" w:hAnsi="Times New Roman"/>
          <w:color w:val="000000"/>
          <w:sz w:val="28"/>
          <w:szCs w:val="28"/>
        </w:rPr>
        <w:t xml:space="preserve">92. Експертиза цінності документів з грифом «Для службового користування» та їх </w:t>
      </w:r>
      <w:proofErr w:type="gramStart"/>
      <w:r w:rsidRPr="00B06C82">
        <w:rPr>
          <w:rFonts w:ascii="Times New Roman" w:hAnsi="Times New Roman"/>
          <w:color w:val="000000"/>
          <w:sz w:val="28"/>
          <w:szCs w:val="28"/>
        </w:rPr>
        <w:t>п</w:t>
      </w:r>
      <w:proofErr w:type="gramEnd"/>
      <w:r w:rsidRPr="00B06C82">
        <w:rPr>
          <w:rFonts w:ascii="Times New Roman" w:hAnsi="Times New Roman"/>
          <w:color w:val="000000"/>
          <w:sz w:val="28"/>
          <w:szCs w:val="28"/>
        </w:rPr>
        <w:t xml:space="preserve">ідготовка до архівного зберігання здійснюються в </w:t>
      </w:r>
      <w:r w:rsidRPr="00F01895">
        <w:rPr>
          <w:rFonts w:ascii="Times New Roman" w:hAnsi="Times New Roman"/>
          <w:color w:val="000000"/>
          <w:sz w:val="28"/>
          <w:szCs w:val="28"/>
        </w:rPr>
        <w:t>установленому законодавством порядку.</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0" w:name="n196"/>
      <w:bookmarkEnd w:id="180"/>
      <w:r w:rsidRPr="00F01895">
        <w:rPr>
          <w:rFonts w:ascii="Times New Roman" w:hAnsi="Times New Roman"/>
          <w:color w:val="000000"/>
          <w:sz w:val="28"/>
          <w:szCs w:val="28"/>
        </w:rPr>
        <w:t>У кінці кожної закінченої справи з грифом «Для службового користування» на окремому аркуші робиться засвідчувальний напис, в якому зазначаються цифрами і словами кількість аркуші</w:t>
      </w:r>
      <w:proofErr w:type="gramStart"/>
      <w:r w:rsidRPr="00F01895">
        <w:rPr>
          <w:rFonts w:ascii="Times New Roman" w:hAnsi="Times New Roman"/>
          <w:color w:val="000000"/>
          <w:sz w:val="28"/>
          <w:szCs w:val="28"/>
        </w:rPr>
        <w:t>в</w:t>
      </w:r>
      <w:proofErr w:type="gramEnd"/>
      <w:r w:rsidRPr="00F01895">
        <w:rPr>
          <w:rFonts w:ascii="Times New Roman" w:hAnsi="Times New Roman"/>
          <w:color w:val="000000"/>
          <w:sz w:val="28"/>
          <w:szCs w:val="28"/>
        </w:rPr>
        <w:t xml:space="preserve"> у справі, кількість аркушів внутрішнього опису, а також:</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1" w:name="n197"/>
      <w:bookmarkEnd w:id="181"/>
      <w:r w:rsidRPr="00F01895">
        <w:rPr>
          <w:rFonts w:ascii="Times New Roman" w:hAnsi="Times New Roman"/>
          <w:color w:val="000000"/>
          <w:sz w:val="28"/>
          <w:szCs w:val="28"/>
        </w:rPr>
        <w:t>наявність літерних і пропущених номерів аркуші</w:t>
      </w:r>
      <w:proofErr w:type="gramStart"/>
      <w:r w:rsidRPr="00F01895">
        <w:rPr>
          <w:rFonts w:ascii="Times New Roman" w:hAnsi="Times New Roman"/>
          <w:color w:val="000000"/>
          <w:sz w:val="28"/>
          <w:szCs w:val="28"/>
        </w:rPr>
        <w:t>в</w:t>
      </w:r>
      <w:proofErr w:type="gramEnd"/>
      <w:r w:rsidRPr="00F01895">
        <w:rPr>
          <w:rFonts w:ascii="Times New Roman" w:hAnsi="Times New Roman"/>
          <w:color w:val="000000"/>
          <w:sz w:val="28"/>
          <w:szCs w:val="28"/>
        </w:rPr>
        <w:t>;</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2" w:name="n198"/>
      <w:bookmarkEnd w:id="182"/>
      <w:r w:rsidRPr="00F01895">
        <w:rPr>
          <w:rFonts w:ascii="Times New Roman" w:hAnsi="Times New Roman"/>
          <w:color w:val="000000"/>
          <w:sz w:val="28"/>
          <w:szCs w:val="28"/>
        </w:rPr>
        <w:t>номери аркушів з наклеєними фотографіями, кресленнями, вирізками тощо;</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3" w:name="n199"/>
      <w:bookmarkEnd w:id="183"/>
      <w:r w:rsidRPr="00F01895">
        <w:rPr>
          <w:rFonts w:ascii="Times New Roman" w:hAnsi="Times New Roman"/>
          <w:color w:val="000000"/>
          <w:sz w:val="28"/>
          <w:szCs w:val="28"/>
        </w:rPr>
        <w:t>номери великоформатних аркушів;</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4" w:name="n200"/>
      <w:bookmarkEnd w:id="184"/>
      <w:r w:rsidRPr="00F01895">
        <w:rPr>
          <w:rFonts w:ascii="Times New Roman" w:hAnsi="Times New Roman"/>
          <w:color w:val="000000"/>
          <w:sz w:val="28"/>
          <w:szCs w:val="28"/>
        </w:rPr>
        <w:t>номери конвертів з укладеннями;</w:t>
      </w:r>
    </w:p>
    <w:p w:rsidR="004E18AF" w:rsidRPr="00F01895" w:rsidRDefault="004E18AF" w:rsidP="004E18AF">
      <w:pPr>
        <w:shd w:val="clear" w:color="auto" w:fill="FFFFFF"/>
        <w:ind w:firstLine="709"/>
        <w:jc w:val="both"/>
        <w:textAlignment w:val="baseline"/>
        <w:rPr>
          <w:rFonts w:ascii="Times New Roman" w:hAnsi="Times New Roman"/>
          <w:color w:val="000000"/>
          <w:sz w:val="28"/>
          <w:szCs w:val="28"/>
        </w:rPr>
      </w:pPr>
      <w:bookmarkStart w:id="185" w:name="n201"/>
      <w:bookmarkEnd w:id="185"/>
      <w:r w:rsidRPr="00F01895">
        <w:rPr>
          <w:rFonts w:ascii="Times New Roman" w:hAnsi="Times New Roman"/>
          <w:color w:val="000000"/>
          <w:sz w:val="28"/>
          <w:szCs w:val="28"/>
        </w:rPr>
        <w:t>кількість аркушів укладень.</w:t>
      </w:r>
    </w:p>
    <w:p w:rsidR="004E18AF" w:rsidRPr="00283D62" w:rsidRDefault="004E18AF" w:rsidP="004E18AF">
      <w:pPr>
        <w:shd w:val="clear" w:color="auto" w:fill="FFFFFF"/>
        <w:ind w:firstLine="709"/>
        <w:jc w:val="both"/>
        <w:textAlignment w:val="baseline"/>
        <w:rPr>
          <w:rFonts w:ascii="Times New Roman" w:hAnsi="Times New Roman"/>
          <w:color w:val="000000"/>
          <w:sz w:val="28"/>
          <w:szCs w:val="28"/>
        </w:rPr>
      </w:pPr>
      <w:bookmarkStart w:id="186" w:name="n202"/>
      <w:bookmarkEnd w:id="186"/>
      <w:proofErr w:type="gramStart"/>
      <w:r w:rsidRPr="00283D62">
        <w:rPr>
          <w:rFonts w:ascii="Times New Roman" w:hAnsi="Times New Roman"/>
          <w:color w:val="000000"/>
          <w:sz w:val="28"/>
          <w:szCs w:val="28"/>
        </w:rPr>
        <w:t>П</w:t>
      </w:r>
      <w:proofErr w:type="gramEnd"/>
      <w:r w:rsidRPr="00283D62">
        <w:rPr>
          <w:rFonts w:ascii="Times New Roman" w:hAnsi="Times New Roman"/>
          <w:color w:val="000000"/>
          <w:sz w:val="28"/>
          <w:szCs w:val="28"/>
        </w:rPr>
        <w:t xml:space="preserve">ісля засвідчувального напису працівник, який сформував справу, ставить підпис із зазначенням посади, прізвища і дати, який засвідчується </w:t>
      </w:r>
      <w:r w:rsidRPr="00283D62">
        <w:rPr>
          <w:rFonts w:ascii="Times New Roman" w:hAnsi="Times New Roman"/>
          <w:color w:val="000000"/>
          <w:sz w:val="28"/>
          <w:szCs w:val="28"/>
        </w:rPr>
        <w:lastRenderedPageBreak/>
        <w:t xml:space="preserve">печаткою </w:t>
      </w:r>
      <w:r w:rsidR="004F7840">
        <w:rPr>
          <w:rFonts w:ascii="Times New Roman" w:hAnsi="Times New Roman"/>
          <w:color w:val="000000"/>
          <w:sz w:val="28"/>
          <w:szCs w:val="28"/>
          <w:lang w:val="uk-UA"/>
        </w:rPr>
        <w:t>відділу освіти</w:t>
      </w:r>
      <w:r w:rsidRPr="00283D62">
        <w:rPr>
          <w:rFonts w:ascii="Times New Roman" w:hAnsi="Times New Roman"/>
          <w:color w:val="000000"/>
          <w:sz w:val="28"/>
          <w:szCs w:val="28"/>
        </w:rPr>
        <w:t xml:space="preserve"> або печаткою «Для пакетів». Усі наступні зміни у складі справи (пошкодження аркушів, заміна документів </w:t>
      </w:r>
      <w:proofErr w:type="gramStart"/>
      <w:r w:rsidRPr="00283D62">
        <w:rPr>
          <w:rFonts w:ascii="Times New Roman" w:hAnsi="Times New Roman"/>
          <w:color w:val="000000"/>
          <w:sz w:val="28"/>
          <w:szCs w:val="28"/>
        </w:rPr>
        <w:t>копіями</w:t>
      </w:r>
      <w:proofErr w:type="gramEnd"/>
      <w:r w:rsidRPr="00283D62">
        <w:rPr>
          <w:rFonts w:ascii="Times New Roman" w:hAnsi="Times New Roman"/>
          <w:color w:val="000000"/>
          <w:sz w:val="28"/>
          <w:szCs w:val="28"/>
        </w:rPr>
        <w:t>, долучення нових документів) зазначаються у засвідчувальному написі з посиланням на відповідний розпорядчий документ.</w:t>
      </w:r>
    </w:p>
    <w:p w:rsidR="004E18AF" w:rsidRPr="00283D62" w:rsidRDefault="004E18AF" w:rsidP="004E18AF">
      <w:pPr>
        <w:shd w:val="clear" w:color="auto" w:fill="FFFFFF"/>
        <w:ind w:firstLine="709"/>
        <w:jc w:val="both"/>
        <w:textAlignment w:val="baseline"/>
        <w:rPr>
          <w:rFonts w:ascii="Times New Roman" w:hAnsi="Times New Roman"/>
          <w:color w:val="000000"/>
          <w:sz w:val="28"/>
          <w:szCs w:val="28"/>
        </w:rPr>
      </w:pPr>
      <w:bookmarkStart w:id="187" w:name="n203"/>
      <w:bookmarkEnd w:id="187"/>
      <w:r w:rsidRPr="00283D62">
        <w:rPr>
          <w:rFonts w:ascii="Times New Roman" w:hAnsi="Times New Roman"/>
          <w:color w:val="000000"/>
          <w:sz w:val="28"/>
          <w:szCs w:val="28"/>
        </w:rPr>
        <w:t xml:space="preserve">Справи з грифом «Для службового користування» </w:t>
      </w:r>
      <w:proofErr w:type="gramStart"/>
      <w:r w:rsidRPr="00283D62">
        <w:rPr>
          <w:rFonts w:ascii="Times New Roman" w:hAnsi="Times New Roman"/>
          <w:color w:val="000000"/>
          <w:sz w:val="28"/>
          <w:szCs w:val="28"/>
        </w:rPr>
        <w:t>п</w:t>
      </w:r>
      <w:proofErr w:type="gramEnd"/>
      <w:r w:rsidRPr="00283D62">
        <w:rPr>
          <w:rFonts w:ascii="Times New Roman" w:hAnsi="Times New Roman"/>
          <w:color w:val="000000"/>
          <w:sz w:val="28"/>
          <w:szCs w:val="28"/>
        </w:rPr>
        <w:t>ісля проведення експертизи цінності документів, що містяться в ній, підшиваються через чотири проколи спеціальними суровими нитками або дратвою. Справи постійного та тривалого (понад десять років) строків зберігання та особові справи оправляються у тверду обкладинку.</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88" w:name="n204"/>
      <w:bookmarkEnd w:id="188"/>
      <w:r w:rsidRPr="00087337">
        <w:rPr>
          <w:rFonts w:ascii="Times New Roman" w:hAnsi="Times New Roman"/>
          <w:color w:val="000000"/>
          <w:sz w:val="28"/>
          <w:szCs w:val="28"/>
        </w:rPr>
        <w:t>93. Справи постійного та тривалого зберігання з грифом «Для службового користування» та особові справи включаються у відповідні описи справ разом з документами, що містять відкриту інформацію. При цьому в описі до номера справи та у графі «Індекс справи (тому, частини) з документами з грифом «Для службового користування» додається відмітка «ДСК».</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89" w:name="n205"/>
      <w:bookmarkEnd w:id="189"/>
      <w:r w:rsidRPr="00087337">
        <w:rPr>
          <w:rFonts w:ascii="Times New Roman" w:hAnsi="Times New Roman"/>
          <w:color w:val="000000"/>
          <w:sz w:val="28"/>
          <w:szCs w:val="28"/>
        </w:rPr>
        <w:t xml:space="preserve">94. </w:t>
      </w:r>
      <w:proofErr w:type="gramStart"/>
      <w:r w:rsidRPr="00087337">
        <w:rPr>
          <w:rFonts w:ascii="Times New Roman" w:hAnsi="Times New Roman"/>
          <w:color w:val="000000"/>
          <w:sz w:val="28"/>
          <w:szCs w:val="28"/>
        </w:rPr>
        <w:t>П</w:t>
      </w:r>
      <w:proofErr w:type="gramEnd"/>
      <w:r w:rsidRPr="00087337">
        <w:rPr>
          <w:rFonts w:ascii="Times New Roman" w:hAnsi="Times New Roman"/>
          <w:color w:val="000000"/>
          <w:sz w:val="28"/>
          <w:szCs w:val="28"/>
        </w:rPr>
        <w:t xml:space="preserve">ід час передачі справ з грифом «Для службового користування» на постійне зберігання до Державного архіву </w:t>
      </w:r>
      <w:r w:rsidR="004F7840">
        <w:rPr>
          <w:rFonts w:ascii="Times New Roman" w:hAnsi="Times New Roman"/>
          <w:color w:val="000000"/>
          <w:sz w:val="28"/>
          <w:szCs w:val="28"/>
          <w:lang w:val="uk-UA"/>
        </w:rPr>
        <w:t>Томашпільського району</w:t>
      </w:r>
      <w:r w:rsidRPr="00087337">
        <w:rPr>
          <w:rFonts w:ascii="Times New Roman" w:hAnsi="Times New Roman"/>
          <w:color w:val="000000"/>
          <w:sz w:val="28"/>
          <w:szCs w:val="28"/>
        </w:rPr>
        <w:t xml:space="preserve"> </w:t>
      </w:r>
      <w:r w:rsidR="004F7840">
        <w:rPr>
          <w:rFonts w:ascii="Times New Roman" w:hAnsi="Times New Roman"/>
          <w:color w:val="000000"/>
          <w:sz w:val="28"/>
          <w:szCs w:val="28"/>
          <w:lang w:val="uk-UA"/>
        </w:rPr>
        <w:t>відділ освіти</w:t>
      </w:r>
      <w:r w:rsidRPr="00087337">
        <w:rPr>
          <w:rFonts w:ascii="Times New Roman" w:hAnsi="Times New Roman"/>
          <w:color w:val="000000"/>
          <w:sz w:val="28"/>
          <w:szCs w:val="28"/>
        </w:rPr>
        <w:t xml:space="preserve"> разом з актом приймання-передавання справ, оформленим в установленому порядку, подає до Державного архіву </w:t>
      </w:r>
      <w:r w:rsidR="004F7840">
        <w:rPr>
          <w:rFonts w:ascii="Times New Roman" w:hAnsi="Times New Roman"/>
          <w:color w:val="000000"/>
          <w:sz w:val="28"/>
          <w:szCs w:val="28"/>
          <w:lang w:val="uk-UA"/>
        </w:rPr>
        <w:t xml:space="preserve">Томашпільського району </w:t>
      </w:r>
      <w:r w:rsidRPr="00087337">
        <w:rPr>
          <w:rFonts w:ascii="Times New Roman" w:hAnsi="Times New Roman"/>
          <w:color w:val="000000"/>
          <w:sz w:val="28"/>
          <w:szCs w:val="28"/>
        </w:rPr>
        <w:t xml:space="preserve"> лист, у якому визначається порядок користування такими справами.</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0" w:name="n206"/>
      <w:bookmarkEnd w:id="190"/>
      <w:r w:rsidRPr="00087337">
        <w:rPr>
          <w:rFonts w:ascii="Times New Roman" w:hAnsi="Times New Roman"/>
          <w:color w:val="000000"/>
          <w:sz w:val="28"/>
          <w:szCs w:val="28"/>
        </w:rPr>
        <w:t xml:space="preserve">95. Вилучені для знищення за результатами експертизи цінності справи з грифом «Для службового користування», строк зберігання яких закінчився, включаються до акта про вилучення для знищення документів, не внесених до Національного </w:t>
      </w:r>
      <w:proofErr w:type="gramStart"/>
      <w:r w:rsidRPr="00087337">
        <w:rPr>
          <w:rFonts w:ascii="Times New Roman" w:hAnsi="Times New Roman"/>
          <w:color w:val="000000"/>
          <w:sz w:val="28"/>
          <w:szCs w:val="28"/>
        </w:rPr>
        <w:t>арх</w:t>
      </w:r>
      <w:proofErr w:type="gramEnd"/>
      <w:r w:rsidRPr="00087337">
        <w:rPr>
          <w:rFonts w:ascii="Times New Roman" w:hAnsi="Times New Roman"/>
          <w:color w:val="000000"/>
          <w:sz w:val="28"/>
          <w:szCs w:val="28"/>
        </w:rPr>
        <w:t>івного фонду (далі - акт про вилучення документів), що складається відповідно до вимог, установлених щодо всіх справ установи в цілому.</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1" w:name="n207"/>
      <w:bookmarkStart w:id="192" w:name="n208"/>
      <w:bookmarkEnd w:id="191"/>
      <w:bookmarkEnd w:id="192"/>
      <w:r w:rsidRPr="00087337">
        <w:rPr>
          <w:rFonts w:ascii="Times New Roman" w:hAnsi="Times New Roman"/>
          <w:color w:val="000000"/>
          <w:sz w:val="28"/>
          <w:szCs w:val="28"/>
        </w:rPr>
        <w:t>96. Документи, справи, видання з грифом «Для службового користування», вилучені дл</w:t>
      </w:r>
      <w:r w:rsidR="004F7840">
        <w:rPr>
          <w:rFonts w:ascii="Times New Roman" w:hAnsi="Times New Roman"/>
          <w:color w:val="000000"/>
          <w:sz w:val="28"/>
          <w:szCs w:val="28"/>
        </w:rPr>
        <w:t xml:space="preserve">я знищення експертною комісією </w:t>
      </w:r>
      <w:r w:rsidR="004F7840">
        <w:rPr>
          <w:rFonts w:ascii="Times New Roman" w:hAnsi="Times New Roman"/>
          <w:color w:val="000000"/>
          <w:sz w:val="28"/>
          <w:szCs w:val="28"/>
          <w:lang w:val="uk-UA"/>
        </w:rPr>
        <w:t>в</w:t>
      </w:r>
      <w:r w:rsidRPr="00087337">
        <w:rPr>
          <w:rFonts w:ascii="Times New Roman" w:hAnsi="Times New Roman"/>
          <w:color w:val="000000"/>
          <w:sz w:val="28"/>
          <w:szCs w:val="28"/>
        </w:rPr>
        <w:t xml:space="preserve">ідділу </w:t>
      </w:r>
      <w:r w:rsidR="004F7840">
        <w:rPr>
          <w:rFonts w:ascii="Times New Roman" w:hAnsi="Times New Roman"/>
          <w:color w:val="000000"/>
          <w:sz w:val="28"/>
          <w:szCs w:val="28"/>
          <w:lang w:val="uk-UA"/>
        </w:rPr>
        <w:t xml:space="preserve">освіти </w:t>
      </w:r>
      <w:r w:rsidRPr="00087337">
        <w:rPr>
          <w:rFonts w:ascii="Times New Roman" w:hAnsi="Times New Roman"/>
          <w:color w:val="000000"/>
          <w:sz w:val="28"/>
          <w:szCs w:val="28"/>
        </w:rPr>
        <w:t xml:space="preserve">у складі не менше трьох членів, </w:t>
      </w:r>
      <w:proofErr w:type="gramStart"/>
      <w:r w:rsidRPr="00087337">
        <w:rPr>
          <w:rFonts w:ascii="Times New Roman" w:hAnsi="Times New Roman"/>
          <w:color w:val="000000"/>
          <w:sz w:val="28"/>
          <w:szCs w:val="28"/>
        </w:rPr>
        <w:t>п</w:t>
      </w:r>
      <w:proofErr w:type="gramEnd"/>
      <w:r w:rsidRPr="00087337">
        <w:rPr>
          <w:rFonts w:ascii="Times New Roman" w:hAnsi="Times New Roman"/>
          <w:color w:val="000000"/>
          <w:sz w:val="28"/>
          <w:szCs w:val="28"/>
        </w:rPr>
        <w:t>ідлягають знищенню шляхом подрібнення носіїв інформації або в інший спосіб (спалювання, розплавлення, розчинення тощо), який виключає можливість їх прочитання та відновлення.</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3" w:name="n209"/>
      <w:bookmarkEnd w:id="193"/>
      <w:r w:rsidRPr="00087337">
        <w:rPr>
          <w:rFonts w:ascii="Times New Roman" w:hAnsi="Times New Roman"/>
          <w:color w:val="000000"/>
          <w:sz w:val="28"/>
          <w:szCs w:val="28"/>
        </w:rPr>
        <w:t>Електронні носії інформації знищуються або переробляються у спосіб, що виключає можливість повного або часткового відновлення збереженої на них інформації.</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4" w:name="n210"/>
      <w:bookmarkEnd w:id="194"/>
      <w:r w:rsidRPr="00087337">
        <w:rPr>
          <w:rFonts w:ascii="Times New Roman" w:hAnsi="Times New Roman"/>
          <w:color w:val="000000"/>
          <w:sz w:val="28"/>
          <w:szCs w:val="28"/>
        </w:rPr>
        <w:lastRenderedPageBreak/>
        <w:t xml:space="preserve">97. В акті про вилучення документів робиться запис про знищення відповідних документів, справ із зазначенням </w:t>
      </w:r>
      <w:proofErr w:type="gramStart"/>
      <w:r w:rsidRPr="00087337">
        <w:rPr>
          <w:rFonts w:ascii="Times New Roman" w:hAnsi="Times New Roman"/>
          <w:color w:val="000000"/>
          <w:sz w:val="28"/>
          <w:szCs w:val="28"/>
        </w:rPr>
        <w:t>пр</w:t>
      </w:r>
      <w:proofErr w:type="gramEnd"/>
      <w:r w:rsidRPr="00087337">
        <w:rPr>
          <w:rFonts w:ascii="Times New Roman" w:hAnsi="Times New Roman"/>
          <w:color w:val="000000"/>
          <w:sz w:val="28"/>
          <w:szCs w:val="28"/>
        </w:rPr>
        <w:t>ізвищ, ініціалів членів експертної комісії, їх підписів, дати знищення, наприклад:</w:t>
      </w:r>
    </w:p>
    <w:tbl>
      <w:tblPr>
        <w:tblW w:w="5000" w:type="pct"/>
        <w:tblCellMar>
          <w:left w:w="0" w:type="dxa"/>
          <w:right w:w="0" w:type="dxa"/>
        </w:tblCellMar>
        <w:tblLook w:val="00A0" w:firstRow="1" w:lastRow="0" w:firstColumn="1" w:lastColumn="0" w:noHBand="0" w:noVBand="0"/>
      </w:tblPr>
      <w:tblGrid>
        <w:gridCol w:w="4406"/>
        <w:gridCol w:w="4949"/>
      </w:tblGrid>
      <w:tr w:rsidR="004E18AF" w:rsidRPr="000A34A3" w:rsidTr="00E82478">
        <w:tc>
          <w:tcPr>
            <w:tcW w:w="6420" w:type="dxa"/>
          </w:tcPr>
          <w:p w:rsidR="004E18AF" w:rsidRPr="000A34A3" w:rsidRDefault="004E18AF" w:rsidP="00E82478">
            <w:pPr>
              <w:spacing w:before="150" w:after="150"/>
              <w:textAlignment w:val="baseline"/>
              <w:rPr>
                <w:rFonts w:ascii="Times New Roman" w:hAnsi="Times New Roman"/>
                <w:sz w:val="28"/>
                <w:szCs w:val="28"/>
                <w:highlight w:val="yellow"/>
              </w:rPr>
            </w:pPr>
            <w:bookmarkStart w:id="195" w:name="n211"/>
            <w:bookmarkEnd w:id="195"/>
          </w:p>
        </w:tc>
        <w:tc>
          <w:tcPr>
            <w:tcW w:w="6420" w:type="dxa"/>
          </w:tcPr>
          <w:p w:rsidR="004E18AF" w:rsidRPr="000A34A3" w:rsidRDefault="004E18AF" w:rsidP="00E82478">
            <w:pPr>
              <w:spacing w:before="150" w:after="150"/>
              <w:textAlignment w:val="baseline"/>
              <w:rPr>
                <w:rFonts w:ascii="Times New Roman" w:hAnsi="Times New Roman"/>
                <w:sz w:val="28"/>
                <w:szCs w:val="28"/>
                <w:highlight w:val="yellow"/>
              </w:rPr>
            </w:pPr>
            <w:r w:rsidRPr="00087337">
              <w:rPr>
                <w:rFonts w:ascii="Times New Roman" w:hAnsi="Times New Roman"/>
                <w:sz w:val="28"/>
                <w:szCs w:val="28"/>
              </w:rPr>
              <w:t>«Справи № 25 ДСК, № 30 ДСК, № 80 ДСК знищено шляхом подрібнення. </w:t>
            </w:r>
            <w:r w:rsidRPr="00087337">
              <w:rPr>
                <w:rFonts w:ascii="Times New Roman" w:hAnsi="Times New Roman"/>
                <w:sz w:val="28"/>
                <w:szCs w:val="28"/>
              </w:rPr>
              <w:br/>
              <w:t>Члени експертної комісії установи: </w:t>
            </w:r>
            <w:r w:rsidRPr="00087337">
              <w:rPr>
                <w:rFonts w:ascii="Times New Roman" w:hAnsi="Times New Roman"/>
                <w:sz w:val="28"/>
                <w:szCs w:val="28"/>
              </w:rPr>
              <w:br/>
              <w:t>(</w:t>
            </w:r>
            <w:proofErr w:type="gramStart"/>
            <w:r w:rsidRPr="00087337">
              <w:rPr>
                <w:rFonts w:ascii="Times New Roman" w:hAnsi="Times New Roman"/>
                <w:sz w:val="28"/>
                <w:szCs w:val="28"/>
              </w:rPr>
              <w:t>п</w:t>
            </w:r>
            <w:proofErr w:type="gramEnd"/>
            <w:r w:rsidRPr="00087337">
              <w:rPr>
                <w:rFonts w:ascii="Times New Roman" w:hAnsi="Times New Roman"/>
                <w:sz w:val="28"/>
                <w:szCs w:val="28"/>
              </w:rPr>
              <w:t>ідпис)   П.В. Марченко </w:t>
            </w:r>
            <w:r w:rsidRPr="00087337">
              <w:rPr>
                <w:rFonts w:ascii="Times New Roman" w:hAnsi="Times New Roman"/>
                <w:sz w:val="28"/>
                <w:szCs w:val="28"/>
              </w:rPr>
              <w:br/>
              <w:t>(підпис)   О.О. Павленко </w:t>
            </w:r>
            <w:r w:rsidRPr="00087337">
              <w:rPr>
                <w:rFonts w:ascii="Times New Roman" w:hAnsi="Times New Roman"/>
                <w:sz w:val="28"/>
                <w:szCs w:val="28"/>
              </w:rPr>
              <w:br/>
              <w:t>(підпис)   В.А. Іваненко </w:t>
            </w:r>
            <w:r w:rsidRPr="00087337">
              <w:rPr>
                <w:rFonts w:ascii="Times New Roman" w:hAnsi="Times New Roman"/>
                <w:sz w:val="28"/>
                <w:szCs w:val="28"/>
              </w:rPr>
              <w:br/>
              <w:t>10 лютого 2016 р.».</w:t>
            </w:r>
          </w:p>
        </w:tc>
      </w:tr>
    </w:tbl>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6" w:name="n212"/>
      <w:bookmarkEnd w:id="196"/>
      <w:r w:rsidRPr="00087337">
        <w:rPr>
          <w:rFonts w:ascii="Times New Roman" w:hAnsi="Times New Roman"/>
          <w:color w:val="000000"/>
          <w:sz w:val="28"/>
          <w:szCs w:val="28"/>
        </w:rPr>
        <w:t>98. </w:t>
      </w:r>
      <w:proofErr w:type="gramStart"/>
      <w:r w:rsidRPr="00087337">
        <w:rPr>
          <w:rFonts w:ascii="Times New Roman" w:hAnsi="Times New Roman"/>
          <w:color w:val="000000"/>
          <w:sz w:val="28"/>
          <w:szCs w:val="28"/>
        </w:rPr>
        <w:t>П</w:t>
      </w:r>
      <w:proofErr w:type="gramEnd"/>
      <w:r w:rsidRPr="00087337">
        <w:rPr>
          <w:rFonts w:ascii="Times New Roman" w:hAnsi="Times New Roman"/>
          <w:color w:val="000000"/>
          <w:sz w:val="28"/>
          <w:szCs w:val="28"/>
        </w:rPr>
        <w:t>ісля знищення документів з грифом «Для службового користування» в облікових формах (картках, журналах, номенклатурах справ, описах справ тривалого (понад десять років) зберігання робиться відмітка «Документи знищено. Акт від ___ ________ 20__ р. № __».</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bookmarkStart w:id="197" w:name="n213"/>
      <w:bookmarkEnd w:id="197"/>
      <w:r w:rsidRPr="00087337">
        <w:rPr>
          <w:rFonts w:ascii="Times New Roman" w:hAnsi="Times New Roman"/>
          <w:color w:val="000000"/>
          <w:sz w:val="28"/>
          <w:szCs w:val="28"/>
        </w:rPr>
        <w:t xml:space="preserve">99. Телефонні та адресні довідники, стенографічні записи з грифом «Для службового користування», друкарський брак, виявлений </w:t>
      </w:r>
      <w:proofErr w:type="gramStart"/>
      <w:r w:rsidRPr="00087337">
        <w:rPr>
          <w:rFonts w:ascii="Times New Roman" w:hAnsi="Times New Roman"/>
          <w:color w:val="000000"/>
          <w:sz w:val="28"/>
          <w:szCs w:val="28"/>
        </w:rPr>
        <w:t>п</w:t>
      </w:r>
      <w:proofErr w:type="gramEnd"/>
      <w:r w:rsidRPr="00087337">
        <w:rPr>
          <w:rFonts w:ascii="Times New Roman" w:hAnsi="Times New Roman"/>
          <w:color w:val="000000"/>
          <w:sz w:val="28"/>
          <w:szCs w:val="28"/>
        </w:rPr>
        <w:t>ід час друкування видань із зазначеним грифом, можуть знищуватися без акта про вилучення документів, але з відміткою в облікових формах, що засвідчується підписами не менш як трьох працівників установи, які провели таке знищення.</w:t>
      </w:r>
    </w:p>
    <w:p w:rsidR="004E18AF" w:rsidRPr="00087337" w:rsidRDefault="004E18AF" w:rsidP="004E18AF">
      <w:pPr>
        <w:shd w:val="clear" w:color="auto" w:fill="FFFFFF"/>
        <w:ind w:firstLine="709"/>
        <w:jc w:val="both"/>
        <w:textAlignment w:val="baseline"/>
        <w:rPr>
          <w:rFonts w:ascii="Times New Roman" w:hAnsi="Times New Roman"/>
          <w:color w:val="000000"/>
          <w:sz w:val="28"/>
          <w:szCs w:val="28"/>
        </w:rPr>
      </w:pPr>
    </w:p>
    <w:p w:rsidR="004E18AF" w:rsidRPr="00087337" w:rsidRDefault="004E18AF" w:rsidP="004E18AF">
      <w:pPr>
        <w:shd w:val="clear" w:color="auto" w:fill="FFFFFF"/>
        <w:ind w:left="450" w:right="450"/>
        <w:jc w:val="center"/>
        <w:textAlignment w:val="baseline"/>
        <w:rPr>
          <w:rFonts w:ascii="Times New Roman" w:hAnsi="Times New Roman"/>
          <w:b/>
          <w:bCs/>
          <w:color w:val="000000"/>
          <w:sz w:val="28"/>
          <w:szCs w:val="28"/>
        </w:rPr>
      </w:pPr>
      <w:bookmarkStart w:id="198" w:name="n214"/>
      <w:bookmarkEnd w:id="198"/>
      <w:r w:rsidRPr="00087337">
        <w:rPr>
          <w:rFonts w:ascii="Times New Roman" w:hAnsi="Times New Roman"/>
          <w:b/>
          <w:bCs/>
          <w:color w:val="000000"/>
          <w:sz w:val="28"/>
          <w:szCs w:val="28"/>
        </w:rPr>
        <w:t>Забезпечення збереженості документі</w:t>
      </w:r>
      <w:proofErr w:type="gramStart"/>
      <w:r w:rsidRPr="00087337">
        <w:rPr>
          <w:rFonts w:ascii="Times New Roman" w:hAnsi="Times New Roman"/>
          <w:b/>
          <w:bCs/>
          <w:color w:val="000000"/>
          <w:sz w:val="28"/>
          <w:szCs w:val="28"/>
        </w:rPr>
        <w:t>в</w:t>
      </w:r>
      <w:proofErr w:type="gramEnd"/>
      <w:r w:rsidRPr="00087337">
        <w:rPr>
          <w:rFonts w:ascii="Times New Roman" w:hAnsi="Times New Roman"/>
          <w:b/>
          <w:bCs/>
          <w:color w:val="000000"/>
          <w:sz w:val="28"/>
          <w:szCs w:val="28"/>
        </w:rPr>
        <w:t xml:space="preserve"> та проведення перевірки </w:t>
      </w:r>
    </w:p>
    <w:p w:rsidR="004E18AF" w:rsidRPr="00087337" w:rsidRDefault="004E18AF" w:rsidP="004E18AF">
      <w:pPr>
        <w:shd w:val="clear" w:color="auto" w:fill="FFFFFF"/>
        <w:ind w:left="450" w:right="450"/>
        <w:jc w:val="center"/>
        <w:textAlignment w:val="baseline"/>
        <w:rPr>
          <w:rFonts w:ascii="Times New Roman" w:hAnsi="Times New Roman"/>
          <w:b/>
          <w:bCs/>
          <w:color w:val="000000"/>
          <w:sz w:val="28"/>
          <w:szCs w:val="28"/>
        </w:rPr>
      </w:pPr>
      <w:r w:rsidRPr="00087337">
        <w:rPr>
          <w:rFonts w:ascii="Times New Roman" w:hAnsi="Times New Roman"/>
          <w:b/>
          <w:bCs/>
          <w:color w:val="000000"/>
          <w:sz w:val="28"/>
          <w:szCs w:val="28"/>
        </w:rPr>
        <w:t>їх наявності</w:t>
      </w:r>
    </w:p>
    <w:p w:rsidR="004E18AF" w:rsidRPr="000A34A3" w:rsidRDefault="004E18AF" w:rsidP="004E18AF">
      <w:pPr>
        <w:shd w:val="clear" w:color="auto" w:fill="FFFFFF"/>
        <w:ind w:left="450" w:right="450"/>
        <w:jc w:val="center"/>
        <w:textAlignment w:val="baseline"/>
        <w:rPr>
          <w:rFonts w:ascii="Times New Roman" w:hAnsi="Times New Roman"/>
          <w:color w:val="000000"/>
          <w:sz w:val="12"/>
          <w:szCs w:val="12"/>
          <w:highlight w:val="yellow"/>
        </w:rPr>
      </w:pPr>
    </w:p>
    <w:p w:rsidR="004E18AF" w:rsidRPr="00F74646" w:rsidRDefault="004E18AF" w:rsidP="004E18AF">
      <w:pPr>
        <w:shd w:val="clear" w:color="auto" w:fill="FFFFFF"/>
        <w:ind w:firstLine="709"/>
        <w:jc w:val="both"/>
        <w:textAlignment w:val="baseline"/>
        <w:rPr>
          <w:rFonts w:ascii="Times New Roman" w:hAnsi="Times New Roman"/>
          <w:color w:val="000000"/>
          <w:sz w:val="28"/>
          <w:szCs w:val="28"/>
        </w:rPr>
      </w:pPr>
      <w:bookmarkStart w:id="199" w:name="n215"/>
      <w:bookmarkEnd w:id="199"/>
      <w:r w:rsidRPr="00F74646">
        <w:rPr>
          <w:rFonts w:ascii="Times New Roman" w:hAnsi="Times New Roman"/>
          <w:color w:val="000000"/>
          <w:sz w:val="28"/>
          <w:szCs w:val="28"/>
        </w:rPr>
        <w:t xml:space="preserve">100. Справи з грифом «Для службового користування» з дати їх створення (надходження) зберігаються за місцем формування справ згідно із затвердженою зведеною номенклатурою справ до моменту їх передачі до </w:t>
      </w:r>
      <w:r w:rsidR="004F7840">
        <w:rPr>
          <w:rFonts w:ascii="Times New Roman" w:hAnsi="Times New Roman"/>
          <w:color w:val="000000"/>
          <w:sz w:val="28"/>
          <w:szCs w:val="28"/>
          <w:lang w:val="uk-UA"/>
        </w:rPr>
        <w:t xml:space="preserve"> </w:t>
      </w:r>
      <w:r w:rsidR="004F7840">
        <w:rPr>
          <w:rFonts w:ascii="Times New Roman" w:hAnsi="Times New Roman"/>
          <w:color w:val="000000"/>
          <w:sz w:val="28"/>
          <w:szCs w:val="28"/>
        </w:rPr>
        <w:t xml:space="preserve"> </w:t>
      </w:r>
      <w:proofErr w:type="gramStart"/>
      <w:r w:rsidR="004F7840">
        <w:rPr>
          <w:rFonts w:ascii="Times New Roman" w:hAnsi="Times New Roman"/>
          <w:color w:val="000000"/>
          <w:sz w:val="28"/>
          <w:szCs w:val="28"/>
        </w:rPr>
        <w:t>арх</w:t>
      </w:r>
      <w:proofErr w:type="gramEnd"/>
      <w:r w:rsidR="004F7840">
        <w:rPr>
          <w:rFonts w:ascii="Times New Roman" w:hAnsi="Times New Roman"/>
          <w:color w:val="000000"/>
          <w:sz w:val="28"/>
          <w:szCs w:val="28"/>
        </w:rPr>
        <w:t>ів</w:t>
      </w:r>
      <w:r w:rsidRPr="00F74646">
        <w:rPr>
          <w:rFonts w:ascii="Times New Roman" w:hAnsi="Times New Roman"/>
          <w:color w:val="000000"/>
          <w:sz w:val="28"/>
          <w:szCs w:val="28"/>
        </w:rPr>
        <w:t>у.</w:t>
      </w:r>
    </w:p>
    <w:p w:rsidR="0078153F" w:rsidRDefault="004E18AF" w:rsidP="004E18AF">
      <w:pPr>
        <w:shd w:val="clear" w:color="auto" w:fill="FFFFFF"/>
        <w:ind w:firstLine="709"/>
        <w:jc w:val="both"/>
        <w:textAlignment w:val="baseline"/>
        <w:rPr>
          <w:rFonts w:ascii="Times New Roman" w:hAnsi="Times New Roman"/>
          <w:color w:val="000000"/>
          <w:sz w:val="28"/>
          <w:szCs w:val="28"/>
          <w:lang w:val="uk-UA"/>
        </w:rPr>
      </w:pPr>
      <w:bookmarkStart w:id="200" w:name="n216"/>
      <w:bookmarkEnd w:id="200"/>
      <w:r w:rsidRPr="00F74646">
        <w:rPr>
          <w:rFonts w:ascii="Times New Roman" w:hAnsi="Times New Roman"/>
          <w:color w:val="000000"/>
          <w:sz w:val="28"/>
          <w:szCs w:val="28"/>
        </w:rPr>
        <w:t xml:space="preserve">101. Документи і справи з грифом «Для службового користування» зберігаються у </w:t>
      </w:r>
      <w:r w:rsidR="004F7840">
        <w:rPr>
          <w:rFonts w:ascii="Times New Roman" w:hAnsi="Times New Roman"/>
          <w:color w:val="000000"/>
          <w:sz w:val="28"/>
          <w:szCs w:val="28"/>
          <w:lang w:val="uk-UA"/>
        </w:rPr>
        <w:t xml:space="preserve">кабінеті начальника відділу освіти </w:t>
      </w:r>
      <w:r w:rsidRPr="00F74646">
        <w:rPr>
          <w:rFonts w:ascii="Times New Roman" w:hAnsi="Times New Roman"/>
          <w:color w:val="000000"/>
          <w:sz w:val="28"/>
          <w:szCs w:val="28"/>
        </w:rPr>
        <w:t xml:space="preserve"> </w:t>
      </w:r>
      <w:proofErr w:type="gramStart"/>
      <w:r w:rsidR="004F7840">
        <w:rPr>
          <w:rFonts w:ascii="Times New Roman" w:hAnsi="Times New Roman"/>
          <w:color w:val="000000"/>
          <w:sz w:val="28"/>
          <w:szCs w:val="28"/>
          <w:lang w:val="uk-UA"/>
        </w:rPr>
        <w:t xml:space="preserve">( </w:t>
      </w:r>
      <w:proofErr w:type="gramEnd"/>
      <w:r w:rsidR="004F7840">
        <w:rPr>
          <w:rFonts w:ascii="Times New Roman" w:hAnsi="Times New Roman"/>
          <w:color w:val="000000"/>
          <w:sz w:val="28"/>
          <w:szCs w:val="28"/>
          <w:lang w:val="uk-UA"/>
        </w:rPr>
        <w:t xml:space="preserve">у </w:t>
      </w:r>
      <w:r w:rsidR="004F7840">
        <w:rPr>
          <w:rFonts w:ascii="Times New Roman" w:hAnsi="Times New Roman"/>
          <w:color w:val="000000"/>
          <w:sz w:val="28"/>
          <w:szCs w:val="28"/>
        </w:rPr>
        <w:t>сейф</w:t>
      </w:r>
      <w:r w:rsidR="004F7840">
        <w:rPr>
          <w:rFonts w:ascii="Times New Roman" w:hAnsi="Times New Roman"/>
          <w:color w:val="000000"/>
          <w:sz w:val="28"/>
          <w:szCs w:val="28"/>
          <w:lang w:val="uk-UA"/>
        </w:rPr>
        <w:t xml:space="preserve">і </w:t>
      </w:r>
      <w:r w:rsidR="0078153F">
        <w:rPr>
          <w:rFonts w:ascii="Times New Roman" w:hAnsi="Times New Roman"/>
          <w:color w:val="000000"/>
          <w:sz w:val="28"/>
          <w:szCs w:val="28"/>
          <w:lang w:val="uk-UA"/>
        </w:rPr>
        <w:t xml:space="preserve">). </w:t>
      </w:r>
      <w:bookmarkStart w:id="201" w:name="n218"/>
      <w:bookmarkEnd w:id="201"/>
    </w:p>
    <w:p w:rsidR="004E18AF" w:rsidRPr="00A361B2" w:rsidRDefault="004E18AF" w:rsidP="004E18AF">
      <w:pPr>
        <w:shd w:val="clear" w:color="auto" w:fill="FFFFFF"/>
        <w:ind w:firstLine="709"/>
        <w:jc w:val="both"/>
        <w:textAlignment w:val="baseline"/>
        <w:rPr>
          <w:rFonts w:ascii="Times New Roman" w:hAnsi="Times New Roman"/>
          <w:color w:val="000000"/>
          <w:sz w:val="28"/>
          <w:szCs w:val="28"/>
        </w:rPr>
      </w:pPr>
      <w:r w:rsidRPr="00A361B2">
        <w:rPr>
          <w:rFonts w:ascii="Times New Roman" w:hAnsi="Times New Roman"/>
          <w:color w:val="000000"/>
          <w:sz w:val="28"/>
          <w:szCs w:val="28"/>
        </w:rPr>
        <w:t xml:space="preserve">Зберігання документів і справ із грифом «Для службового користування» здійснюється працівниками, які безпосередньо отримали їх </w:t>
      </w:r>
      <w:proofErr w:type="gramStart"/>
      <w:r w:rsidRPr="00A361B2">
        <w:rPr>
          <w:rFonts w:ascii="Times New Roman" w:hAnsi="Times New Roman"/>
          <w:color w:val="000000"/>
          <w:sz w:val="28"/>
          <w:szCs w:val="28"/>
        </w:rPr>
        <w:t>п</w:t>
      </w:r>
      <w:proofErr w:type="gramEnd"/>
      <w:r w:rsidRPr="00A361B2">
        <w:rPr>
          <w:rFonts w:ascii="Times New Roman" w:hAnsi="Times New Roman"/>
          <w:color w:val="000000"/>
          <w:sz w:val="28"/>
          <w:szCs w:val="28"/>
        </w:rPr>
        <w:t>ід розписку, у спосіб, що унеможливлює доступ до них сторонніх осіб.</w:t>
      </w:r>
    </w:p>
    <w:p w:rsidR="004E18AF" w:rsidRPr="00A361B2" w:rsidRDefault="004E18AF" w:rsidP="004E18AF">
      <w:pPr>
        <w:shd w:val="clear" w:color="auto" w:fill="FFFFFF"/>
        <w:ind w:firstLine="709"/>
        <w:jc w:val="both"/>
        <w:textAlignment w:val="baseline"/>
        <w:rPr>
          <w:rFonts w:ascii="Times New Roman" w:hAnsi="Times New Roman"/>
          <w:color w:val="000000"/>
          <w:sz w:val="28"/>
          <w:szCs w:val="28"/>
        </w:rPr>
      </w:pPr>
      <w:bookmarkStart w:id="202" w:name="n219"/>
      <w:bookmarkEnd w:id="202"/>
      <w:r w:rsidRPr="00A361B2">
        <w:rPr>
          <w:rFonts w:ascii="Times New Roman" w:hAnsi="Times New Roman"/>
          <w:color w:val="000000"/>
          <w:sz w:val="28"/>
          <w:szCs w:val="28"/>
        </w:rPr>
        <w:lastRenderedPageBreak/>
        <w:t>102. Документи з грифом «Для службового користування» можуть перебувати у працівників на виконанні протягом строку, необхідного для виконання завдання, за умови дотримання вимог їх зберігання, визначених пунктом 101 цієї Інструкції.</w:t>
      </w:r>
    </w:p>
    <w:p w:rsidR="004E18AF" w:rsidRPr="00A361B2" w:rsidRDefault="004E18AF" w:rsidP="004E18AF">
      <w:pPr>
        <w:shd w:val="clear" w:color="auto" w:fill="FFFFFF"/>
        <w:ind w:firstLine="709"/>
        <w:jc w:val="both"/>
        <w:textAlignment w:val="baseline"/>
        <w:rPr>
          <w:rFonts w:ascii="Times New Roman" w:hAnsi="Times New Roman"/>
          <w:color w:val="000000"/>
          <w:sz w:val="28"/>
          <w:szCs w:val="28"/>
        </w:rPr>
      </w:pPr>
      <w:bookmarkStart w:id="203" w:name="n220"/>
      <w:bookmarkEnd w:id="203"/>
      <w:r w:rsidRPr="00A361B2">
        <w:rPr>
          <w:rFonts w:ascii="Times New Roman" w:hAnsi="Times New Roman"/>
          <w:color w:val="000000"/>
          <w:sz w:val="28"/>
          <w:szCs w:val="28"/>
        </w:rPr>
        <w:t xml:space="preserve">103. Передача документів з грифом «Для службового користування» структурним </w:t>
      </w:r>
      <w:proofErr w:type="gramStart"/>
      <w:r w:rsidRPr="00A361B2">
        <w:rPr>
          <w:rFonts w:ascii="Times New Roman" w:hAnsi="Times New Roman"/>
          <w:color w:val="000000"/>
          <w:sz w:val="28"/>
          <w:szCs w:val="28"/>
        </w:rPr>
        <w:t>п</w:t>
      </w:r>
      <w:proofErr w:type="gramEnd"/>
      <w:r w:rsidRPr="00A361B2">
        <w:rPr>
          <w:rFonts w:ascii="Times New Roman" w:hAnsi="Times New Roman"/>
          <w:color w:val="000000"/>
          <w:sz w:val="28"/>
          <w:szCs w:val="28"/>
        </w:rPr>
        <w:t>ідрозділам здійснюється через службу діловодства з проставленням відповідної відмітки в облікових формах.</w:t>
      </w:r>
    </w:p>
    <w:p w:rsidR="004E18AF" w:rsidRPr="00A361B2" w:rsidRDefault="004E18AF" w:rsidP="004E18AF">
      <w:pPr>
        <w:shd w:val="clear" w:color="auto" w:fill="FFFFFF"/>
        <w:ind w:firstLine="709"/>
        <w:jc w:val="both"/>
        <w:textAlignment w:val="baseline"/>
        <w:rPr>
          <w:rFonts w:ascii="Times New Roman" w:hAnsi="Times New Roman"/>
          <w:color w:val="000000"/>
          <w:sz w:val="28"/>
          <w:szCs w:val="28"/>
        </w:rPr>
      </w:pPr>
      <w:bookmarkStart w:id="204" w:name="n221"/>
      <w:bookmarkStart w:id="205" w:name="n222"/>
      <w:bookmarkEnd w:id="204"/>
      <w:bookmarkEnd w:id="205"/>
      <w:r w:rsidRPr="00A361B2">
        <w:rPr>
          <w:rFonts w:ascii="Times New Roman" w:hAnsi="Times New Roman"/>
          <w:color w:val="000000"/>
          <w:sz w:val="28"/>
          <w:szCs w:val="28"/>
        </w:rPr>
        <w:t xml:space="preserve">104. Забороняється переміщення документів з грифом «Для службового користування» з однієї справи до іншої без повідомлення служби діловодства. Про всі переміщення документів робляться відповідні відмітки в </w:t>
      </w:r>
      <w:proofErr w:type="gramStart"/>
      <w:r w:rsidRPr="00A361B2">
        <w:rPr>
          <w:rFonts w:ascii="Times New Roman" w:hAnsi="Times New Roman"/>
          <w:color w:val="000000"/>
          <w:sz w:val="28"/>
          <w:szCs w:val="28"/>
        </w:rPr>
        <w:t>обл</w:t>
      </w:r>
      <w:proofErr w:type="gramEnd"/>
      <w:r w:rsidRPr="00A361B2">
        <w:rPr>
          <w:rFonts w:ascii="Times New Roman" w:hAnsi="Times New Roman"/>
          <w:color w:val="000000"/>
          <w:sz w:val="28"/>
          <w:szCs w:val="28"/>
        </w:rPr>
        <w:t>ікових формах, у тому числі внутрішніх описах.</w:t>
      </w:r>
    </w:p>
    <w:p w:rsidR="004E18AF" w:rsidRPr="0078153F" w:rsidRDefault="004E18AF" w:rsidP="0078153F">
      <w:pPr>
        <w:shd w:val="clear" w:color="auto" w:fill="FFFFFF"/>
        <w:ind w:firstLine="709"/>
        <w:jc w:val="both"/>
        <w:textAlignment w:val="baseline"/>
        <w:rPr>
          <w:rFonts w:ascii="Times New Roman" w:hAnsi="Times New Roman"/>
          <w:color w:val="000000"/>
          <w:sz w:val="28"/>
          <w:szCs w:val="28"/>
          <w:lang w:val="uk-UA"/>
        </w:rPr>
      </w:pPr>
      <w:bookmarkStart w:id="206" w:name="n223"/>
      <w:bookmarkEnd w:id="206"/>
      <w:r w:rsidRPr="00A361B2">
        <w:rPr>
          <w:rFonts w:ascii="Times New Roman" w:hAnsi="Times New Roman"/>
          <w:color w:val="000000"/>
          <w:sz w:val="28"/>
          <w:szCs w:val="28"/>
        </w:rPr>
        <w:t xml:space="preserve">Вилучення справ або окремих документів із справ з грифом «Для службового користування» забороняється. В окремих випадках на </w:t>
      </w:r>
      <w:proofErr w:type="gramStart"/>
      <w:r w:rsidRPr="00A361B2">
        <w:rPr>
          <w:rFonts w:ascii="Times New Roman" w:hAnsi="Times New Roman"/>
          <w:color w:val="000000"/>
          <w:sz w:val="28"/>
          <w:szCs w:val="28"/>
        </w:rPr>
        <w:t>п</w:t>
      </w:r>
      <w:proofErr w:type="gramEnd"/>
      <w:r w:rsidRPr="00A361B2">
        <w:rPr>
          <w:rFonts w:ascii="Times New Roman" w:hAnsi="Times New Roman"/>
          <w:color w:val="000000"/>
          <w:sz w:val="28"/>
          <w:szCs w:val="28"/>
        </w:rPr>
        <w:t xml:space="preserve">ідставі рішення слідчого судді, суду служба діловодства за письмовою вказівкою керівника установи здійснює вилучення оригіналів необхідних документів або справ. При цьому у </w:t>
      </w:r>
      <w:r w:rsidR="0078153F">
        <w:rPr>
          <w:rFonts w:ascii="Times New Roman" w:hAnsi="Times New Roman"/>
          <w:color w:val="000000"/>
          <w:sz w:val="28"/>
          <w:szCs w:val="28"/>
          <w:lang w:val="uk-UA"/>
        </w:rPr>
        <w:t xml:space="preserve">начальника </w:t>
      </w:r>
      <w:r w:rsidRPr="00A361B2">
        <w:rPr>
          <w:rFonts w:ascii="Times New Roman" w:hAnsi="Times New Roman"/>
          <w:color w:val="000000"/>
          <w:sz w:val="28"/>
          <w:szCs w:val="28"/>
        </w:rPr>
        <w:t xml:space="preserve"> </w:t>
      </w:r>
      <w:r w:rsidR="0078153F">
        <w:rPr>
          <w:rFonts w:ascii="Times New Roman" w:hAnsi="Times New Roman"/>
          <w:color w:val="000000"/>
          <w:sz w:val="28"/>
          <w:szCs w:val="28"/>
          <w:lang w:val="uk-UA"/>
        </w:rPr>
        <w:t>ві</w:t>
      </w:r>
      <w:r w:rsidRPr="00A361B2">
        <w:rPr>
          <w:rFonts w:ascii="Times New Roman" w:hAnsi="Times New Roman"/>
          <w:color w:val="000000"/>
          <w:sz w:val="28"/>
          <w:szCs w:val="28"/>
        </w:rPr>
        <w:t xml:space="preserve">дділу </w:t>
      </w:r>
      <w:r w:rsidR="0078153F">
        <w:rPr>
          <w:rFonts w:ascii="Times New Roman" w:hAnsi="Times New Roman"/>
          <w:color w:val="000000"/>
          <w:sz w:val="28"/>
          <w:szCs w:val="28"/>
          <w:lang w:val="uk-UA"/>
        </w:rPr>
        <w:t xml:space="preserve">освіти </w:t>
      </w:r>
      <w:r w:rsidRPr="00A361B2">
        <w:rPr>
          <w:rFonts w:ascii="Times New Roman" w:hAnsi="Times New Roman"/>
          <w:color w:val="000000"/>
          <w:sz w:val="28"/>
          <w:szCs w:val="28"/>
        </w:rPr>
        <w:t xml:space="preserve">повинні залишитися </w:t>
      </w:r>
      <w:r w:rsidRPr="00BA1A0E">
        <w:rPr>
          <w:rFonts w:ascii="Times New Roman" w:hAnsi="Times New Roman"/>
          <w:color w:val="000000"/>
          <w:sz w:val="28"/>
          <w:szCs w:val="28"/>
        </w:rPr>
        <w:t xml:space="preserve">протокол про вилучення документів з їх засвідченими </w:t>
      </w:r>
      <w:proofErr w:type="gramStart"/>
      <w:r w:rsidRPr="00BA1A0E">
        <w:rPr>
          <w:rFonts w:ascii="Times New Roman" w:hAnsi="Times New Roman"/>
          <w:color w:val="000000"/>
          <w:sz w:val="28"/>
          <w:szCs w:val="28"/>
        </w:rPr>
        <w:t>копіями</w:t>
      </w:r>
      <w:proofErr w:type="gramEnd"/>
      <w:r w:rsidRPr="00BA1A0E">
        <w:rPr>
          <w:rFonts w:ascii="Times New Roman" w:hAnsi="Times New Roman"/>
          <w:color w:val="000000"/>
          <w:sz w:val="28"/>
          <w:szCs w:val="28"/>
        </w:rPr>
        <w:t>.</w:t>
      </w:r>
    </w:p>
    <w:p w:rsidR="004E18AF" w:rsidRPr="00BA1A0E"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207" w:name="n224"/>
      <w:bookmarkEnd w:id="207"/>
      <w:r w:rsidRPr="00BA1A0E">
        <w:rPr>
          <w:rFonts w:ascii="Times New Roman" w:hAnsi="Times New Roman"/>
          <w:color w:val="000000"/>
          <w:sz w:val="28"/>
          <w:szCs w:val="28"/>
        </w:rPr>
        <w:t>105. Документи з грифом «Для службового користування» не</w:t>
      </w:r>
      <w:r w:rsidR="0078153F">
        <w:rPr>
          <w:rFonts w:ascii="Times New Roman" w:hAnsi="Times New Roman"/>
          <w:color w:val="000000"/>
          <w:sz w:val="28"/>
          <w:szCs w:val="28"/>
        </w:rPr>
        <w:t xml:space="preserve"> дозволяється виносити за межі </w:t>
      </w:r>
      <w:r w:rsidR="0078153F">
        <w:rPr>
          <w:rFonts w:ascii="Times New Roman" w:hAnsi="Times New Roman"/>
          <w:color w:val="000000"/>
          <w:sz w:val="28"/>
          <w:szCs w:val="28"/>
          <w:lang w:val="uk-UA"/>
        </w:rPr>
        <w:t>в</w:t>
      </w:r>
      <w:r w:rsidRPr="00BA1A0E">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BA1A0E">
        <w:rPr>
          <w:rFonts w:ascii="Times New Roman" w:hAnsi="Times New Roman"/>
          <w:color w:val="000000"/>
          <w:sz w:val="28"/>
          <w:szCs w:val="28"/>
        </w:rPr>
        <w:t xml:space="preserve">, </w:t>
      </w:r>
      <w:proofErr w:type="gramStart"/>
      <w:r w:rsidRPr="00BA1A0E">
        <w:rPr>
          <w:rFonts w:ascii="Times New Roman" w:hAnsi="Times New Roman"/>
          <w:color w:val="000000"/>
          <w:sz w:val="28"/>
          <w:szCs w:val="28"/>
        </w:rPr>
        <w:t>кр</w:t>
      </w:r>
      <w:proofErr w:type="gramEnd"/>
      <w:r w:rsidRPr="00BA1A0E">
        <w:rPr>
          <w:rFonts w:ascii="Times New Roman" w:hAnsi="Times New Roman"/>
          <w:color w:val="000000"/>
          <w:sz w:val="28"/>
          <w:szCs w:val="28"/>
        </w:rPr>
        <w:t xml:space="preserve">ім випадків передачі документів на виконання у структурні підрозділи, що розташовуються поза межами основного приміщення установи, та у разі виникнення необхідності в їх узгодженні, підписанні в установах, розташованих у межах одного населеного пункту. Винесення документа з грифом «Для службового користування» за межі установи здійснюється на </w:t>
      </w:r>
      <w:proofErr w:type="gramStart"/>
      <w:r w:rsidRPr="00BA1A0E">
        <w:rPr>
          <w:rFonts w:ascii="Times New Roman" w:hAnsi="Times New Roman"/>
          <w:color w:val="000000"/>
          <w:sz w:val="28"/>
          <w:szCs w:val="28"/>
        </w:rPr>
        <w:t>п</w:t>
      </w:r>
      <w:proofErr w:type="gramEnd"/>
      <w:r w:rsidRPr="00BA1A0E">
        <w:rPr>
          <w:rFonts w:ascii="Times New Roman" w:hAnsi="Times New Roman"/>
          <w:color w:val="000000"/>
          <w:sz w:val="28"/>
          <w:szCs w:val="28"/>
        </w:rPr>
        <w:t>ідставі резолюці</w:t>
      </w:r>
      <w:r w:rsidR="0078153F">
        <w:rPr>
          <w:rFonts w:ascii="Times New Roman" w:hAnsi="Times New Roman"/>
          <w:color w:val="000000"/>
          <w:sz w:val="28"/>
          <w:szCs w:val="28"/>
        </w:rPr>
        <w:t xml:space="preserve">ї начальника </w:t>
      </w:r>
      <w:r w:rsidR="0078153F">
        <w:rPr>
          <w:rFonts w:ascii="Times New Roman" w:hAnsi="Times New Roman"/>
          <w:color w:val="000000"/>
          <w:sz w:val="28"/>
          <w:szCs w:val="28"/>
          <w:lang w:val="uk-UA"/>
        </w:rPr>
        <w:t>в</w:t>
      </w:r>
      <w:r w:rsidRPr="00BA1A0E">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BA1A0E">
        <w:rPr>
          <w:rFonts w:ascii="Times New Roman" w:hAnsi="Times New Roman"/>
          <w:color w:val="000000"/>
          <w:sz w:val="28"/>
          <w:szCs w:val="28"/>
        </w:rPr>
        <w:t xml:space="preserve">, в якому такий документ (його проект) підготовлено. При цьому документ </w:t>
      </w:r>
      <w:proofErr w:type="gramStart"/>
      <w:r w:rsidRPr="00BA1A0E">
        <w:rPr>
          <w:rFonts w:ascii="Times New Roman" w:hAnsi="Times New Roman"/>
          <w:color w:val="000000"/>
          <w:sz w:val="28"/>
          <w:szCs w:val="28"/>
        </w:rPr>
        <w:t>повинен</w:t>
      </w:r>
      <w:proofErr w:type="gramEnd"/>
      <w:r w:rsidRPr="00BA1A0E">
        <w:rPr>
          <w:rFonts w:ascii="Times New Roman" w:hAnsi="Times New Roman"/>
          <w:color w:val="000000"/>
          <w:sz w:val="28"/>
          <w:szCs w:val="28"/>
        </w:rPr>
        <w:t xml:space="preserve"> бути вкладений у конверт або упакований у такий спосіб, щоб виключити можливість його прочитання.</w:t>
      </w:r>
    </w:p>
    <w:p w:rsidR="004E18AF" w:rsidRPr="0087734D"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208" w:name="n225"/>
      <w:bookmarkEnd w:id="208"/>
      <w:r w:rsidRPr="0087734D">
        <w:rPr>
          <w:rFonts w:ascii="Times New Roman" w:hAnsi="Times New Roman"/>
          <w:color w:val="000000"/>
          <w:sz w:val="28"/>
          <w:szCs w:val="28"/>
        </w:rPr>
        <w:t xml:space="preserve">106. Особі, відрядженій до іншого населеного пункту, забороняється мати при собі документи з грифом «Для службового користування». </w:t>
      </w:r>
      <w:proofErr w:type="gramStart"/>
      <w:r w:rsidRPr="0087734D">
        <w:rPr>
          <w:rFonts w:ascii="Times New Roman" w:hAnsi="Times New Roman"/>
          <w:color w:val="000000"/>
          <w:sz w:val="28"/>
          <w:szCs w:val="28"/>
        </w:rPr>
        <w:t>У</w:t>
      </w:r>
      <w:proofErr w:type="gramEnd"/>
      <w:r w:rsidRPr="0087734D">
        <w:rPr>
          <w:rFonts w:ascii="Times New Roman" w:hAnsi="Times New Roman"/>
          <w:color w:val="000000"/>
          <w:sz w:val="28"/>
          <w:szCs w:val="28"/>
        </w:rPr>
        <w:t xml:space="preserve"> разі потреби такі документи надсилаються за призначенням до початку відрядження.</w:t>
      </w:r>
    </w:p>
    <w:p w:rsidR="004E18AF" w:rsidRPr="001306C7" w:rsidRDefault="004E18AF" w:rsidP="004E18AF">
      <w:pPr>
        <w:shd w:val="clear" w:color="auto" w:fill="FFFFFF"/>
        <w:spacing w:line="228" w:lineRule="auto"/>
        <w:ind w:firstLine="709"/>
        <w:jc w:val="both"/>
        <w:textAlignment w:val="baseline"/>
        <w:rPr>
          <w:rFonts w:ascii="Times New Roman" w:hAnsi="Times New Roman"/>
          <w:color w:val="000000"/>
          <w:sz w:val="28"/>
          <w:szCs w:val="28"/>
        </w:rPr>
      </w:pPr>
      <w:bookmarkStart w:id="209" w:name="n226"/>
      <w:bookmarkEnd w:id="209"/>
      <w:r w:rsidRPr="0087734D">
        <w:rPr>
          <w:rFonts w:ascii="Times New Roman" w:hAnsi="Times New Roman"/>
          <w:color w:val="000000"/>
          <w:sz w:val="28"/>
          <w:szCs w:val="28"/>
        </w:rPr>
        <w:t>107. В окремих випадках, зокрема у разі термінового позапл</w:t>
      </w:r>
      <w:r w:rsidR="0078153F">
        <w:rPr>
          <w:rFonts w:ascii="Times New Roman" w:hAnsi="Times New Roman"/>
          <w:color w:val="000000"/>
          <w:sz w:val="28"/>
          <w:szCs w:val="28"/>
        </w:rPr>
        <w:t xml:space="preserve">анового відрядження начальника </w:t>
      </w:r>
      <w:r w:rsidR="0078153F">
        <w:rPr>
          <w:rFonts w:ascii="Times New Roman" w:hAnsi="Times New Roman"/>
          <w:color w:val="000000"/>
          <w:sz w:val="28"/>
          <w:szCs w:val="28"/>
          <w:lang w:val="uk-UA"/>
        </w:rPr>
        <w:t>в</w:t>
      </w:r>
      <w:r w:rsidRPr="0087734D">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87734D">
        <w:rPr>
          <w:rFonts w:ascii="Times New Roman" w:hAnsi="Times New Roman"/>
          <w:color w:val="000000"/>
          <w:sz w:val="28"/>
          <w:szCs w:val="28"/>
        </w:rPr>
        <w:t xml:space="preserve"> ставить на доповідній записці керівника відповідного структурного </w:t>
      </w:r>
      <w:proofErr w:type="gramStart"/>
      <w:r w:rsidRPr="0087734D">
        <w:rPr>
          <w:rFonts w:ascii="Times New Roman" w:hAnsi="Times New Roman"/>
          <w:color w:val="000000"/>
          <w:sz w:val="28"/>
          <w:szCs w:val="28"/>
        </w:rPr>
        <w:t>п</w:t>
      </w:r>
      <w:proofErr w:type="gramEnd"/>
      <w:r w:rsidRPr="0087734D">
        <w:rPr>
          <w:rFonts w:ascii="Times New Roman" w:hAnsi="Times New Roman"/>
          <w:color w:val="000000"/>
          <w:sz w:val="28"/>
          <w:szCs w:val="28"/>
        </w:rPr>
        <w:t xml:space="preserve">ідрозділу резолюцію, згідно з якою дає дозвіл на перевезення документів з грифом «Для службового користування» до іншого населеного пункту за умови, що такі документи перевозяться групою у складі не менше двох працівників, які повинні виконувати роботу з ними з дотриманням заходів, що унеможливлюють несанкціоноване ознайомлення з </w:t>
      </w:r>
      <w:r w:rsidRPr="001306C7">
        <w:rPr>
          <w:rFonts w:ascii="Times New Roman" w:hAnsi="Times New Roman"/>
          <w:color w:val="000000"/>
          <w:sz w:val="28"/>
          <w:szCs w:val="28"/>
        </w:rPr>
        <w:t xml:space="preserve">текстом </w:t>
      </w:r>
      <w:proofErr w:type="gramStart"/>
      <w:r w:rsidRPr="001306C7">
        <w:rPr>
          <w:rFonts w:ascii="Times New Roman" w:hAnsi="Times New Roman"/>
          <w:color w:val="000000"/>
          <w:sz w:val="28"/>
          <w:szCs w:val="28"/>
        </w:rPr>
        <w:t>таких</w:t>
      </w:r>
      <w:proofErr w:type="gramEnd"/>
      <w:r w:rsidRPr="001306C7">
        <w:rPr>
          <w:rFonts w:ascii="Times New Roman" w:hAnsi="Times New Roman"/>
          <w:color w:val="000000"/>
          <w:sz w:val="28"/>
          <w:szCs w:val="28"/>
        </w:rPr>
        <w:t xml:space="preserve"> документів.</w:t>
      </w:r>
    </w:p>
    <w:p w:rsidR="004E18AF" w:rsidRPr="001306C7" w:rsidRDefault="004E18AF" w:rsidP="004E18AF">
      <w:pPr>
        <w:shd w:val="clear" w:color="auto" w:fill="FFFFFF"/>
        <w:ind w:firstLine="709"/>
        <w:jc w:val="both"/>
        <w:textAlignment w:val="baseline"/>
        <w:rPr>
          <w:rFonts w:ascii="Times New Roman" w:hAnsi="Times New Roman"/>
          <w:color w:val="000000"/>
          <w:sz w:val="28"/>
          <w:szCs w:val="28"/>
        </w:rPr>
      </w:pPr>
      <w:bookmarkStart w:id="210" w:name="n227"/>
      <w:bookmarkEnd w:id="210"/>
      <w:r w:rsidRPr="001306C7">
        <w:rPr>
          <w:rFonts w:ascii="Times New Roman" w:hAnsi="Times New Roman"/>
          <w:color w:val="000000"/>
          <w:sz w:val="28"/>
          <w:szCs w:val="28"/>
        </w:rPr>
        <w:lastRenderedPageBreak/>
        <w:t xml:space="preserve">108. Стан організації роботи з документами, що містять службову інформацію (наявність та фізичний стан документів, справ, видань, електронних носіїв інформації з грифом «Для службового користування»), не </w:t>
      </w:r>
      <w:proofErr w:type="gramStart"/>
      <w:r w:rsidRPr="001306C7">
        <w:rPr>
          <w:rFonts w:ascii="Times New Roman" w:hAnsi="Times New Roman"/>
          <w:color w:val="000000"/>
          <w:sz w:val="28"/>
          <w:szCs w:val="28"/>
        </w:rPr>
        <w:t>р</w:t>
      </w:r>
      <w:proofErr w:type="gramEnd"/>
      <w:r w:rsidRPr="001306C7">
        <w:rPr>
          <w:rFonts w:ascii="Times New Roman" w:hAnsi="Times New Roman"/>
          <w:color w:val="000000"/>
          <w:sz w:val="28"/>
          <w:szCs w:val="28"/>
        </w:rPr>
        <w:t xml:space="preserve">ідше ніж один раз на рік перевіряється комісією з питань проведення перевірки наявності документів з грифом «Для службового користування» </w:t>
      </w:r>
      <w:proofErr w:type="gramStart"/>
      <w:r w:rsidRPr="001306C7">
        <w:rPr>
          <w:rFonts w:ascii="Times New Roman" w:hAnsi="Times New Roman"/>
          <w:color w:val="000000"/>
          <w:sz w:val="28"/>
          <w:szCs w:val="28"/>
        </w:rPr>
        <w:t>п</w:t>
      </w:r>
      <w:proofErr w:type="gramEnd"/>
      <w:r w:rsidRPr="001306C7">
        <w:rPr>
          <w:rFonts w:ascii="Times New Roman" w:hAnsi="Times New Roman"/>
          <w:color w:val="000000"/>
          <w:sz w:val="28"/>
          <w:szCs w:val="28"/>
        </w:rPr>
        <w:t>ісля завершення діловодного року та формування справ.</w:t>
      </w:r>
    </w:p>
    <w:p w:rsidR="004E18AF" w:rsidRPr="001306C7" w:rsidRDefault="004E18AF" w:rsidP="004E18AF">
      <w:pPr>
        <w:shd w:val="clear" w:color="auto" w:fill="FFFFFF"/>
        <w:ind w:firstLine="709"/>
        <w:jc w:val="both"/>
        <w:textAlignment w:val="baseline"/>
        <w:rPr>
          <w:rFonts w:ascii="Times New Roman" w:hAnsi="Times New Roman"/>
          <w:b/>
          <w:color w:val="000000"/>
          <w:sz w:val="28"/>
          <w:szCs w:val="28"/>
        </w:rPr>
      </w:pPr>
      <w:bookmarkStart w:id="211" w:name="n228"/>
      <w:bookmarkEnd w:id="211"/>
      <w:r w:rsidRPr="001306C7">
        <w:rPr>
          <w:rFonts w:ascii="Times New Roman" w:hAnsi="Times New Roman"/>
          <w:color w:val="000000"/>
          <w:sz w:val="28"/>
          <w:szCs w:val="28"/>
        </w:rPr>
        <w:t xml:space="preserve">Строк проведення </w:t>
      </w:r>
      <w:proofErr w:type="gramStart"/>
      <w:r w:rsidRPr="001306C7">
        <w:rPr>
          <w:rFonts w:ascii="Times New Roman" w:hAnsi="Times New Roman"/>
          <w:color w:val="000000"/>
          <w:sz w:val="28"/>
          <w:szCs w:val="28"/>
        </w:rPr>
        <w:t>перев</w:t>
      </w:r>
      <w:proofErr w:type="gramEnd"/>
      <w:r w:rsidRPr="001306C7">
        <w:rPr>
          <w:rFonts w:ascii="Times New Roman" w:hAnsi="Times New Roman"/>
          <w:color w:val="000000"/>
          <w:sz w:val="28"/>
          <w:szCs w:val="28"/>
        </w:rPr>
        <w:t>ірки та склад комісії з питань її проведення в</w:t>
      </w:r>
      <w:r w:rsidR="0078153F">
        <w:rPr>
          <w:rFonts w:ascii="Times New Roman" w:hAnsi="Times New Roman"/>
          <w:color w:val="000000"/>
          <w:sz w:val="28"/>
          <w:szCs w:val="28"/>
        </w:rPr>
        <w:t xml:space="preserve">изначаються наказом начальника </w:t>
      </w:r>
      <w:r w:rsidR="0078153F">
        <w:rPr>
          <w:rFonts w:ascii="Times New Roman" w:hAnsi="Times New Roman"/>
          <w:color w:val="000000"/>
          <w:sz w:val="28"/>
          <w:szCs w:val="28"/>
          <w:lang w:val="uk-UA"/>
        </w:rPr>
        <w:t>в</w:t>
      </w:r>
      <w:r w:rsidRPr="001306C7">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1306C7">
        <w:rPr>
          <w:rFonts w:ascii="Times New Roman" w:hAnsi="Times New Roman"/>
          <w:color w:val="000000"/>
          <w:sz w:val="28"/>
          <w:szCs w:val="28"/>
        </w:rPr>
        <w:t>.</w:t>
      </w:r>
    </w:p>
    <w:p w:rsidR="004E18AF" w:rsidRPr="001306C7" w:rsidRDefault="004E18AF" w:rsidP="004E18AF">
      <w:pPr>
        <w:shd w:val="clear" w:color="auto" w:fill="FFFFFF"/>
        <w:ind w:firstLine="709"/>
        <w:jc w:val="both"/>
        <w:textAlignment w:val="baseline"/>
        <w:rPr>
          <w:rFonts w:ascii="Times New Roman" w:hAnsi="Times New Roman"/>
          <w:color w:val="000000"/>
          <w:sz w:val="28"/>
          <w:szCs w:val="28"/>
        </w:rPr>
      </w:pPr>
      <w:bookmarkStart w:id="212" w:name="n229"/>
      <w:bookmarkEnd w:id="212"/>
      <w:proofErr w:type="gramStart"/>
      <w:r w:rsidRPr="001306C7">
        <w:rPr>
          <w:rFonts w:ascii="Times New Roman" w:hAnsi="Times New Roman"/>
          <w:color w:val="000000"/>
          <w:sz w:val="28"/>
          <w:szCs w:val="28"/>
        </w:rPr>
        <w:t>До</w:t>
      </w:r>
      <w:proofErr w:type="gramEnd"/>
      <w:r w:rsidRPr="001306C7">
        <w:rPr>
          <w:rFonts w:ascii="Times New Roman" w:hAnsi="Times New Roman"/>
          <w:color w:val="000000"/>
          <w:sz w:val="28"/>
          <w:szCs w:val="28"/>
        </w:rPr>
        <w:t xml:space="preserve"> </w:t>
      </w:r>
      <w:proofErr w:type="gramStart"/>
      <w:r w:rsidRPr="001306C7">
        <w:rPr>
          <w:rFonts w:ascii="Times New Roman" w:hAnsi="Times New Roman"/>
          <w:color w:val="000000"/>
          <w:sz w:val="28"/>
          <w:szCs w:val="28"/>
        </w:rPr>
        <w:t>складу</w:t>
      </w:r>
      <w:proofErr w:type="gramEnd"/>
      <w:r w:rsidRPr="001306C7">
        <w:rPr>
          <w:rFonts w:ascii="Times New Roman" w:hAnsi="Times New Roman"/>
          <w:color w:val="000000"/>
          <w:sz w:val="28"/>
          <w:szCs w:val="28"/>
        </w:rPr>
        <w:t xml:space="preserve"> комісій з питань проведення перевірки наявності документів з грифом «Для службового користування» з відмітками «Літер «М» залучаються лише особи, допущені до роботи з такими документами.</w:t>
      </w:r>
    </w:p>
    <w:p w:rsidR="004E18AF" w:rsidRPr="009D3D26" w:rsidRDefault="004E18AF" w:rsidP="004E18AF">
      <w:pPr>
        <w:shd w:val="clear" w:color="auto" w:fill="FFFFFF"/>
        <w:ind w:firstLine="709"/>
        <w:jc w:val="both"/>
        <w:textAlignment w:val="baseline"/>
        <w:rPr>
          <w:rFonts w:ascii="Times New Roman" w:hAnsi="Times New Roman"/>
          <w:color w:val="000000"/>
          <w:sz w:val="28"/>
          <w:szCs w:val="28"/>
        </w:rPr>
      </w:pPr>
      <w:bookmarkStart w:id="213" w:name="n230"/>
      <w:bookmarkStart w:id="214" w:name="n231"/>
      <w:bookmarkEnd w:id="213"/>
      <w:bookmarkEnd w:id="214"/>
      <w:r w:rsidRPr="009D3D26">
        <w:rPr>
          <w:rFonts w:ascii="Times New Roman" w:hAnsi="Times New Roman"/>
          <w:color w:val="000000"/>
          <w:sz w:val="28"/>
          <w:szCs w:val="28"/>
        </w:rPr>
        <w:t xml:space="preserve">109. Результати перевірок, зазначених </w:t>
      </w:r>
      <w:proofErr w:type="gramStart"/>
      <w:r w:rsidRPr="009D3D26">
        <w:rPr>
          <w:rFonts w:ascii="Times New Roman" w:hAnsi="Times New Roman"/>
          <w:color w:val="000000"/>
          <w:sz w:val="28"/>
          <w:szCs w:val="28"/>
        </w:rPr>
        <w:t>у</w:t>
      </w:r>
      <w:proofErr w:type="gramEnd"/>
      <w:r w:rsidRPr="009D3D26">
        <w:rPr>
          <w:rFonts w:ascii="Times New Roman" w:hAnsi="Times New Roman"/>
          <w:color w:val="000000"/>
          <w:sz w:val="28"/>
          <w:szCs w:val="28"/>
        </w:rPr>
        <w:t xml:space="preserve"> пункті 108 цієї Інструкції, оформляються актом за формою згідно з </w:t>
      </w:r>
      <w:hyperlink r:id="rId33" w:anchor="n310" w:history="1">
        <w:r w:rsidRPr="009D3D26">
          <w:rPr>
            <w:rFonts w:ascii="Times New Roman" w:hAnsi="Times New Roman"/>
            <w:color w:val="000000"/>
            <w:sz w:val="28"/>
            <w:szCs w:val="28"/>
          </w:rPr>
          <w:t>додатком 12</w:t>
        </w:r>
      </w:hyperlink>
      <w:r w:rsidRPr="009D3D26">
        <w:rPr>
          <w:rFonts w:ascii="Times New Roman" w:hAnsi="Times New Roman"/>
          <w:color w:val="000000"/>
          <w:sz w:val="28"/>
          <w:szCs w:val="28"/>
        </w:rPr>
        <w:t>.</w:t>
      </w:r>
    </w:p>
    <w:p w:rsidR="004E18AF" w:rsidRPr="009D3D26" w:rsidRDefault="004E18AF" w:rsidP="004E18AF">
      <w:pPr>
        <w:shd w:val="clear" w:color="auto" w:fill="FFFFFF"/>
        <w:ind w:firstLine="709"/>
        <w:jc w:val="both"/>
        <w:textAlignment w:val="baseline"/>
        <w:rPr>
          <w:rFonts w:ascii="Times New Roman" w:hAnsi="Times New Roman"/>
          <w:color w:val="000000"/>
          <w:sz w:val="28"/>
          <w:szCs w:val="28"/>
        </w:rPr>
      </w:pPr>
      <w:bookmarkStart w:id="215" w:name="n232"/>
      <w:bookmarkEnd w:id="215"/>
      <w:r w:rsidRPr="009D3D26">
        <w:rPr>
          <w:rFonts w:ascii="Times New Roman" w:hAnsi="Times New Roman"/>
          <w:color w:val="000000"/>
          <w:sz w:val="28"/>
          <w:szCs w:val="28"/>
        </w:rPr>
        <w:t>Працівник, якому стало відомо про факт втрати документа, що містить службову інформацію, та про можливе розголошення відомостей, що становлять службову інформацію, невідкладно інформує керівника свого структурного підрозділу, який у письмовій формі терміново інформує про такий факт начальника</w:t>
      </w:r>
      <w:proofErr w:type="gramStart"/>
      <w:r w:rsidRPr="009D3D26">
        <w:rPr>
          <w:rFonts w:ascii="Times New Roman" w:hAnsi="Times New Roman"/>
          <w:color w:val="000000"/>
          <w:sz w:val="28"/>
          <w:szCs w:val="28"/>
        </w:rPr>
        <w:t xml:space="preserve"> В</w:t>
      </w:r>
      <w:proofErr w:type="gramEnd"/>
      <w:r w:rsidRPr="009D3D26">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9D3D26">
        <w:rPr>
          <w:rFonts w:ascii="Times New Roman" w:hAnsi="Times New Roman"/>
          <w:color w:val="000000"/>
          <w:sz w:val="28"/>
          <w:szCs w:val="28"/>
        </w:rPr>
        <w:t>.</w:t>
      </w:r>
    </w:p>
    <w:p w:rsidR="004E18AF" w:rsidRPr="00BF597E" w:rsidRDefault="004E18AF" w:rsidP="004E18AF">
      <w:pPr>
        <w:shd w:val="clear" w:color="auto" w:fill="FFFFFF"/>
        <w:ind w:firstLine="709"/>
        <w:jc w:val="both"/>
        <w:textAlignment w:val="baseline"/>
        <w:rPr>
          <w:rFonts w:ascii="Times New Roman" w:hAnsi="Times New Roman"/>
          <w:color w:val="000000"/>
          <w:sz w:val="28"/>
          <w:szCs w:val="28"/>
        </w:rPr>
      </w:pPr>
      <w:bookmarkStart w:id="216" w:name="n233"/>
      <w:bookmarkEnd w:id="216"/>
      <w:r w:rsidRPr="00BF597E">
        <w:rPr>
          <w:rFonts w:ascii="Times New Roman" w:hAnsi="Times New Roman"/>
          <w:color w:val="000000"/>
          <w:sz w:val="28"/>
          <w:szCs w:val="28"/>
        </w:rPr>
        <w:t xml:space="preserve">У разі втрати документа, що </w:t>
      </w:r>
      <w:proofErr w:type="gramStart"/>
      <w:r w:rsidRPr="00BF597E">
        <w:rPr>
          <w:rFonts w:ascii="Times New Roman" w:hAnsi="Times New Roman"/>
          <w:color w:val="000000"/>
          <w:sz w:val="28"/>
          <w:szCs w:val="28"/>
        </w:rPr>
        <w:t>містить</w:t>
      </w:r>
      <w:proofErr w:type="gramEnd"/>
      <w:r w:rsidRPr="00BF597E">
        <w:rPr>
          <w:rFonts w:ascii="Times New Roman" w:hAnsi="Times New Roman"/>
          <w:color w:val="000000"/>
          <w:sz w:val="28"/>
          <w:szCs w:val="28"/>
        </w:rPr>
        <w:t xml:space="preserve"> службову інформацію, письмово повідомляється установі, від якої цей документ отримано. Про втрату документа, що містить службову інформацію, зібрану </w:t>
      </w:r>
      <w:proofErr w:type="gramStart"/>
      <w:r w:rsidRPr="00BF597E">
        <w:rPr>
          <w:rFonts w:ascii="Times New Roman" w:hAnsi="Times New Roman"/>
          <w:color w:val="000000"/>
          <w:sz w:val="28"/>
          <w:szCs w:val="28"/>
        </w:rPr>
        <w:t>п</w:t>
      </w:r>
      <w:proofErr w:type="gramEnd"/>
      <w:r w:rsidRPr="00BF597E">
        <w:rPr>
          <w:rFonts w:ascii="Times New Roman" w:hAnsi="Times New Roman"/>
          <w:color w:val="000000"/>
          <w:sz w:val="28"/>
          <w:szCs w:val="28"/>
        </w:rPr>
        <w:t>ід час провадження оперативно-розшукової, контррозвідувальної діяльності, діяльності у сфері оборони держави, або можливе розголошення такої службової інформації повідомляється також органові СБУ із зазначенням обставин втрати документа (розголошення відомостей) та про вжиті заходи.</w:t>
      </w:r>
    </w:p>
    <w:p w:rsidR="004E18AF" w:rsidRPr="00BF597E" w:rsidRDefault="004E18AF" w:rsidP="004E18AF">
      <w:pPr>
        <w:shd w:val="clear" w:color="auto" w:fill="FFFFFF"/>
        <w:ind w:firstLine="709"/>
        <w:jc w:val="both"/>
        <w:textAlignment w:val="baseline"/>
        <w:rPr>
          <w:rFonts w:ascii="Times New Roman" w:hAnsi="Times New Roman"/>
          <w:color w:val="000000"/>
          <w:sz w:val="28"/>
          <w:szCs w:val="28"/>
        </w:rPr>
      </w:pPr>
      <w:bookmarkStart w:id="217" w:name="n234"/>
      <w:bookmarkStart w:id="218" w:name="n235"/>
      <w:bookmarkEnd w:id="217"/>
      <w:bookmarkEnd w:id="218"/>
      <w:r w:rsidRPr="00BF597E">
        <w:rPr>
          <w:rFonts w:ascii="Times New Roman" w:hAnsi="Times New Roman"/>
          <w:color w:val="000000"/>
          <w:sz w:val="28"/>
          <w:szCs w:val="28"/>
        </w:rPr>
        <w:t>110. Факти втрати документів або розголошення відомостей, які містять службову інформацію, розслідує комі</w:t>
      </w:r>
      <w:proofErr w:type="gramStart"/>
      <w:r w:rsidRPr="00BF597E">
        <w:rPr>
          <w:rFonts w:ascii="Times New Roman" w:hAnsi="Times New Roman"/>
          <w:color w:val="000000"/>
          <w:sz w:val="28"/>
          <w:szCs w:val="28"/>
        </w:rPr>
        <w:t>с</w:t>
      </w:r>
      <w:proofErr w:type="gramEnd"/>
      <w:r w:rsidRPr="00BF597E">
        <w:rPr>
          <w:rFonts w:ascii="Times New Roman" w:hAnsi="Times New Roman"/>
          <w:color w:val="000000"/>
          <w:sz w:val="28"/>
          <w:szCs w:val="28"/>
        </w:rPr>
        <w:t xml:space="preserve">ія з питань роботи із службовою інформацією. Для розслідування окремих фактів втрати документів або розголошення відомостей, які містять службову інформацію (далі - розслідування), за </w:t>
      </w:r>
      <w:proofErr w:type="gramStart"/>
      <w:r w:rsidRPr="00BF597E">
        <w:rPr>
          <w:rFonts w:ascii="Times New Roman" w:hAnsi="Times New Roman"/>
          <w:color w:val="000000"/>
          <w:sz w:val="28"/>
          <w:szCs w:val="28"/>
        </w:rPr>
        <w:t>р</w:t>
      </w:r>
      <w:proofErr w:type="gramEnd"/>
      <w:r w:rsidRPr="00BF597E">
        <w:rPr>
          <w:rFonts w:ascii="Times New Roman" w:hAnsi="Times New Roman"/>
          <w:color w:val="000000"/>
          <w:sz w:val="28"/>
          <w:szCs w:val="28"/>
        </w:rPr>
        <w:t>ішенням начальни</w:t>
      </w:r>
      <w:r w:rsidR="0078153F">
        <w:rPr>
          <w:rFonts w:ascii="Times New Roman" w:hAnsi="Times New Roman"/>
          <w:color w:val="000000"/>
          <w:sz w:val="28"/>
          <w:szCs w:val="28"/>
        </w:rPr>
        <w:t xml:space="preserve">ка </w:t>
      </w:r>
      <w:r w:rsidR="0078153F">
        <w:rPr>
          <w:rFonts w:ascii="Times New Roman" w:hAnsi="Times New Roman"/>
          <w:color w:val="000000"/>
          <w:sz w:val="28"/>
          <w:szCs w:val="28"/>
          <w:lang w:val="uk-UA"/>
        </w:rPr>
        <w:t>в</w:t>
      </w:r>
      <w:r w:rsidRPr="00BF597E">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BF597E">
        <w:rPr>
          <w:rFonts w:ascii="Times New Roman" w:hAnsi="Times New Roman"/>
          <w:color w:val="000000"/>
          <w:sz w:val="28"/>
          <w:szCs w:val="28"/>
        </w:rPr>
        <w:t xml:space="preserve"> може утворюватися спеціальна комісія.</w:t>
      </w:r>
    </w:p>
    <w:p w:rsidR="004E18AF" w:rsidRPr="00B11197" w:rsidRDefault="004E18AF" w:rsidP="004E18AF">
      <w:pPr>
        <w:shd w:val="clear" w:color="auto" w:fill="FFFFFF"/>
        <w:ind w:firstLine="709"/>
        <w:jc w:val="both"/>
        <w:textAlignment w:val="baseline"/>
        <w:rPr>
          <w:rFonts w:ascii="Times New Roman" w:hAnsi="Times New Roman"/>
          <w:color w:val="000000"/>
          <w:sz w:val="28"/>
          <w:szCs w:val="28"/>
        </w:rPr>
      </w:pPr>
      <w:bookmarkStart w:id="219" w:name="n236"/>
      <w:bookmarkEnd w:id="219"/>
      <w:r w:rsidRPr="00B11197">
        <w:rPr>
          <w:rFonts w:ascii="Times New Roman" w:hAnsi="Times New Roman"/>
          <w:color w:val="000000"/>
          <w:sz w:val="28"/>
          <w:szCs w:val="28"/>
        </w:rPr>
        <w:t>111. Спеціальна комісія має право отримувати від працівникі</w:t>
      </w:r>
      <w:proofErr w:type="gramStart"/>
      <w:r w:rsidRPr="00B11197">
        <w:rPr>
          <w:rFonts w:ascii="Times New Roman" w:hAnsi="Times New Roman"/>
          <w:color w:val="000000"/>
          <w:sz w:val="28"/>
          <w:szCs w:val="28"/>
        </w:rPr>
        <w:t>в</w:t>
      </w:r>
      <w:proofErr w:type="gramEnd"/>
      <w:r w:rsidRPr="00B11197">
        <w:rPr>
          <w:rFonts w:ascii="Times New Roman" w:hAnsi="Times New Roman"/>
          <w:color w:val="000000"/>
          <w:sz w:val="28"/>
          <w:szCs w:val="28"/>
        </w:rPr>
        <w:t xml:space="preserve"> установи письмові та усні пояснення з питань, що є предметом розслідування, витребувати необхідні документи (їх копії), оглядати приміщення і сховища.</w:t>
      </w:r>
    </w:p>
    <w:p w:rsidR="004E18AF" w:rsidRPr="00B11197" w:rsidRDefault="004E18AF" w:rsidP="004E18AF">
      <w:pPr>
        <w:shd w:val="clear" w:color="auto" w:fill="FFFFFF"/>
        <w:ind w:firstLine="709"/>
        <w:jc w:val="both"/>
        <w:textAlignment w:val="baseline"/>
        <w:rPr>
          <w:rFonts w:ascii="Times New Roman" w:hAnsi="Times New Roman"/>
          <w:color w:val="000000"/>
          <w:sz w:val="28"/>
          <w:szCs w:val="28"/>
        </w:rPr>
      </w:pPr>
      <w:bookmarkStart w:id="220" w:name="n237"/>
      <w:bookmarkEnd w:id="220"/>
      <w:r w:rsidRPr="00B11197">
        <w:rPr>
          <w:rFonts w:ascii="Times New Roman" w:hAnsi="Times New Roman"/>
          <w:color w:val="000000"/>
          <w:sz w:val="28"/>
          <w:szCs w:val="28"/>
        </w:rPr>
        <w:lastRenderedPageBreak/>
        <w:t xml:space="preserve">112. </w:t>
      </w:r>
      <w:proofErr w:type="gramStart"/>
      <w:r w:rsidRPr="00B11197">
        <w:rPr>
          <w:rFonts w:ascii="Times New Roman" w:hAnsi="Times New Roman"/>
          <w:color w:val="000000"/>
          <w:sz w:val="28"/>
          <w:szCs w:val="28"/>
        </w:rPr>
        <w:t>Члени ком</w:t>
      </w:r>
      <w:proofErr w:type="gramEnd"/>
      <w:r w:rsidRPr="00B11197">
        <w:rPr>
          <w:rFonts w:ascii="Times New Roman" w:hAnsi="Times New Roman"/>
          <w:color w:val="000000"/>
          <w:sz w:val="28"/>
          <w:szCs w:val="28"/>
        </w:rPr>
        <w:t>ісії з питань роботи із службовою інформацією та спеціальної комісії несуть персональну відповідальність за повноту, всебічність і об’єктивність висновків розслідування, нерозголошення інформації, яка стосується розслідування.</w:t>
      </w:r>
    </w:p>
    <w:p w:rsidR="004E18AF" w:rsidRPr="00264AC0" w:rsidRDefault="004E18AF" w:rsidP="004E18AF">
      <w:pPr>
        <w:shd w:val="clear" w:color="auto" w:fill="FFFFFF"/>
        <w:ind w:firstLine="709"/>
        <w:jc w:val="both"/>
        <w:textAlignment w:val="baseline"/>
        <w:rPr>
          <w:rFonts w:ascii="Times New Roman" w:hAnsi="Times New Roman"/>
          <w:color w:val="000000"/>
          <w:sz w:val="28"/>
          <w:szCs w:val="28"/>
        </w:rPr>
      </w:pPr>
      <w:bookmarkStart w:id="221" w:name="n238"/>
      <w:bookmarkEnd w:id="221"/>
      <w:r w:rsidRPr="00B11197">
        <w:rPr>
          <w:rFonts w:ascii="Times New Roman" w:hAnsi="Times New Roman"/>
          <w:color w:val="000000"/>
          <w:sz w:val="28"/>
          <w:szCs w:val="28"/>
        </w:rPr>
        <w:t xml:space="preserve">113. За результатами розслідування, яке триває не довше ніж один місяць, складається акт, що </w:t>
      </w:r>
      <w:proofErr w:type="gramStart"/>
      <w:r w:rsidRPr="00B11197">
        <w:rPr>
          <w:rFonts w:ascii="Times New Roman" w:hAnsi="Times New Roman"/>
          <w:color w:val="000000"/>
          <w:sz w:val="28"/>
          <w:szCs w:val="28"/>
        </w:rPr>
        <w:t>п</w:t>
      </w:r>
      <w:proofErr w:type="gramEnd"/>
      <w:r w:rsidRPr="00B11197">
        <w:rPr>
          <w:rFonts w:ascii="Times New Roman" w:hAnsi="Times New Roman"/>
          <w:color w:val="000000"/>
          <w:sz w:val="28"/>
          <w:szCs w:val="28"/>
        </w:rPr>
        <w:t>ідписується членами комісії з питань роботи із службовою інформацією або спеціальної к</w:t>
      </w:r>
      <w:r w:rsidR="0078153F">
        <w:rPr>
          <w:rFonts w:ascii="Times New Roman" w:hAnsi="Times New Roman"/>
          <w:color w:val="000000"/>
          <w:sz w:val="28"/>
          <w:szCs w:val="28"/>
        </w:rPr>
        <w:t xml:space="preserve">омісії та подається начальнику </w:t>
      </w:r>
      <w:r w:rsidR="0078153F">
        <w:rPr>
          <w:rFonts w:ascii="Times New Roman" w:hAnsi="Times New Roman"/>
          <w:color w:val="000000"/>
          <w:sz w:val="28"/>
          <w:szCs w:val="28"/>
          <w:lang w:val="uk-UA"/>
        </w:rPr>
        <w:t>в</w:t>
      </w:r>
      <w:r w:rsidRPr="00B11197">
        <w:rPr>
          <w:rFonts w:ascii="Times New Roman" w:hAnsi="Times New Roman"/>
          <w:color w:val="000000"/>
          <w:sz w:val="28"/>
          <w:szCs w:val="28"/>
        </w:rPr>
        <w:t>ідділу</w:t>
      </w:r>
      <w:r w:rsidR="0078153F">
        <w:rPr>
          <w:rFonts w:ascii="Times New Roman" w:hAnsi="Times New Roman"/>
          <w:color w:val="000000"/>
          <w:sz w:val="28"/>
          <w:szCs w:val="28"/>
          <w:lang w:val="uk-UA"/>
        </w:rPr>
        <w:t xml:space="preserve"> освіти</w:t>
      </w:r>
      <w:r w:rsidRPr="00B11197">
        <w:rPr>
          <w:rFonts w:ascii="Times New Roman" w:hAnsi="Times New Roman"/>
          <w:color w:val="000000"/>
          <w:sz w:val="28"/>
          <w:szCs w:val="28"/>
        </w:rPr>
        <w:t xml:space="preserve"> на затвердження. За наявності обґрунтованих пропозицій відповідної комісії, прийнятих на її засіданні, строк проведення розслідування може бути </w:t>
      </w:r>
      <w:r w:rsidRPr="00264AC0">
        <w:rPr>
          <w:rFonts w:ascii="Times New Roman" w:hAnsi="Times New Roman"/>
          <w:color w:val="000000"/>
          <w:sz w:val="28"/>
          <w:szCs w:val="28"/>
        </w:rPr>
        <w:t>продо</w:t>
      </w:r>
      <w:r w:rsidR="0078153F">
        <w:rPr>
          <w:rFonts w:ascii="Times New Roman" w:hAnsi="Times New Roman"/>
          <w:color w:val="000000"/>
          <w:sz w:val="28"/>
          <w:szCs w:val="28"/>
        </w:rPr>
        <w:t xml:space="preserve">вжено за резолюцією начальника </w:t>
      </w:r>
      <w:r w:rsidR="0078153F">
        <w:rPr>
          <w:rFonts w:ascii="Times New Roman" w:hAnsi="Times New Roman"/>
          <w:color w:val="000000"/>
          <w:sz w:val="28"/>
          <w:szCs w:val="28"/>
          <w:lang w:val="uk-UA"/>
        </w:rPr>
        <w:t>в</w:t>
      </w:r>
      <w:r w:rsidRPr="00264AC0">
        <w:rPr>
          <w:rFonts w:ascii="Times New Roman" w:hAnsi="Times New Roman"/>
          <w:color w:val="000000"/>
          <w:sz w:val="28"/>
          <w:szCs w:val="28"/>
        </w:rPr>
        <w:t xml:space="preserve">ідділу </w:t>
      </w:r>
      <w:r w:rsidR="0078153F">
        <w:rPr>
          <w:rFonts w:ascii="Times New Roman" w:hAnsi="Times New Roman"/>
          <w:color w:val="000000"/>
          <w:sz w:val="28"/>
          <w:szCs w:val="28"/>
          <w:lang w:val="uk-UA"/>
        </w:rPr>
        <w:t>осві</w:t>
      </w:r>
      <w:proofErr w:type="gramStart"/>
      <w:r w:rsidR="0078153F">
        <w:rPr>
          <w:rFonts w:ascii="Times New Roman" w:hAnsi="Times New Roman"/>
          <w:color w:val="000000"/>
          <w:sz w:val="28"/>
          <w:szCs w:val="28"/>
          <w:lang w:val="uk-UA"/>
        </w:rPr>
        <w:t xml:space="preserve">ти </w:t>
      </w:r>
      <w:r w:rsidRPr="00264AC0">
        <w:rPr>
          <w:rFonts w:ascii="Times New Roman" w:hAnsi="Times New Roman"/>
          <w:color w:val="000000"/>
          <w:sz w:val="28"/>
          <w:szCs w:val="28"/>
        </w:rPr>
        <w:t>не</w:t>
      </w:r>
      <w:proofErr w:type="gramEnd"/>
      <w:r w:rsidRPr="00264AC0">
        <w:rPr>
          <w:rFonts w:ascii="Times New Roman" w:hAnsi="Times New Roman"/>
          <w:color w:val="000000"/>
          <w:sz w:val="28"/>
          <w:szCs w:val="28"/>
        </w:rPr>
        <w:t xml:space="preserve"> більш як на один місяць.</w:t>
      </w:r>
    </w:p>
    <w:p w:rsidR="004E18AF" w:rsidRPr="00264AC0" w:rsidRDefault="004E18AF" w:rsidP="004E18AF">
      <w:pPr>
        <w:shd w:val="clear" w:color="auto" w:fill="FFFFFF"/>
        <w:ind w:firstLine="709"/>
        <w:jc w:val="both"/>
        <w:textAlignment w:val="baseline"/>
        <w:rPr>
          <w:rFonts w:ascii="Times New Roman" w:hAnsi="Times New Roman"/>
          <w:color w:val="000000"/>
          <w:sz w:val="28"/>
          <w:szCs w:val="28"/>
        </w:rPr>
      </w:pPr>
      <w:bookmarkStart w:id="222" w:name="n239"/>
      <w:bookmarkEnd w:id="222"/>
      <w:r w:rsidRPr="00264AC0">
        <w:rPr>
          <w:rFonts w:ascii="Times New Roman" w:hAnsi="Times New Roman"/>
          <w:color w:val="000000"/>
          <w:sz w:val="28"/>
          <w:szCs w:val="28"/>
        </w:rPr>
        <w:t>Розслідування починається з дат</w:t>
      </w:r>
      <w:r w:rsidR="0078153F">
        <w:rPr>
          <w:rFonts w:ascii="Times New Roman" w:hAnsi="Times New Roman"/>
          <w:color w:val="000000"/>
          <w:sz w:val="28"/>
          <w:szCs w:val="28"/>
        </w:rPr>
        <w:t xml:space="preserve">и </w:t>
      </w:r>
      <w:proofErr w:type="gramStart"/>
      <w:r w:rsidR="0078153F">
        <w:rPr>
          <w:rFonts w:ascii="Times New Roman" w:hAnsi="Times New Roman"/>
          <w:color w:val="000000"/>
          <w:sz w:val="28"/>
          <w:szCs w:val="28"/>
        </w:rPr>
        <w:t>п</w:t>
      </w:r>
      <w:proofErr w:type="gramEnd"/>
      <w:r w:rsidR="0078153F">
        <w:rPr>
          <w:rFonts w:ascii="Times New Roman" w:hAnsi="Times New Roman"/>
          <w:color w:val="000000"/>
          <w:sz w:val="28"/>
          <w:szCs w:val="28"/>
        </w:rPr>
        <w:t xml:space="preserve">ідписання наказа начальника </w:t>
      </w:r>
      <w:r w:rsidR="0078153F">
        <w:rPr>
          <w:rFonts w:ascii="Times New Roman" w:hAnsi="Times New Roman"/>
          <w:color w:val="000000"/>
          <w:sz w:val="28"/>
          <w:szCs w:val="28"/>
          <w:lang w:val="uk-UA"/>
        </w:rPr>
        <w:t>в</w:t>
      </w:r>
      <w:r w:rsidRPr="00264AC0">
        <w:rPr>
          <w:rFonts w:ascii="Times New Roman" w:hAnsi="Times New Roman"/>
          <w:color w:val="000000"/>
          <w:sz w:val="28"/>
          <w:szCs w:val="28"/>
        </w:rPr>
        <w:t>ідділу</w:t>
      </w:r>
      <w:r w:rsidR="0078153F">
        <w:rPr>
          <w:rFonts w:ascii="Times New Roman" w:hAnsi="Times New Roman"/>
          <w:color w:val="000000"/>
          <w:sz w:val="28"/>
          <w:szCs w:val="28"/>
          <w:lang w:val="uk-UA"/>
        </w:rPr>
        <w:t>м  освіти</w:t>
      </w:r>
      <w:r w:rsidRPr="00264AC0">
        <w:rPr>
          <w:rFonts w:ascii="Times New Roman" w:hAnsi="Times New Roman"/>
          <w:color w:val="000000"/>
          <w:sz w:val="28"/>
          <w:szCs w:val="28"/>
        </w:rPr>
        <w:t xml:space="preserve"> про його проведення та завершується датою затвердження акта про результати проведення розслідування.</w:t>
      </w:r>
    </w:p>
    <w:p w:rsidR="004E18AF" w:rsidRPr="00970510" w:rsidRDefault="004E18AF" w:rsidP="004E18AF">
      <w:pPr>
        <w:shd w:val="clear" w:color="auto" w:fill="FFFFFF"/>
        <w:ind w:firstLine="709"/>
        <w:jc w:val="both"/>
        <w:textAlignment w:val="baseline"/>
        <w:rPr>
          <w:rFonts w:ascii="Times New Roman" w:hAnsi="Times New Roman"/>
          <w:color w:val="000000"/>
          <w:sz w:val="28"/>
          <w:szCs w:val="28"/>
        </w:rPr>
      </w:pPr>
      <w:bookmarkStart w:id="223" w:name="n240"/>
      <w:bookmarkEnd w:id="223"/>
      <w:r w:rsidRPr="00970510">
        <w:rPr>
          <w:rFonts w:ascii="Times New Roman" w:hAnsi="Times New Roman"/>
          <w:color w:val="000000"/>
          <w:sz w:val="28"/>
          <w:szCs w:val="28"/>
        </w:rPr>
        <w:t xml:space="preserve">114. В окремому розділі акта про результати проведення розслідування зазначаються обставини, причини та умови настання відповідного випадку, </w:t>
      </w:r>
      <w:proofErr w:type="gramStart"/>
      <w:r w:rsidRPr="00970510">
        <w:rPr>
          <w:rFonts w:ascii="Times New Roman" w:hAnsi="Times New Roman"/>
          <w:color w:val="000000"/>
          <w:sz w:val="28"/>
          <w:szCs w:val="28"/>
        </w:rPr>
        <w:t>р</w:t>
      </w:r>
      <w:proofErr w:type="gramEnd"/>
      <w:r w:rsidRPr="00970510">
        <w:rPr>
          <w:rFonts w:ascii="Times New Roman" w:hAnsi="Times New Roman"/>
          <w:color w:val="000000"/>
          <w:sz w:val="28"/>
          <w:szCs w:val="28"/>
        </w:rPr>
        <w:t>івень заподіяної шкоди або негативного впливу на діяльність установ, а також наводиться перелік втрачених документів.</w:t>
      </w:r>
    </w:p>
    <w:p w:rsidR="004E18AF" w:rsidRPr="00970510" w:rsidRDefault="004E18AF" w:rsidP="004E18AF">
      <w:pPr>
        <w:shd w:val="clear" w:color="auto" w:fill="FFFFFF"/>
        <w:ind w:firstLine="709"/>
        <w:jc w:val="both"/>
        <w:textAlignment w:val="baseline"/>
        <w:rPr>
          <w:rFonts w:ascii="Times New Roman" w:hAnsi="Times New Roman"/>
          <w:color w:val="000000"/>
          <w:sz w:val="28"/>
          <w:szCs w:val="28"/>
        </w:rPr>
      </w:pPr>
      <w:bookmarkStart w:id="224" w:name="n241"/>
      <w:bookmarkEnd w:id="224"/>
      <w:r w:rsidRPr="00970510">
        <w:rPr>
          <w:rFonts w:ascii="Times New Roman" w:hAnsi="Times New Roman"/>
          <w:color w:val="000000"/>
          <w:sz w:val="28"/>
          <w:szCs w:val="28"/>
        </w:rPr>
        <w:t xml:space="preserve">115. Відмітка про втрату документів вноситься до реєстраційних та </w:t>
      </w:r>
      <w:proofErr w:type="gramStart"/>
      <w:r w:rsidRPr="00970510">
        <w:rPr>
          <w:rFonts w:ascii="Times New Roman" w:hAnsi="Times New Roman"/>
          <w:color w:val="000000"/>
          <w:sz w:val="28"/>
          <w:szCs w:val="28"/>
        </w:rPr>
        <w:t>обл</w:t>
      </w:r>
      <w:proofErr w:type="gramEnd"/>
      <w:r w:rsidRPr="00970510">
        <w:rPr>
          <w:rFonts w:ascii="Times New Roman" w:hAnsi="Times New Roman"/>
          <w:color w:val="000000"/>
          <w:sz w:val="28"/>
          <w:szCs w:val="28"/>
        </w:rPr>
        <w:t>ікових форм із зазначенням реєстраційних даних акта про результати проведення розслідування.</w:t>
      </w:r>
    </w:p>
    <w:p w:rsidR="004E18AF" w:rsidRPr="008A4500" w:rsidRDefault="004E18AF" w:rsidP="004E18AF">
      <w:pPr>
        <w:shd w:val="clear" w:color="auto" w:fill="FFFFFF"/>
        <w:jc w:val="both"/>
        <w:textAlignment w:val="baseline"/>
        <w:rPr>
          <w:rFonts w:ascii="Times New Roman" w:hAnsi="Times New Roman"/>
          <w:color w:val="000000"/>
          <w:sz w:val="28"/>
          <w:szCs w:val="28"/>
        </w:rPr>
      </w:pPr>
      <w:bookmarkStart w:id="225" w:name="n242"/>
      <w:bookmarkEnd w:id="225"/>
    </w:p>
    <w:p w:rsidR="004E18AF" w:rsidRDefault="004E18AF" w:rsidP="004E18AF">
      <w:pPr>
        <w:shd w:val="clear" w:color="auto" w:fill="FFFFFF"/>
        <w:ind w:firstLine="450"/>
        <w:jc w:val="both"/>
        <w:textAlignment w:val="baseline"/>
        <w:rPr>
          <w:rFonts w:ascii="Times New Roman" w:hAnsi="Times New Roman"/>
          <w:color w:val="000000"/>
          <w:sz w:val="28"/>
          <w:szCs w:val="28"/>
        </w:rPr>
      </w:pPr>
      <w:bookmarkStart w:id="226" w:name="n243"/>
      <w:bookmarkEnd w:id="226"/>
    </w:p>
    <w:p w:rsidR="004E18AF" w:rsidRPr="00EC0C7B" w:rsidRDefault="004E18AF" w:rsidP="004E18AF">
      <w:pPr>
        <w:shd w:val="clear" w:color="auto" w:fill="FFFFFF"/>
        <w:ind w:firstLine="450"/>
        <w:jc w:val="both"/>
        <w:textAlignment w:val="baseline"/>
        <w:rPr>
          <w:rFonts w:ascii="Times New Roman" w:hAnsi="Times New Roman"/>
          <w:color w:val="000000"/>
          <w:sz w:val="28"/>
          <w:szCs w:val="28"/>
        </w:rPr>
      </w:pPr>
    </w:p>
    <w:p w:rsidR="004E18AF" w:rsidRPr="00AC116A" w:rsidRDefault="00AC116A" w:rsidP="004E18AF">
      <w:pPr>
        <w:shd w:val="clear" w:color="auto" w:fill="FFFFFF"/>
        <w:jc w:val="both"/>
        <w:textAlignment w:val="baseline"/>
        <w:rPr>
          <w:rFonts w:ascii="Times New Roman" w:hAnsi="Times New Roman"/>
          <w:b/>
          <w:color w:val="000000"/>
          <w:sz w:val="28"/>
          <w:szCs w:val="28"/>
          <w:lang w:val="uk-UA"/>
        </w:rPr>
      </w:pPr>
      <w:r>
        <w:rPr>
          <w:rFonts w:ascii="Times New Roman" w:hAnsi="Times New Roman"/>
          <w:b/>
          <w:color w:val="000000"/>
          <w:sz w:val="28"/>
          <w:szCs w:val="28"/>
          <w:lang w:val="uk-UA"/>
        </w:rPr>
        <w:t>Начальник відділу освіти                                         С. В. Ревтюх</w:t>
      </w:r>
    </w:p>
    <w:p w:rsidR="004E18AF" w:rsidRPr="004E3156" w:rsidRDefault="004E18AF" w:rsidP="004E18AF">
      <w:pPr>
        <w:shd w:val="clear" w:color="auto" w:fill="FFFFFF"/>
        <w:jc w:val="both"/>
        <w:textAlignment w:val="baseline"/>
        <w:rPr>
          <w:rFonts w:ascii="Times New Roman" w:hAnsi="Times New Roman"/>
          <w:b/>
          <w:color w:val="000000"/>
          <w:sz w:val="28"/>
          <w:szCs w:val="28"/>
        </w:rPr>
      </w:pPr>
      <w:r>
        <w:rPr>
          <w:rFonts w:ascii="Times New Roman" w:hAnsi="Times New Roman"/>
          <w:b/>
          <w:sz w:val="28"/>
          <w:szCs w:val="28"/>
        </w:rPr>
        <w:t xml:space="preserve">   </w:t>
      </w:r>
    </w:p>
    <w:p w:rsidR="004E18AF" w:rsidRDefault="004E18AF" w:rsidP="004E18AF">
      <w:pPr>
        <w:shd w:val="clear" w:color="auto" w:fill="FFFFFF"/>
        <w:jc w:val="both"/>
        <w:textAlignment w:val="baseline"/>
        <w:rPr>
          <w:rFonts w:ascii="Times New Roman" w:hAnsi="Times New Roman"/>
          <w:color w:val="000000"/>
          <w:sz w:val="28"/>
          <w:szCs w:val="28"/>
          <w:highlight w:val="yellow"/>
        </w:rPr>
      </w:pPr>
      <w:r>
        <w:rPr>
          <w:rFonts w:ascii="Times New Roman" w:hAnsi="Times New Roman"/>
          <w:b/>
          <w:sz w:val="28"/>
          <w:szCs w:val="28"/>
        </w:rPr>
        <w:t xml:space="preserve">                                                                 </w:t>
      </w:r>
    </w:p>
    <w:p w:rsidR="004E18AF" w:rsidRPr="004E3156" w:rsidRDefault="004E18AF" w:rsidP="004E18AF">
      <w:pPr>
        <w:shd w:val="clear" w:color="auto" w:fill="FFFFFF"/>
        <w:jc w:val="both"/>
        <w:textAlignment w:val="baseline"/>
        <w:rPr>
          <w:rFonts w:ascii="Times New Roman" w:hAnsi="Times New Roman"/>
          <w:color w:val="000000"/>
          <w:sz w:val="28"/>
          <w:szCs w:val="28"/>
          <w:highlight w:val="yellow"/>
        </w:rPr>
        <w:sectPr w:rsidR="004E18AF" w:rsidRPr="004E3156" w:rsidSect="00E82478">
          <w:pgSz w:w="11906" w:h="16838"/>
          <w:pgMar w:top="1134" w:right="850" w:bottom="1134" w:left="1701" w:header="708" w:footer="708" w:gutter="0"/>
          <w:pgNumType w:start="1"/>
          <w:cols w:space="708"/>
          <w:titlePg/>
          <w:docGrid w:linePitch="360"/>
        </w:sectPr>
      </w:pPr>
      <w:r>
        <w:rPr>
          <w:rFonts w:ascii="Times New Roman" w:hAnsi="Times New Roman"/>
          <w:color w:val="000000"/>
          <w:sz w:val="28"/>
          <w:szCs w:val="28"/>
          <w:highlight w:val="yellow"/>
        </w:rPr>
        <w:t xml:space="preserve">               </w:t>
      </w:r>
    </w:p>
    <w:p w:rsidR="004E18AF" w:rsidRDefault="004E18AF" w:rsidP="004E18AF">
      <w:pPr>
        <w:pStyle w:val="ab"/>
        <w:spacing w:after="0" w:line="0" w:lineRule="atLeast"/>
        <w:ind w:left="10773"/>
        <w:rPr>
          <w:rFonts w:ascii="Times New Roman" w:hAnsi="Times New Roman"/>
        </w:rPr>
      </w:pPr>
      <w:r w:rsidRPr="00197F39">
        <w:rPr>
          <w:rFonts w:ascii="Times New Roman" w:hAnsi="Times New Roman"/>
        </w:rPr>
        <w:lastRenderedPageBreak/>
        <w:t>Додаток 1</w:t>
      </w:r>
      <w:r w:rsidRPr="00197F39">
        <w:rPr>
          <w:rFonts w:ascii="Times New Roman" w:hAnsi="Times New Roman"/>
        </w:rPr>
        <w:br/>
        <w:t>до Інструкції</w:t>
      </w:r>
    </w:p>
    <w:p w:rsidR="004E18AF" w:rsidRPr="000A34A3" w:rsidRDefault="004E18AF" w:rsidP="004E18AF">
      <w:pPr>
        <w:pStyle w:val="ab"/>
        <w:spacing w:after="0" w:line="0" w:lineRule="atLeast"/>
        <w:ind w:left="10773"/>
        <w:rPr>
          <w:rFonts w:ascii="Times New Roman" w:hAnsi="Times New Roman"/>
        </w:rPr>
      </w:pPr>
      <w:r>
        <w:rPr>
          <w:rFonts w:ascii="Times New Roman" w:hAnsi="Times New Roman"/>
        </w:rPr>
        <w:t>(пункт 19)</w:t>
      </w:r>
    </w:p>
    <w:p w:rsidR="004E18AF" w:rsidRPr="00F01949" w:rsidRDefault="004E18AF" w:rsidP="004E18AF">
      <w:pPr>
        <w:pStyle w:val="a5"/>
        <w:rPr>
          <w:rFonts w:ascii="Times New Roman" w:hAnsi="Times New Roman"/>
          <w:sz w:val="28"/>
          <w:szCs w:val="28"/>
        </w:rPr>
      </w:pPr>
      <w:r w:rsidRPr="000A34A3">
        <w:rPr>
          <w:rFonts w:ascii="Times New Roman" w:hAnsi="Times New Roman"/>
        </w:rPr>
        <w:t>ЖУРНА</w:t>
      </w:r>
      <w:r w:rsidRPr="00F01949">
        <w:rPr>
          <w:rFonts w:ascii="Times New Roman" w:hAnsi="Times New Roman"/>
          <w:lang w:val="ru-RU"/>
        </w:rPr>
        <w:t>Л</w:t>
      </w:r>
      <w:r w:rsidRPr="00F01949">
        <w:rPr>
          <w:rFonts w:ascii="Times New Roman" w:hAnsi="Times New Roman"/>
          <w:lang w:val="ru-RU"/>
        </w:rPr>
        <w:br/>
        <w:t>обліку конвертів (паковань) з грифом</w:t>
      </w:r>
      <w:r w:rsidRPr="00F01949">
        <w:rPr>
          <w:rFonts w:ascii="Times New Roman" w:hAnsi="Times New Roman"/>
          <w:lang w:val="ru-RU"/>
        </w:rPr>
        <w:br/>
        <w:t>«Для службового користування»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2664"/>
        <w:gridCol w:w="3741"/>
        <w:gridCol w:w="2417"/>
        <w:gridCol w:w="2722"/>
        <w:gridCol w:w="2125"/>
      </w:tblGrid>
      <w:tr w:rsidR="004E18AF" w:rsidRPr="00197F39" w:rsidTr="00E82478">
        <w:tc>
          <w:tcPr>
            <w:tcW w:w="1012"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Поряд-ковий номер</w:t>
            </w:r>
          </w:p>
        </w:tc>
        <w:tc>
          <w:tcPr>
            <w:tcW w:w="2664"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Дата надходження конверта (паковання)</w:t>
            </w:r>
          </w:p>
        </w:tc>
        <w:tc>
          <w:tcPr>
            <w:tcW w:w="3741"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Найменування установи, з якої надійшов конверт (паковання)</w:t>
            </w:r>
          </w:p>
        </w:tc>
        <w:tc>
          <w:tcPr>
            <w:tcW w:w="2417"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Номери документів, що зазначені на конверті (пакованні)</w:t>
            </w:r>
          </w:p>
        </w:tc>
        <w:tc>
          <w:tcPr>
            <w:tcW w:w="2722" w:type="dxa"/>
            <w:shd w:val="clear" w:color="auto" w:fill="auto"/>
            <w:vAlign w:val="center"/>
          </w:tcPr>
          <w:p w:rsidR="004E18AF" w:rsidRPr="00197F39" w:rsidRDefault="004E18AF" w:rsidP="00E82478">
            <w:pPr>
              <w:pStyle w:val="aa"/>
              <w:ind w:left="-111" w:right="-126" w:firstLine="0"/>
              <w:jc w:val="center"/>
              <w:rPr>
                <w:rFonts w:ascii="Times New Roman" w:hAnsi="Times New Roman"/>
              </w:rPr>
            </w:pPr>
            <w:r w:rsidRPr="00197F39">
              <w:rPr>
                <w:rFonts w:ascii="Times New Roman" w:hAnsi="Times New Roman"/>
              </w:rPr>
              <w:t xml:space="preserve">Підпис працівника, відповідального за виконання </w:t>
            </w:r>
            <w:r w:rsidRPr="00197F39">
              <w:rPr>
                <w:rFonts w:ascii="Times New Roman" w:hAnsi="Times New Roman"/>
              </w:rPr>
              <w:br/>
              <w:t>відповідного виду робіт, що підтверджує отримання конверта (паковання),</w:t>
            </w:r>
            <w:r w:rsidRPr="00197F39">
              <w:rPr>
                <w:rFonts w:ascii="Times New Roman" w:hAnsi="Times New Roman"/>
              </w:rPr>
              <w:br/>
              <w:t>дата отримання</w:t>
            </w:r>
          </w:p>
        </w:tc>
        <w:tc>
          <w:tcPr>
            <w:tcW w:w="2125"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Примітка</w:t>
            </w:r>
          </w:p>
        </w:tc>
      </w:tr>
      <w:tr w:rsidR="004E18AF" w:rsidRPr="00197F39" w:rsidTr="00E82478">
        <w:tc>
          <w:tcPr>
            <w:tcW w:w="1012"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1</w:t>
            </w:r>
          </w:p>
        </w:tc>
        <w:tc>
          <w:tcPr>
            <w:tcW w:w="2664"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2</w:t>
            </w:r>
          </w:p>
        </w:tc>
        <w:tc>
          <w:tcPr>
            <w:tcW w:w="3741"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3</w:t>
            </w:r>
          </w:p>
        </w:tc>
        <w:tc>
          <w:tcPr>
            <w:tcW w:w="2417"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4</w:t>
            </w:r>
          </w:p>
        </w:tc>
        <w:tc>
          <w:tcPr>
            <w:tcW w:w="2722"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5</w:t>
            </w:r>
          </w:p>
        </w:tc>
        <w:tc>
          <w:tcPr>
            <w:tcW w:w="2125"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6</w:t>
            </w:r>
          </w:p>
        </w:tc>
      </w:tr>
    </w:tbl>
    <w:p w:rsidR="004E18AF" w:rsidRPr="00197F39" w:rsidRDefault="004E18AF" w:rsidP="004E18AF">
      <w:pPr>
        <w:jc w:val="center"/>
        <w:rPr>
          <w:rFonts w:ascii="Times New Roman" w:hAnsi="Times New Roman"/>
          <w:b/>
          <w:bCs/>
        </w:rPr>
      </w:pPr>
    </w:p>
    <w:p w:rsidR="004E18AF" w:rsidRDefault="004E18AF" w:rsidP="004E18AF">
      <w:pPr>
        <w:jc w:val="center"/>
        <w:rPr>
          <w:b/>
          <w:bCs/>
        </w:rPr>
      </w:pPr>
    </w:p>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0"/>
        <w:ind w:left="0"/>
        <w:jc w:val="center"/>
        <w:rPr>
          <w:b w:val="0"/>
          <w:i w:val="0"/>
          <w:szCs w:val="26"/>
        </w:rPr>
        <w:sectPr w:rsidR="004E18AF" w:rsidSect="00E82478">
          <w:headerReference w:type="even" r:id="rId34"/>
          <w:headerReference w:type="default" r:id="rId35"/>
          <w:pgSz w:w="16838" w:h="11906" w:orient="landscape" w:code="9"/>
          <w:pgMar w:top="1134" w:right="1134" w:bottom="1134" w:left="1701" w:header="567" w:footer="567" w:gutter="0"/>
          <w:cols w:space="720"/>
          <w:titlePg/>
          <w:docGrid w:linePitch="354"/>
        </w:sectPr>
      </w:pPr>
    </w:p>
    <w:p w:rsidR="004E18AF" w:rsidRDefault="004E18AF" w:rsidP="004E18AF">
      <w:pPr>
        <w:pStyle w:val="ShapkaDocumentu"/>
        <w:spacing w:after="0"/>
        <w:ind w:left="5812"/>
        <w:rPr>
          <w:rFonts w:ascii="Times New Roman" w:hAnsi="Times New Roman"/>
        </w:rPr>
      </w:pPr>
      <w:r w:rsidRPr="00197F39">
        <w:rPr>
          <w:rFonts w:ascii="Times New Roman" w:hAnsi="Times New Roman"/>
        </w:rPr>
        <w:lastRenderedPageBreak/>
        <w:t>Додаток 2</w:t>
      </w:r>
      <w:r w:rsidRPr="00197F39">
        <w:rPr>
          <w:rFonts w:ascii="Times New Roman" w:hAnsi="Times New Roman"/>
        </w:rPr>
        <w:br/>
        <w:t>до Інструкції</w:t>
      </w:r>
    </w:p>
    <w:p w:rsidR="004E18AF" w:rsidRPr="00197F39" w:rsidRDefault="004E18AF" w:rsidP="004E18AF">
      <w:pPr>
        <w:pStyle w:val="ShapkaDocumentu"/>
        <w:spacing w:after="0"/>
        <w:ind w:left="5812"/>
        <w:rPr>
          <w:rFonts w:ascii="Times New Roman" w:hAnsi="Times New Roman"/>
          <w:lang w:val="ru-RU"/>
        </w:rPr>
      </w:pPr>
      <w:r>
        <w:rPr>
          <w:rFonts w:ascii="Times New Roman" w:hAnsi="Times New Roman"/>
        </w:rPr>
        <w:t>(пункт 23)</w:t>
      </w:r>
    </w:p>
    <w:p w:rsidR="004E18AF" w:rsidRPr="00197F39" w:rsidRDefault="004E18AF" w:rsidP="004E18AF">
      <w:pPr>
        <w:spacing w:before="240"/>
        <w:rPr>
          <w:rFonts w:ascii="Times New Roman" w:hAnsi="Times New Roman"/>
          <w:sz w:val="20"/>
        </w:rPr>
      </w:pPr>
      <w:r w:rsidRPr="00197F39">
        <w:rPr>
          <w:rFonts w:ascii="Times New Roman" w:hAnsi="Times New Roman"/>
        </w:rPr>
        <w:t>Найменування установи</w:t>
      </w:r>
    </w:p>
    <w:p w:rsidR="004E18AF" w:rsidRPr="00197F39" w:rsidRDefault="004E18AF" w:rsidP="004E18AF">
      <w:pPr>
        <w:pStyle w:val="a5"/>
        <w:spacing w:before="600" w:after="480"/>
        <w:rPr>
          <w:rFonts w:ascii="Times New Roman" w:hAnsi="Times New Roman"/>
          <w:b w:val="0"/>
        </w:rPr>
      </w:pPr>
      <w:r w:rsidRPr="00F01949">
        <w:rPr>
          <w:rFonts w:ascii="Times New Roman" w:hAnsi="Times New Roman"/>
        </w:rPr>
        <w:t>АКТ</w:t>
      </w:r>
      <w:r w:rsidRPr="00F01949">
        <w:rPr>
          <w:rFonts w:ascii="Times New Roman" w:hAnsi="Times New Roman"/>
        </w:rPr>
        <w:br/>
        <w:t>про відсутність вкладень або порушень цілісності,</w:t>
      </w:r>
      <w:r w:rsidRPr="00F01949">
        <w:rPr>
          <w:rFonts w:ascii="Times New Roman" w:hAnsi="Times New Roman"/>
        </w:rPr>
        <w:br/>
        <w:t>пошкодження конверта (паковання)</w:t>
      </w:r>
      <w:r w:rsidRPr="00F01949">
        <w:rPr>
          <w:rFonts w:ascii="Times New Roman" w:hAnsi="Times New Roman"/>
        </w:rPr>
        <w:br/>
      </w:r>
      <w:r w:rsidRPr="00197F39">
        <w:rPr>
          <w:rFonts w:ascii="Times New Roman" w:hAnsi="Times New Roman"/>
          <w:b w:val="0"/>
        </w:rPr>
        <w:t>від ____ _________ 20__ р. № ______</w:t>
      </w:r>
    </w:p>
    <w:p w:rsidR="004E18AF" w:rsidRPr="00197F39" w:rsidRDefault="004E18AF" w:rsidP="004E18AF">
      <w:pPr>
        <w:ind w:firstLine="720"/>
        <w:rPr>
          <w:rFonts w:ascii="Times New Roman" w:hAnsi="Times New Roman"/>
          <w:sz w:val="20"/>
        </w:rPr>
      </w:pPr>
      <w:r w:rsidRPr="00197F39">
        <w:rPr>
          <w:rFonts w:ascii="Times New Roman" w:hAnsi="Times New Roman"/>
        </w:rPr>
        <w:t>Цей акт складений ___________________________________________</w:t>
      </w:r>
    </w:p>
    <w:p w:rsidR="004E18AF" w:rsidRPr="00197F39" w:rsidRDefault="004E18AF" w:rsidP="004E18AF">
      <w:pPr>
        <w:spacing w:line="220" w:lineRule="exact"/>
        <w:ind w:firstLine="3119"/>
        <w:rPr>
          <w:rFonts w:ascii="Times New Roman" w:hAnsi="Times New Roman"/>
        </w:rPr>
      </w:pPr>
      <w:r w:rsidRPr="00197F39">
        <w:rPr>
          <w:rFonts w:ascii="Times New Roman" w:hAnsi="Times New Roman"/>
          <w:sz w:val="20"/>
        </w:rPr>
        <w:t>(найменування посади керівника служби діловодства установи)</w:t>
      </w:r>
    </w:p>
    <w:p w:rsidR="004E18AF" w:rsidRPr="00197F39" w:rsidRDefault="004E18AF" w:rsidP="004E18AF">
      <w:pPr>
        <w:rPr>
          <w:rFonts w:ascii="Times New Roman" w:hAnsi="Times New Roman"/>
          <w:sz w:val="20"/>
        </w:rPr>
      </w:pPr>
      <w:r w:rsidRPr="00197F39">
        <w:rPr>
          <w:rFonts w:ascii="Times New Roman" w:hAnsi="Times New Roman"/>
        </w:rPr>
        <w:t>_________________________________________________________________</w:t>
      </w:r>
    </w:p>
    <w:p w:rsidR="004E18AF" w:rsidRPr="00197F39" w:rsidRDefault="004E18AF" w:rsidP="004E18AF">
      <w:pPr>
        <w:spacing w:line="220" w:lineRule="exact"/>
        <w:jc w:val="center"/>
        <w:rPr>
          <w:rFonts w:ascii="Times New Roman" w:hAnsi="Times New Roman"/>
        </w:rPr>
      </w:pPr>
      <w:r w:rsidRPr="00197F39">
        <w:rPr>
          <w:rFonts w:ascii="Times New Roman" w:hAnsi="Times New Roman"/>
          <w:sz w:val="20"/>
        </w:rPr>
        <w:t>(</w:t>
      </w:r>
      <w:proofErr w:type="gramStart"/>
      <w:r w:rsidRPr="00197F39">
        <w:rPr>
          <w:rFonts w:ascii="Times New Roman" w:hAnsi="Times New Roman"/>
          <w:sz w:val="20"/>
        </w:rPr>
        <w:t>пр</w:t>
      </w:r>
      <w:proofErr w:type="gramEnd"/>
      <w:r w:rsidRPr="00197F39">
        <w:rPr>
          <w:rFonts w:ascii="Times New Roman" w:hAnsi="Times New Roman"/>
          <w:sz w:val="20"/>
        </w:rPr>
        <w:t>ізвище та ініціали)</w:t>
      </w:r>
    </w:p>
    <w:p w:rsidR="004E18AF" w:rsidRPr="00197F39" w:rsidRDefault="004E18AF" w:rsidP="004E18AF">
      <w:pPr>
        <w:rPr>
          <w:rFonts w:ascii="Times New Roman" w:hAnsi="Times New Roman"/>
          <w:sz w:val="20"/>
        </w:rPr>
      </w:pPr>
      <w:r w:rsidRPr="00197F39">
        <w:rPr>
          <w:rFonts w:ascii="Times New Roman" w:hAnsi="Times New Roman"/>
        </w:rPr>
        <w:t>у присутності: ____________________________________________________</w:t>
      </w:r>
    </w:p>
    <w:p w:rsidR="004E18AF" w:rsidRPr="00197F39" w:rsidRDefault="004E18AF" w:rsidP="004E18AF">
      <w:pPr>
        <w:spacing w:line="220" w:lineRule="exact"/>
        <w:ind w:firstLine="3261"/>
        <w:rPr>
          <w:rFonts w:ascii="Times New Roman" w:hAnsi="Times New Roman"/>
        </w:rPr>
      </w:pPr>
      <w:r w:rsidRPr="00197F39">
        <w:rPr>
          <w:rFonts w:ascii="Times New Roman" w:hAnsi="Times New Roman"/>
          <w:sz w:val="20"/>
        </w:rPr>
        <w:t xml:space="preserve">(посади, </w:t>
      </w:r>
      <w:proofErr w:type="gramStart"/>
      <w:r w:rsidRPr="00197F39">
        <w:rPr>
          <w:rFonts w:ascii="Times New Roman" w:hAnsi="Times New Roman"/>
          <w:sz w:val="20"/>
        </w:rPr>
        <w:t>пр</w:t>
      </w:r>
      <w:proofErr w:type="gramEnd"/>
      <w:r w:rsidRPr="00197F39">
        <w:rPr>
          <w:rFonts w:ascii="Times New Roman" w:hAnsi="Times New Roman"/>
          <w:sz w:val="20"/>
        </w:rPr>
        <w:t>ізвища, ініціали посадових осіб)</w:t>
      </w:r>
    </w:p>
    <w:p w:rsidR="004E18AF" w:rsidRPr="00197F39" w:rsidRDefault="004E18AF" w:rsidP="004E18AF">
      <w:pPr>
        <w:rPr>
          <w:rFonts w:ascii="Times New Roman" w:hAnsi="Times New Roman"/>
        </w:rPr>
      </w:pPr>
      <w:r w:rsidRPr="00197F39">
        <w:rPr>
          <w:rFonts w:ascii="Times New Roman" w:hAnsi="Times New Roman"/>
        </w:rPr>
        <w:t>_________________________________________________________________</w:t>
      </w:r>
    </w:p>
    <w:p w:rsidR="004E18AF" w:rsidRPr="00197F39" w:rsidRDefault="004E18AF" w:rsidP="004E18AF">
      <w:pPr>
        <w:spacing w:before="120" w:line="220" w:lineRule="exact"/>
        <w:rPr>
          <w:rFonts w:ascii="Times New Roman" w:hAnsi="Times New Roman"/>
        </w:rPr>
      </w:pPr>
      <w:r w:rsidRPr="00197F39">
        <w:rPr>
          <w:rFonts w:ascii="Times New Roman" w:hAnsi="Times New Roman"/>
        </w:rPr>
        <w:t xml:space="preserve">про те, що </w:t>
      </w:r>
      <w:proofErr w:type="gramStart"/>
      <w:r w:rsidRPr="00197F39">
        <w:rPr>
          <w:rFonts w:ascii="Times New Roman" w:hAnsi="Times New Roman"/>
        </w:rPr>
        <w:t>п</w:t>
      </w:r>
      <w:proofErr w:type="gramEnd"/>
      <w:r w:rsidRPr="00197F39">
        <w:rPr>
          <w:rFonts w:ascii="Times New Roman" w:hAnsi="Times New Roman"/>
        </w:rPr>
        <w:t>ід час розкриття конверта (паковання), надісланого _________</w:t>
      </w:r>
    </w:p>
    <w:p w:rsidR="004E18AF" w:rsidRPr="00197F39" w:rsidRDefault="004E18AF" w:rsidP="004E18AF">
      <w:pPr>
        <w:spacing w:before="120"/>
        <w:rPr>
          <w:rFonts w:ascii="Times New Roman" w:hAnsi="Times New Roman"/>
          <w:sz w:val="20"/>
        </w:rPr>
      </w:pPr>
      <w:r w:rsidRPr="00197F39">
        <w:rPr>
          <w:rFonts w:ascii="Times New Roman" w:hAnsi="Times New Roman"/>
        </w:rPr>
        <w:t>_________________________________________________________________,</w:t>
      </w:r>
    </w:p>
    <w:p w:rsidR="004E18AF" w:rsidRPr="00197F39" w:rsidRDefault="004E18AF" w:rsidP="004E18AF">
      <w:pPr>
        <w:spacing w:line="220" w:lineRule="exact"/>
        <w:jc w:val="center"/>
        <w:rPr>
          <w:rFonts w:ascii="Times New Roman" w:hAnsi="Times New Roman"/>
        </w:rPr>
      </w:pPr>
      <w:r w:rsidRPr="00197F39">
        <w:rPr>
          <w:rFonts w:ascii="Times New Roman" w:hAnsi="Times New Roman"/>
          <w:sz w:val="20"/>
        </w:rPr>
        <w:t xml:space="preserve">(найменування установи, що </w:t>
      </w:r>
      <w:proofErr w:type="gramStart"/>
      <w:r w:rsidRPr="00197F39">
        <w:rPr>
          <w:rFonts w:ascii="Times New Roman" w:hAnsi="Times New Roman"/>
          <w:sz w:val="20"/>
        </w:rPr>
        <w:t>над</w:t>
      </w:r>
      <w:proofErr w:type="gramEnd"/>
      <w:r w:rsidRPr="00197F39">
        <w:rPr>
          <w:rFonts w:ascii="Times New Roman" w:hAnsi="Times New Roman"/>
          <w:sz w:val="20"/>
        </w:rPr>
        <w:t>іслала документи)</w:t>
      </w:r>
    </w:p>
    <w:p w:rsidR="004E18AF" w:rsidRPr="00197F39" w:rsidRDefault="004E18AF" w:rsidP="004E18AF">
      <w:pPr>
        <w:spacing w:before="120"/>
        <w:rPr>
          <w:rFonts w:ascii="Times New Roman" w:hAnsi="Times New Roman"/>
          <w:sz w:val="20"/>
        </w:rPr>
      </w:pPr>
      <w:r w:rsidRPr="00197F39">
        <w:rPr>
          <w:rFonts w:ascii="Times New Roman" w:hAnsi="Times New Roman"/>
        </w:rPr>
        <w:t>не виявлено таких вкладень _________________________________________</w:t>
      </w:r>
    </w:p>
    <w:p w:rsidR="004E18AF" w:rsidRPr="00197F39" w:rsidRDefault="004E18AF" w:rsidP="004E18AF">
      <w:pPr>
        <w:spacing w:line="220" w:lineRule="exact"/>
        <w:jc w:val="center"/>
        <w:rPr>
          <w:rFonts w:ascii="Times New Roman" w:hAnsi="Times New Roman"/>
        </w:rPr>
      </w:pPr>
      <w:r w:rsidRPr="00197F39">
        <w:rPr>
          <w:rFonts w:ascii="Times New Roman" w:hAnsi="Times New Roman"/>
          <w:sz w:val="20"/>
        </w:rPr>
        <w:t xml:space="preserve">                                            (назви і реєстраційні індекси документі</w:t>
      </w:r>
      <w:proofErr w:type="gramStart"/>
      <w:r w:rsidRPr="00197F39">
        <w:rPr>
          <w:rFonts w:ascii="Times New Roman" w:hAnsi="Times New Roman"/>
          <w:sz w:val="20"/>
        </w:rPr>
        <w:t>в</w:t>
      </w:r>
      <w:proofErr w:type="gramEnd"/>
      <w:r w:rsidRPr="00197F39">
        <w:rPr>
          <w:rFonts w:ascii="Times New Roman" w:hAnsi="Times New Roman"/>
          <w:sz w:val="20"/>
        </w:rPr>
        <w:t>, які не виявлено)</w:t>
      </w:r>
    </w:p>
    <w:p w:rsidR="004E18AF" w:rsidRPr="00197F39" w:rsidRDefault="004E18AF" w:rsidP="004E18AF">
      <w:pPr>
        <w:rPr>
          <w:rFonts w:ascii="Times New Roman" w:hAnsi="Times New Roman"/>
        </w:rPr>
      </w:pPr>
      <w:r w:rsidRPr="00197F39">
        <w:rPr>
          <w:rFonts w:ascii="Times New Roman" w:hAnsi="Times New Roman"/>
        </w:rPr>
        <w:t>_________________________________________________________________,</w:t>
      </w:r>
    </w:p>
    <w:p w:rsidR="004E18AF" w:rsidRPr="00197F39" w:rsidRDefault="004E18AF" w:rsidP="004E18AF">
      <w:pPr>
        <w:spacing w:before="120"/>
        <w:rPr>
          <w:rFonts w:ascii="Times New Roman" w:hAnsi="Times New Roman"/>
        </w:rPr>
      </w:pPr>
      <w:r w:rsidRPr="00197F39">
        <w:rPr>
          <w:rFonts w:ascii="Times New Roman" w:hAnsi="Times New Roman"/>
        </w:rPr>
        <w:t>виявлено порушення цілісності та пошкодження конверта (паковання)</w:t>
      </w:r>
    </w:p>
    <w:p w:rsidR="004E18AF" w:rsidRPr="00197F39" w:rsidRDefault="004E18AF" w:rsidP="004E18AF">
      <w:pPr>
        <w:rPr>
          <w:rFonts w:ascii="Times New Roman" w:hAnsi="Times New Roman"/>
          <w:sz w:val="20"/>
        </w:rPr>
      </w:pPr>
      <w:r w:rsidRPr="00197F39">
        <w:rPr>
          <w:rFonts w:ascii="Times New Roman" w:hAnsi="Times New Roman"/>
        </w:rPr>
        <w:t>_________________________________________________________________</w:t>
      </w:r>
    </w:p>
    <w:p w:rsidR="004E18AF" w:rsidRPr="00197F39" w:rsidRDefault="004E18AF" w:rsidP="004E18AF">
      <w:pPr>
        <w:spacing w:line="220" w:lineRule="exact"/>
        <w:jc w:val="center"/>
        <w:rPr>
          <w:rFonts w:ascii="Times New Roman" w:hAnsi="Times New Roman"/>
        </w:rPr>
      </w:pPr>
      <w:r w:rsidRPr="00197F39">
        <w:rPr>
          <w:rFonts w:ascii="Times New Roman" w:hAnsi="Times New Roman"/>
          <w:sz w:val="20"/>
        </w:rPr>
        <w:t xml:space="preserve"> </w:t>
      </w:r>
      <w:proofErr w:type="gramStart"/>
      <w:r w:rsidRPr="00197F39">
        <w:rPr>
          <w:rFonts w:ascii="Times New Roman" w:hAnsi="Times New Roman"/>
          <w:sz w:val="20"/>
        </w:rPr>
        <w:t xml:space="preserve">(назви і реєстраційні індекси документів, що містяться у конвертах (пакованнях) </w:t>
      </w:r>
      <w:proofErr w:type="gramEnd"/>
    </w:p>
    <w:p w:rsidR="004E18AF" w:rsidRPr="00197F39" w:rsidRDefault="004E18AF" w:rsidP="004E18AF">
      <w:pPr>
        <w:rPr>
          <w:rFonts w:ascii="Times New Roman" w:hAnsi="Times New Roman"/>
        </w:rPr>
      </w:pPr>
      <w:r w:rsidRPr="00197F39">
        <w:rPr>
          <w:rFonts w:ascii="Times New Roman" w:hAnsi="Times New Roman"/>
        </w:rPr>
        <w:t>_________________________________________________________________</w:t>
      </w:r>
    </w:p>
    <w:p w:rsidR="004E18AF" w:rsidRPr="00AC116A" w:rsidRDefault="004E18AF" w:rsidP="00AC116A">
      <w:pPr>
        <w:jc w:val="center"/>
        <w:rPr>
          <w:rFonts w:ascii="Times New Roman" w:hAnsi="Times New Roman"/>
          <w:lang w:val="uk-UA"/>
        </w:rPr>
      </w:pPr>
      <w:proofErr w:type="gramStart"/>
      <w:r w:rsidRPr="00197F39">
        <w:rPr>
          <w:rFonts w:ascii="Times New Roman" w:hAnsi="Times New Roman"/>
          <w:sz w:val="20"/>
        </w:rPr>
        <w:t>з порушенням цілісності та пошкодженнями)</w:t>
      </w:r>
      <w:proofErr w:type="gramEnd"/>
    </w:p>
    <w:p w:rsidR="004E18AF" w:rsidRPr="00197F39" w:rsidRDefault="004E18AF" w:rsidP="004E18AF">
      <w:pPr>
        <w:rPr>
          <w:rFonts w:ascii="Times New Roman" w:hAnsi="Times New Roman"/>
        </w:rPr>
      </w:pPr>
    </w:p>
    <w:tbl>
      <w:tblPr>
        <w:tblW w:w="0" w:type="auto"/>
        <w:tblLook w:val="04A0" w:firstRow="1" w:lastRow="0" w:firstColumn="1" w:lastColumn="0" w:noHBand="0" w:noVBand="1"/>
      </w:tblPr>
      <w:tblGrid>
        <w:gridCol w:w="4928"/>
        <w:gridCol w:w="4359"/>
      </w:tblGrid>
      <w:tr w:rsidR="004E18AF" w:rsidRPr="00197F39" w:rsidTr="00E82478">
        <w:tc>
          <w:tcPr>
            <w:tcW w:w="4928" w:type="dxa"/>
            <w:shd w:val="clear" w:color="auto" w:fill="auto"/>
          </w:tcPr>
          <w:p w:rsidR="004E18AF" w:rsidRPr="00197F39" w:rsidRDefault="004E18AF" w:rsidP="00E82478">
            <w:pPr>
              <w:jc w:val="center"/>
              <w:rPr>
                <w:rFonts w:ascii="Times New Roman" w:hAnsi="Times New Roman"/>
              </w:rPr>
            </w:pPr>
            <w:r w:rsidRPr="00197F39">
              <w:rPr>
                <w:rFonts w:ascii="Times New Roman" w:hAnsi="Times New Roman"/>
              </w:rPr>
              <w:t>_____________</w:t>
            </w:r>
          </w:p>
          <w:p w:rsidR="004E18AF" w:rsidRPr="00197F39" w:rsidRDefault="004E18AF" w:rsidP="00E82478">
            <w:pPr>
              <w:jc w:val="center"/>
              <w:rPr>
                <w:rFonts w:ascii="Times New Roman" w:hAnsi="Times New Roman"/>
              </w:rPr>
            </w:pPr>
            <w:r w:rsidRPr="00197F39">
              <w:rPr>
                <w:rFonts w:ascii="Times New Roman" w:hAnsi="Times New Roman"/>
                <w:sz w:val="20"/>
              </w:rPr>
              <w:t>(</w:t>
            </w:r>
            <w:proofErr w:type="gramStart"/>
            <w:r w:rsidRPr="00197F39">
              <w:rPr>
                <w:rFonts w:ascii="Times New Roman" w:hAnsi="Times New Roman"/>
                <w:sz w:val="20"/>
              </w:rPr>
              <w:t>п</w:t>
            </w:r>
            <w:proofErr w:type="gramEnd"/>
            <w:r w:rsidRPr="00197F39">
              <w:rPr>
                <w:rFonts w:ascii="Times New Roman" w:hAnsi="Times New Roman"/>
                <w:sz w:val="20"/>
              </w:rPr>
              <w:t>ідпис)</w:t>
            </w:r>
          </w:p>
        </w:tc>
        <w:tc>
          <w:tcPr>
            <w:tcW w:w="4359" w:type="dxa"/>
            <w:shd w:val="clear" w:color="auto" w:fill="auto"/>
            <w:vAlign w:val="center"/>
          </w:tcPr>
          <w:p w:rsidR="004E18AF" w:rsidRPr="00197F39" w:rsidRDefault="004E18AF" w:rsidP="00E82478">
            <w:pPr>
              <w:jc w:val="center"/>
              <w:rPr>
                <w:rFonts w:ascii="Times New Roman" w:hAnsi="Times New Roman"/>
              </w:rPr>
            </w:pPr>
            <w:r w:rsidRPr="00197F39">
              <w:rPr>
                <w:rFonts w:ascii="Times New Roman" w:hAnsi="Times New Roman"/>
              </w:rPr>
              <w:t>____________________</w:t>
            </w:r>
          </w:p>
          <w:p w:rsidR="004E18AF" w:rsidRPr="00197F39" w:rsidRDefault="004E18AF" w:rsidP="00E82478">
            <w:pPr>
              <w:jc w:val="center"/>
              <w:rPr>
                <w:rFonts w:ascii="Times New Roman" w:hAnsi="Times New Roman"/>
              </w:rPr>
            </w:pPr>
            <w:r w:rsidRPr="00197F39">
              <w:rPr>
                <w:rFonts w:ascii="Times New Roman" w:hAnsi="Times New Roman"/>
                <w:sz w:val="20"/>
              </w:rPr>
              <w:t xml:space="preserve">(ініціали та </w:t>
            </w:r>
            <w:proofErr w:type="gramStart"/>
            <w:r w:rsidRPr="00197F39">
              <w:rPr>
                <w:rFonts w:ascii="Times New Roman" w:hAnsi="Times New Roman"/>
                <w:sz w:val="20"/>
              </w:rPr>
              <w:t>пр</w:t>
            </w:r>
            <w:proofErr w:type="gramEnd"/>
            <w:r w:rsidRPr="00197F39">
              <w:rPr>
                <w:rFonts w:ascii="Times New Roman" w:hAnsi="Times New Roman"/>
                <w:sz w:val="20"/>
              </w:rPr>
              <w:t>ізвище)</w:t>
            </w:r>
          </w:p>
        </w:tc>
      </w:tr>
    </w:tbl>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0"/>
        <w:ind w:left="0"/>
        <w:jc w:val="center"/>
        <w:rPr>
          <w:b w:val="0"/>
          <w:i w:val="0"/>
          <w:szCs w:val="26"/>
        </w:rPr>
        <w:sectPr w:rsidR="004E18AF">
          <w:headerReference w:type="even" r:id="rId36"/>
          <w:headerReference w:type="default" r:id="rId37"/>
          <w:pgSz w:w="11906" w:h="16838" w:code="9"/>
          <w:pgMar w:top="1134" w:right="1134" w:bottom="1134" w:left="1701" w:header="567" w:footer="567" w:gutter="0"/>
          <w:cols w:space="720"/>
          <w:titlePg/>
        </w:sectPr>
      </w:pPr>
    </w:p>
    <w:p w:rsidR="004E18AF" w:rsidRDefault="004E18AF" w:rsidP="004E18AF">
      <w:pPr>
        <w:pStyle w:val="ab"/>
        <w:spacing w:after="0" w:line="0" w:lineRule="atLeast"/>
        <w:ind w:left="11340"/>
        <w:rPr>
          <w:rFonts w:ascii="Times New Roman" w:hAnsi="Times New Roman"/>
        </w:rPr>
      </w:pPr>
      <w:r w:rsidRPr="00197F39">
        <w:rPr>
          <w:rFonts w:ascii="Times New Roman" w:hAnsi="Times New Roman"/>
        </w:rPr>
        <w:lastRenderedPageBreak/>
        <w:t>Додаток 3</w:t>
      </w:r>
      <w:r w:rsidRPr="00197F39">
        <w:rPr>
          <w:rFonts w:ascii="Times New Roman" w:hAnsi="Times New Roman"/>
        </w:rPr>
        <w:br/>
        <w:t>до Інструкції</w:t>
      </w:r>
    </w:p>
    <w:p w:rsidR="004E18AF" w:rsidRPr="00197F39" w:rsidRDefault="004E18AF" w:rsidP="004E18AF">
      <w:pPr>
        <w:pStyle w:val="ab"/>
        <w:spacing w:after="0" w:line="0" w:lineRule="atLeast"/>
        <w:ind w:left="11340"/>
        <w:rPr>
          <w:rFonts w:ascii="Times New Roman" w:hAnsi="Times New Roman"/>
        </w:rPr>
      </w:pPr>
      <w:r>
        <w:rPr>
          <w:rFonts w:ascii="Times New Roman" w:hAnsi="Times New Roman"/>
        </w:rPr>
        <w:t>(пункт 28)</w:t>
      </w:r>
    </w:p>
    <w:p w:rsidR="004E18AF" w:rsidRPr="00F01949" w:rsidRDefault="004E18AF" w:rsidP="004E18AF">
      <w:pPr>
        <w:pStyle w:val="a5"/>
        <w:spacing w:after="360"/>
        <w:rPr>
          <w:rFonts w:ascii="Times New Roman" w:hAnsi="Times New Roman"/>
        </w:rPr>
      </w:pPr>
      <w:r w:rsidRPr="00F01949">
        <w:rPr>
          <w:rFonts w:ascii="Times New Roman" w:hAnsi="Times New Roman"/>
        </w:rPr>
        <w:t>ЖУРНАЛ</w:t>
      </w:r>
      <w:r w:rsidRPr="00F01949">
        <w:rPr>
          <w:rFonts w:ascii="Times New Roman" w:hAnsi="Times New Roman"/>
        </w:rPr>
        <w:br/>
        <w:t>реєстрації вхідних документів з грифом</w:t>
      </w:r>
      <w:r w:rsidRPr="00F01949">
        <w:rPr>
          <w:rFonts w:ascii="Times New Roman" w:hAnsi="Times New Roman"/>
        </w:rPr>
        <w:br/>
        <w:t>«Для службового користування»</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3"/>
        <w:gridCol w:w="1126"/>
        <w:gridCol w:w="1561"/>
        <w:gridCol w:w="1356"/>
        <w:gridCol w:w="824"/>
        <w:gridCol w:w="875"/>
        <w:gridCol w:w="1289"/>
        <w:gridCol w:w="1277"/>
        <w:gridCol w:w="1044"/>
        <w:gridCol w:w="1135"/>
        <w:gridCol w:w="851"/>
        <w:gridCol w:w="992"/>
        <w:gridCol w:w="1135"/>
        <w:gridCol w:w="985"/>
      </w:tblGrid>
      <w:tr w:rsidR="004E18AF" w:rsidRPr="00197F39" w:rsidTr="00E82478">
        <w:trPr>
          <w:trHeight w:val="940"/>
        </w:trPr>
        <w:tc>
          <w:tcPr>
            <w:tcW w:w="1143"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Дата надхо-дження та реєстра-ційний індекс вхідного доку-мента</w:t>
            </w:r>
          </w:p>
        </w:tc>
        <w:tc>
          <w:tcPr>
            <w:tcW w:w="1126"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Дата та реєстра-ційний індекс вихідного доку-мента</w:t>
            </w:r>
          </w:p>
        </w:tc>
        <w:tc>
          <w:tcPr>
            <w:tcW w:w="1561" w:type="dxa"/>
            <w:vMerge w:val="restart"/>
            <w:vAlign w:val="center"/>
          </w:tcPr>
          <w:p w:rsidR="004E18AF" w:rsidRPr="00197F39" w:rsidRDefault="004E18AF" w:rsidP="00E82478">
            <w:pPr>
              <w:pStyle w:val="aa"/>
              <w:spacing w:line="228" w:lineRule="auto"/>
              <w:ind w:left="-114" w:right="-90" w:firstLine="0"/>
              <w:jc w:val="center"/>
              <w:rPr>
                <w:rFonts w:ascii="Times New Roman" w:hAnsi="Times New Roman"/>
                <w:sz w:val="24"/>
                <w:szCs w:val="24"/>
                <w:lang w:eastAsia="ar-SA"/>
              </w:rPr>
            </w:pPr>
            <w:r w:rsidRPr="00197F39">
              <w:rPr>
                <w:rFonts w:ascii="Times New Roman" w:hAnsi="Times New Roman"/>
                <w:sz w:val="24"/>
                <w:szCs w:val="24"/>
              </w:rPr>
              <w:t xml:space="preserve">Автор документа </w:t>
            </w:r>
          </w:p>
        </w:tc>
        <w:tc>
          <w:tcPr>
            <w:tcW w:w="1356"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Назва виду документа, його заголовок або  короткий зміст</w:t>
            </w:r>
          </w:p>
        </w:tc>
        <w:tc>
          <w:tcPr>
            <w:tcW w:w="1699" w:type="dxa"/>
            <w:gridSpan w:val="2"/>
            <w:vAlign w:val="center"/>
          </w:tcPr>
          <w:p w:rsidR="004E18AF" w:rsidRPr="00197F39" w:rsidRDefault="004E18AF" w:rsidP="00E82478">
            <w:pPr>
              <w:pStyle w:val="aa"/>
              <w:spacing w:before="0"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Кількість</w:t>
            </w:r>
            <w:r w:rsidRPr="00197F39">
              <w:rPr>
                <w:rFonts w:ascii="Times New Roman" w:hAnsi="Times New Roman"/>
                <w:sz w:val="24"/>
                <w:szCs w:val="24"/>
              </w:rPr>
              <w:br/>
              <w:t>аркушів</w:t>
            </w:r>
          </w:p>
        </w:tc>
        <w:tc>
          <w:tcPr>
            <w:tcW w:w="1289"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Кількість та номери примірни-ків</w:t>
            </w:r>
          </w:p>
        </w:tc>
        <w:tc>
          <w:tcPr>
            <w:tcW w:w="1277" w:type="dxa"/>
            <w:vMerge w:val="restart"/>
            <w:vAlign w:val="center"/>
          </w:tcPr>
          <w:p w:rsidR="004E18AF" w:rsidRPr="00197F39" w:rsidRDefault="004E18AF" w:rsidP="00E82478">
            <w:pPr>
              <w:pStyle w:val="aa"/>
              <w:spacing w:line="228" w:lineRule="auto"/>
              <w:ind w:left="-103" w:right="-110" w:firstLine="0"/>
              <w:jc w:val="center"/>
              <w:rPr>
                <w:rFonts w:ascii="Times New Roman" w:hAnsi="Times New Roman"/>
                <w:sz w:val="24"/>
                <w:szCs w:val="24"/>
                <w:lang w:eastAsia="ar-SA"/>
              </w:rPr>
            </w:pPr>
            <w:r w:rsidRPr="00197F39">
              <w:rPr>
                <w:rFonts w:ascii="Times New Roman" w:hAnsi="Times New Roman"/>
                <w:sz w:val="24"/>
                <w:szCs w:val="24"/>
              </w:rPr>
              <w:t>Резолюція або відповідаль-ний виконавець</w:t>
            </w:r>
          </w:p>
        </w:tc>
        <w:tc>
          <w:tcPr>
            <w:tcW w:w="1044"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Відміт-ка про розмно-ження (кіль-кість примір-ників, кому вручено (наді-слано)</w:t>
            </w:r>
          </w:p>
        </w:tc>
        <w:tc>
          <w:tcPr>
            <w:tcW w:w="1135" w:type="dxa"/>
            <w:vMerge w:val="restart"/>
            <w:vAlign w:val="center"/>
          </w:tcPr>
          <w:p w:rsidR="004E18AF" w:rsidRPr="00197F39" w:rsidRDefault="004E18AF" w:rsidP="00E82478">
            <w:pPr>
              <w:pStyle w:val="aa"/>
              <w:spacing w:line="228" w:lineRule="auto"/>
              <w:ind w:left="-100" w:right="-87" w:firstLine="0"/>
              <w:jc w:val="center"/>
              <w:rPr>
                <w:rFonts w:ascii="Times New Roman" w:hAnsi="Times New Roman"/>
                <w:sz w:val="24"/>
                <w:szCs w:val="24"/>
                <w:lang w:eastAsia="ar-SA"/>
              </w:rPr>
            </w:pPr>
            <w:r w:rsidRPr="00197F39">
              <w:rPr>
                <w:rFonts w:ascii="Times New Roman" w:hAnsi="Times New Roman"/>
                <w:sz w:val="24"/>
                <w:szCs w:val="24"/>
              </w:rPr>
              <w:t>Відмітка про взяття на контроль доку-</w:t>
            </w:r>
            <w:r w:rsidRPr="00197F39">
              <w:rPr>
                <w:rFonts w:ascii="Times New Roman" w:hAnsi="Times New Roman"/>
                <w:sz w:val="24"/>
                <w:szCs w:val="24"/>
              </w:rPr>
              <w:br/>
              <w:t>мента та строк його вико</w:t>
            </w:r>
            <w:r w:rsidRPr="00197F39">
              <w:rPr>
                <w:rFonts w:ascii="Times New Roman" w:hAnsi="Times New Roman"/>
                <w:sz w:val="24"/>
                <w:szCs w:val="24"/>
                <w:lang w:val="ru-RU"/>
              </w:rPr>
              <w:t>-</w:t>
            </w:r>
            <w:r w:rsidRPr="00197F39">
              <w:rPr>
                <w:rFonts w:ascii="Times New Roman" w:hAnsi="Times New Roman"/>
                <w:sz w:val="24"/>
                <w:szCs w:val="24"/>
              </w:rPr>
              <w:t>нання</w:t>
            </w:r>
          </w:p>
        </w:tc>
        <w:tc>
          <w:tcPr>
            <w:tcW w:w="1843" w:type="dxa"/>
            <w:gridSpan w:val="2"/>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Дата і підпис</w:t>
            </w:r>
          </w:p>
        </w:tc>
        <w:tc>
          <w:tcPr>
            <w:tcW w:w="1135"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Реєстра-ційний індекс справи, до якої підшито документ</w:t>
            </w:r>
          </w:p>
        </w:tc>
        <w:tc>
          <w:tcPr>
            <w:tcW w:w="985"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Від-мітка про зни-щення доку-мента</w:t>
            </w:r>
          </w:p>
        </w:tc>
      </w:tr>
      <w:tr w:rsidR="004E18AF" w:rsidRPr="00197F39" w:rsidTr="00E82478">
        <w:trPr>
          <w:trHeight w:val="423"/>
        </w:trPr>
        <w:tc>
          <w:tcPr>
            <w:tcW w:w="1143"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126"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561"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356"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824"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доку-мента</w:t>
            </w:r>
          </w:p>
        </w:tc>
        <w:tc>
          <w:tcPr>
            <w:tcW w:w="875" w:type="dxa"/>
            <w:vMerge w:val="restart"/>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додат-ка</w:t>
            </w:r>
          </w:p>
        </w:tc>
        <w:tc>
          <w:tcPr>
            <w:tcW w:w="1289"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277"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044"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13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843" w:type="dxa"/>
            <w:gridSpan w:val="2"/>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13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98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r>
      <w:tr w:rsidR="004E18AF" w:rsidRPr="00197F39" w:rsidTr="00E82478">
        <w:trPr>
          <w:trHeight w:val="1012"/>
        </w:trPr>
        <w:tc>
          <w:tcPr>
            <w:tcW w:w="1143"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126"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561"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356"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824"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87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289"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277"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044"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113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851" w:type="dxa"/>
            <w:vAlign w:val="center"/>
          </w:tcPr>
          <w:p w:rsidR="004E18AF" w:rsidRPr="00197F39" w:rsidRDefault="004E18AF" w:rsidP="00E82478">
            <w:pPr>
              <w:pStyle w:val="aa"/>
              <w:spacing w:line="228" w:lineRule="auto"/>
              <w:ind w:left="-57" w:right="-57" w:hanging="57"/>
              <w:jc w:val="center"/>
              <w:rPr>
                <w:rFonts w:ascii="Times New Roman" w:hAnsi="Times New Roman"/>
                <w:sz w:val="24"/>
                <w:szCs w:val="24"/>
              </w:rPr>
            </w:pPr>
            <w:r w:rsidRPr="00197F39">
              <w:rPr>
                <w:rFonts w:ascii="Times New Roman" w:hAnsi="Times New Roman"/>
                <w:sz w:val="24"/>
                <w:szCs w:val="24"/>
              </w:rPr>
              <w:t>отри-мання</w:t>
            </w:r>
          </w:p>
        </w:tc>
        <w:tc>
          <w:tcPr>
            <w:tcW w:w="992" w:type="dxa"/>
            <w:vAlign w:val="center"/>
          </w:tcPr>
          <w:p w:rsidR="004E18AF" w:rsidRPr="00197F39" w:rsidRDefault="004E18AF" w:rsidP="00E82478">
            <w:pPr>
              <w:pStyle w:val="aa"/>
              <w:spacing w:line="228" w:lineRule="auto"/>
              <w:ind w:left="-57" w:right="-57" w:hanging="57"/>
              <w:jc w:val="center"/>
              <w:rPr>
                <w:rFonts w:ascii="Times New Roman" w:hAnsi="Times New Roman"/>
                <w:sz w:val="24"/>
                <w:szCs w:val="24"/>
              </w:rPr>
            </w:pPr>
            <w:r w:rsidRPr="00197F39">
              <w:rPr>
                <w:rFonts w:ascii="Times New Roman" w:hAnsi="Times New Roman"/>
                <w:sz w:val="24"/>
                <w:szCs w:val="24"/>
              </w:rPr>
              <w:t>повер-нення</w:t>
            </w:r>
          </w:p>
        </w:tc>
        <w:tc>
          <w:tcPr>
            <w:tcW w:w="113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c>
          <w:tcPr>
            <w:tcW w:w="985" w:type="dxa"/>
            <w:vMerge/>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p>
        </w:tc>
      </w:tr>
      <w:tr w:rsidR="004E18AF" w:rsidRPr="00197F39" w:rsidTr="00E82478">
        <w:trPr>
          <w:trHeight w:val="20"/>
        </w:trPr>
        <w:tc>
          <w:tcPr>
            <w:tcW w:w="1143"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w:t>
            </w:r>
          </w:p>
        </w:tc>
        <w:tc>
          <w:tcPr>
            <w:tcW w:w="1126"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2</w:t>
            </w:r>
          </w:p>
        </w:tc>
        <w:tc>
          <w:tcPr>
            <w:tcW w:w="1561"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3</w:t>
            </w:r>
          </w:p>
        </w:tc>
        <w:tc>
          <w:tcPr>
            <w:tcW w:w="1356"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4</w:t>
            </w:r>
          </w:p>
        </w:tc>
        <w:tc>
          <w:tcPr>
            <w:tcW w:w="824"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5</w:t>
            </w:r>
          </w:p>
        </w:tc>
        <w:tc>
          <w:tcPr>
            <w:tcW w:w="875"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6</w:t>
            </w:r>
          </w:p>
        </w:tc>
        <w:tc>
          <w:tcPr>
            <w:tcW w:w="1289"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7</w:t>
            </w:r>
          </w:p>
        </w:tc>
        <w:tc>
          <w:tcPr>
            <w:tcW w:w="1277"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8</w:t>
            </w:r>
          </w:p>
        </w:tc>
        <w:tc>
          <w:tcPr>
            <w:tcW w:w="1044"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9</w:t>
            </w:r>
          </w:p>
        </w:tc>
        <w:tc>
          <w:tcPr>
            <w:tcW w:w="1135"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10</w:t>
            </w:r>
          </w:p>
        </w:tc>
        <w:tc>
          <w:tcPr>
            <w:tcW w:w="851"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11</w:t>
            </w:r>
          </w:p>
        </w:tc>
        <w:tc>
          <w:tcPr>
            <w:tcW w:w="992"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12</w:t>
            </w:r>
          </w:p>
        </w:tc>
        <w:tc>
          <w:tcPr>
            <w:tcW w:w="1135"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11</w:t>
            </w:r>
          </w:p>
        </w:tc>
        <w:tc>
          <w:tcPr>
            <w:tcW w:w="985" w:type="dxa"/>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lang w:eastAsia="ar-SA"/>
              </w:rPr>
            </w:pPr>
            <w:r w:rsidRPr="00197F39">
              <w:rPr>
                <w:rFonts w:ascii="Times New Roman" w:hAnsi="Times New Roman"/>
                <w:sz w:val="24"/>
                <w:szCs w:val="24"/>
              </w:rPr>
              <w:t>13</w:t>
            </w:r>
          </w:p>
        </w:tc>
      </w:tr>
    </w:tbl>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0"/>
        <w:ind w:left="0"/>
        <w:jc w:val="center"/>
        <w:rPr>
          <w:b w:val="0"/>
          <w:i w:val="0"/>
          <w:szCs w:val="26"/>
        </w:rPr>
        <w:sectPr w:rsidR="004E18AF" w:rsidSect="00E82478">
          <w:headerReference w:type="even" r:id="rId38"/>
          <w:headerReference w:type="default" r:id="rId39"/>
          <w:pgSz w:w="16838" w:h="11906" w:orient="landscape" w:code="9"/>
          <w:pgMar w:top="1134" w:right="1134" w:bottom="1134" w:left="1134" w:header="567" w:footer="567" w:gutter="0"/>
          <w:cols w:space="720"/>
          <w:titlePg/>
          <w:docGrid w:linePitch="354"/>
        </w:sectPr>
      </w:pPr>
    </w:p>
    <w:p w:rsidR="004E18AF" w:rsidRPr="00197F39" w:rsidRDefault="004E18AF" w:rsidP="004E18AF">
      <w:pPr>
        <w:pStyle w:val="ab"/>
        <w:spacing w:after="0" w:line="0" w:lineRule="atLeast"/>
        <w:ind w:left="11340"/>
        <w:rPr>
          <w:rFonts w:ascii="Times New Roman" w:hAnsi="Times New Roman"/>
        </w:rPr>
      </w:pPr>
      <w:r w:rsidRPr="00197F39">
        <w:rPr>
          <w:rFonts w:ascii="Times New Roman" w:hAnsi="Times New Roman"/>
        </w:rPr>
        <w:lastRenderedPageBreak/>
        <w:t>Додаток 4</w:t>
      </w:r>
      <w:r w:rsidRPr="00197F39">
        <w:rPr>
          <w:rFonts w:ascii="Times New Roman" w:hAnsi="Times New Roman"/>
        </w:rPr>
        <w:br/>
        <w:t>до Інструкції</w:t>
      </w:r>
    </w:p>
    <w:p w:rsidR="004E18AF" w:rsidRPr="00197F39" w:rsidRDefault="004E18AF" w:rsidP="004E18AF">
      <w:pPr>
        <w:pStyle w:val="ab"/>
        <w:spacing w:after="0" w:line="0" w:lineRule="atLeast"/>
        <w:ind w:left="11340"/>
        <w:rPr>
          <w:rFonts w:ascii="Times New Roman" w:hAnsi="Times New Roman"/>
        </w:rPr>
      </w:pPr>
      <w:r w:rsidRPr="00197F39">
        <w:rPr>
          <w:rFonts w:ascii="Times New Roman" w:hAnsi="Times New Roman"/>
        </w:rPr>
        <w:t>(пункт 28)</w:t>
      </w:r>
    </w:p>
    <w:p w:rsidR="004E18AF" w:rsidRPr="00197F39" w:rsidRDefault="004E18AF" w:rsidP="004E18AF">
      <w:pPr>
        <w:pStyle w:val="ab"/>
        <w:ind w:left="11340"/>
        <w:rPr>
          <w:rFonts w:ascii="Times New Roman" w:hAnsi="Times New Roman"/>
          <w:b/>
        </w:rPr>
      </w:pPr>
    </w:p>
    <w:p w:rsidR="004E18AF" w:rsidRPr="00197F39" w:rsidRDefault="004E18AF" w:rsidP="004E18AF">
      <w:pPr>
        <w:jc w:val="center"/>
        <w:rPr>
          <w:rFonts w:ascii="Times New Roman" w:hAnsi="Times New Roman"/>
          <w:b/>
          <w:bCs/>
          <w:sz w:val="24"/>
          <w:szCs w:val="24"/>
        </w:rPr>
      </w:pPr>
    </w:p>
    <w:p w:rsidR="004E18AF" w:rsidRPr="00F01949" w:rsidRDefault="004E18AF" w:rsidP="004E18AF">
      <w:pPr>
        <w:pStyle w:val="a5"/>
        <w:rPr>
          <w:rFonts w:ascii="Times New Roman" w:hAnsi="Times New Roman"/>
        </w:rPr>
      </w:pPr>
      <w:r w:rsidRPr="00F01949">
        <w:rPr>
          <w:rFonts w:ascii="Times New Roman" w:hAnsi="Times New Roman"/>
        </w:rPr>
        <w:t>ЖУРНАЛ</w:t>
      </w:r>
      <w:r w:rsidRPr="00F01949">
        <w:rPr>
          <w:rFonts w:ascii="Times New Roman" w:hAnsi="Times New Roman"/>
        </w:rPr>
        <w:br/>
        <w:t>реєстрації вихідних та внутрішніх документів з грифом</w:t>
      </w:r>
      <w:r w:rsidRPr="00F01949">
        <w:rPr>
          <w:rFonts w:ascii="Times New Roman" w:hAnsi="Times New Roman"/>
        </w:rPr>
        <w:br/>
        <w:t>«Для службового користування»*</w:t>
      </w:r>
    </w:p>
    <w:tbl>
      <w:tblPr>
        <w:tblW w:w="154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6"/>
        <w:gridCol w:w="1458"/>
        <w:gridCol w:w="1559"/>
        <w:gridCol w:w="1477"/>
        <w:gridCol w:w="1231"/>
        <w:gridCol w:w="1008"/>
        <w:gridCol w:w="1526"/>
        <w:gridCol w:w="910"/>
        <w:gridCol w:w="1356"/>
        <w:gridCol w:w="1276"/>
        <w:gridCol w:w="1134"/>
        <w:gridCol w:w="1273"/>
      </w:tblGrid>
      <w:tr w:rsidR="004E18AF" w:rsidRPr="00197F39" w:rsidTr="00E82478">
        <w:trPr>
          <w:trHeight w:val="20"/>
        </w:trPr>
        <w:tc>
          <w:tcPr>
            <w:tcW w:w="1236"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Дата надход-ження та реєстра-ційний індекс доку-мента</w:t>
            </w:r>
          </w:p>
        </w:tc>
        <w:tc>
          <w:tcPr>
            <w:tcW w:w="1458"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Вид документа та короткий зміст</w:t>
            </w:r>
          </w:p>
        </w:tc>
        <w:tc>
          <w:tcPr>
            <w:tcW w:w="1559" w:type="dxa"/>
            <w:vMerge w:val="restart"/>
            <w:shd w:val="clear" w:color="auto" w:fill="auto"/>
            <w:vAlign w:val="center"/>
          </w:tcPr>
          <w:p w:rsidR="004E18AF" w:rsidRPr="00197F39" w:rsidRDefault="004E18AF" w:rsidP="00E82478">
            <w:pPr>
              <w:pStyle w:val="aa"/>
              <w:ind w:firstLine="0"/>
              <w:jc w:val="center"/>
              <w:rPr>
                <w:rFonts w:ascii="Times New Roman" w:hAnsi="Times New Roman"/>
                <w:color w:val="000000"/>
                <w:sz w:val="24"/>
                <w:szCs w:val="24"/>
              </w:rPr>
            </w:pPr>
            <w:r w:rsidRPr="00197F39">
              <w:rPr>
                <w:rFonts w:ascii="Times New Roman" w:hAnsi="Times New Roman"/>
                <w:sz w:val="24"/>
                <w:szCs w:val="24"/>
              </w:rPr>
              <w:t>Наймену-вання струк-турного підрозділу, прізвище та ініціали виконавця</w:t>
            </w:r>
          </w:p>
        </w:tc>
        <w:tc>
          <w:tcPr>
            <w:tcW w:w="1477"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color w:val="000000"/>
                <w:sz w:val="24"/>
                <w:szCs w:val="24"/>
              </w:rPr>
              <w:t>Підстава віднесення   інформації   до категорії з обме-женим доступом</w:t>
            </w:r>
          </w:p>
        </w:tc>
        <w:tc>
          <w:tcPr>
            <w:tcW w:w="2239" w:type="dxa"/>
            <w:gridSpan w:val="2"/>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Підготовлено</w:t>
            </w:r>
          </w:p>
        </w:tc>
        <w:tc>
          <w:tcPr>
            <w:tcW w:w="2436" w:type="dxa"/>
            <w:gridSpan w:val="2"/>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Відправлено</w:t>
            </w:r>
          </w:p>
        </w:tc>
        <w:tc>
          <w:tcPr>
            <w:tcW w:w="1356"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Реєстра-ційний індекс справи, до якої підшито документ</w:t>
            </w:r>
          </w:p>
        </w:tc>
        <w:tc>
          <w:tcPr>
            <w:tcW w:w="1276"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Номер реєстру або дата отри-мання</w:t>
            </w:r>
            <w:r w:rsidRPr="00197F39">
              <w:rPr>
                <w:rFonts w:ascii="Times New Roman" w:hAnsi="Times New Roman"/>
                <w:sz w:val="24"/>
                <w:szCs w:val="24"/>
                <w:lang w:val="ru-RU"/>
              </w:rPr>
              <w:t xml:space="preserve"> </w:t>
            </w:r>
            <w:r w:rsidRPr="00197F39">
              <w:rPr>
                <w:rFonts w:ascii="Times New Roman" w:hAnsi="Times New Roman"/>
                <w:sz w:val="24"/>
                <w:szCs w:val="24"/>
              </w:rPr>
              <w:t xml:space="preserve">доку-мента і підпис виконав-ця </w:t>
            </w:r>
          </w:p>
        </w:tc>
        <w:tc>
          <w:tcPr>
            <w:tcW w:w="1134"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Відмітка про зни-щення доку-мента</w:t>
            </w:r>
          </w:p>
        </w:tc>
        <w:tc>
          <w:tcPr>
            <w:tcW w:w="1273" w:type="dxa"/>
            <w:vMerge w:val="restart"/>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Примітка</w:t>
            </w:r>
          </w:p>
        </w:tc>
      </w:tr>
      <w:tr w:rsidR="004E18AF" w:rsidRPr="00197F39" w:rsidTr="00E82478">
        <w:trPr>
          <w:trHeight w:val="2534"/>
        </w:trPr>
        <w:tc>
          <w:tcPr>
            <w:tcW w:w="1236"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458"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559"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477"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231"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кількість примір-ників, їх номери</w:t>
            </w:r>
          </w:p>
        </w:tc>
        <w:tc>
          <w:tcPr>
            <w:tcW w:w="1008"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кіль-кість арку-шів у кож-ному при</w:t>
            </w:r>
            <w:r>
              <w:rPr>
                <w:rFonts w:ascii="Times New Roman" w:hAnsi="Times New Roman"/>
                <w:sz w:val="24"/>
                <w:szCs w:val="24"/>
              </w:rPr>
              <w:t>-</w:t>
            </w:r>
            <w:r w:rsidRPr="00197F39">
              <w:rPr>
                <w:rFonts w:ascii="Times New Roman" w:hAnsi="Times New Roman"/>
                <w:sz w:val="24"/>
                <w:szCs w:val="24"/>
              </w:rPr>
              <w:t>мірни</w:t>
            </w:r>
            <w:r>
              <w:rPr>
                <w:rFonts w:ascii="Times New Roman" w:hAnsi="Times New Roman"/>
                <w:sz w:val="24"/>
                <w:szCs w:val="24"/>
              </w:rPr>
              <w:t>-</w:t>
            </w:r>
            <w:r w:rsidRPr="00197F39">
              <w:rPr>
                <w:rFonts w:ascii="Times New Roman" w:hAnsi="Times New Roman"/>
                <w:sz w:val="24"/>
                <w:szCs w:val="24"/>
              </w:rPr>
              <w:t>ку</w:t>
            </w:r>
          </w:p>
        </w:tc>
        <w:tc>
          <w:tcPr>
            <w:tcW w:w="1526"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наймену</w:t>
            </w:r>
            <w:r>
              <w:rPr>
                <w:rFonts w:ascii="Times New Roman" w:hAnsi="Times New Roman"/>
                <w:sz w:val="24"/>
                <w:szCs w:val="24"/>
              </w:rPr>
              <w:t>-вання установи — одержувача доку</w:t>
            </w:r>
            <w:r w:rsidRPr="00197F39">
              <w:rPr>
                <w:rFonts w:ascii="Times New Roman" w:hAnsi="Times New Roman"/>
                <w:sz w:val="24"/>
                <w:szCs w:val="24"/>
              </w:rPr>
              <w:t>мента, структур-ного підроз-ділу</w:t>
            </w:r>
          </w:p>
        </w:tc>
        <w:tc>
          <w:tcPr>
            <w:tcW w:w="910"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номер при-мір-ника</w:t>
            </w:r>
          </w:p>
        </w:tc>
        <w:tc>
          <w:tcPr>
            <w:tcW w:w="1356"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276"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134"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c>
          <w:tcPr>
            <w:tcW w:w="1273" w:type="dxa"/>
            <w:vMerge/>
            <w:shd w:val="clear" w:color="auto" w:fill="auto"/>
            <w:vAlign w:val="center"/>
          </w:tcPr>
          <w:p w:rsidR="004E18AF" w:rsidRPr="00197F39" w:rsidRDefault="004E18AF" w:rsidP="00E82478">
            <w:pPr>
              <w:pStyle w:val="aa"/>
              <w:ind w:firstLine="0"/>
              <w:jc w:val="center"/>
              <w:rPr>
                <w:rFonts w:ascii="Times New Roman" w:hAnsi="Times New Roman"/>
                <w:sz w:val="24"/>
                <w:szCs w:val="24"/>
              </w:rPr>
            </w:pPr>
          </w:p>
        </w:tc>
      </w:tr>
      <w:tr w:rsidR="004E18AF" w:rsidRPr="00197F39" w:rsidTr="00E82478">
        <w:trPr>
          <w:trHeight w:val="416"/>
        </w:trPr>
        <w:tc>
          <w:tcPr>
            <w:tcW w:w="1236"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1</w:t>
            </w:r>
          </w:p>
        </w:tc>
        <w:tc>
          <w:tcPr>
            <w:tcW w:w="1458"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2</w:t>
            </w:r>
          </w:p>
        </w:tc>
        <w:tc>
          <w:tcPr>
            <w:tcW w:w="1559"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3</w:t>
            </w:r>
          </w:p>
        </w:tc>
        <w:tc>
          <w:tcPr>
            <w:tcW w:w="1477"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4</w:t>
            </w:r>
          </w:p>
        </w:tc>
        <w:tc>
          <w:tcPr>
            <w:tcW w:w="1231"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5</w:t>
            </w:r>
          </w:p>
        </w:tc>
        <w:tc>
          <w:tcPr>
            <w:tcW w:w="1008"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6</w:t>
            </w:r>
          </w:p>
        </w:tc>
        <w:tc>
          <w:tcPr>
            <w:tcW w:w="1526"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7</w:t>
            </w:r>
          </w:p>
        </w:tc>
        <w:tc>
          <w:tcPr>
            <w:tcW w:w="910"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8</w:t>
            </w:r>
          </w:p>
        </w:tc>
        <w:tc>
          <w:tcPr>
            <w:tcW w:w="1356"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9</w:t>
            </w:r>
          </w:p>
        </w:tc>
        <w:tc>
          <w:tcPr>
            <w:tcW w:w="1276"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11</w:t>
            </w:r>
          </w:p>
        </w:tc>
        <w:tc>
          <w:tcPr>
            <w:tcW w:w="1134"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12</w:t>
            </w:r>
          </w:p>
        </w:tc>
        <w:tc>
          <w:tcPr>
            <w:tcW w:w="1273" w:type="dxa"/>
            <w:shd w:val="clear" w:color="auto" w:fill="auto"/>
            <w:vAlign w:val="center"/>
          </w:tcPr>
          <w:p w:rsidR="004E18AF" w:rsidRPr="00197F39" w:rsidRDefault="004E18AF" w:rsidP="00E82478">
            <w:pPr>
              <w:pStyle w:val="aa"/>
              <w:ind w:firstLine="0"/>
              <w:jc w:val="center"/>
              <w:rPr>
                <w:rFonts w:ascii="Times New Roman" w:hAnsi="Times New Roman"/>
                <w:sz w:val="24"/>
                <w:szCs w:val="24"/>
              </w:rPr>
            </w:pPr>
            <w:r w:rsidRPr="00197F39">
              <w:rPr>
                <w:rFonts w:ascii="Times New Roman" w:hAnsi="Times New Roman"/>
                <w:sz w:val="24"/>
                <w:szCs w:val="24"/>
              </w:rPr>
              <w:t>13</w:t>
            </w:r>
          </w:p>
        </w:tc>
      </w:tr>
    </w:tbl>
    <w:p w:rsidR="004E18AF" w:rsidRPr="00197F39" w:rsidRDefault="004E18AF" w:rsidP="004E18AF">
      <w:pPr>
        <w:pStyle w:val="aa"/>
        <w:rPr>
          <w:rFonts w:ascii="Times New Roman" w:hAnsi="Times New Roman"/>
        </w:rPr>
      </w:pPr>
    </w:p>
    <w:p w:rsidR="004E18AF" w:rsidRPr="00197F39" w:rsidRDefault="004E18AF" w:rsidP="004E18AF">
      <w:pPr>
        <w:pStyle w:val="aa"/>
        <w:ind w:firstLine="0"/>
        <w:rPr>
          <w:rFonts w:ascii="Times New Roman" w:hAnsi="Times New Roman"/>
          <w:sz w:val="22"/>
          <w:szCs w:val="22"/>
        </w:rPr>
      </w:pPr>
      <w:r w:rsidRPr="00197F39">
        <w:rPr>
          <w:rFonts w:ascii="Times New Roman" w:hAnsi="Times New Roman"/>
          <w:sz w:val="22"/>
          <w:szCs w:val="22"/>
          <w:lang w:val="ru-RU"/>
        </w:rPr>
        <w:t>_________</w:t>
      </w:r>
      <w:r w:rsidRPr="00197F39">
        <w:rPr>
          <w:rFonts w:ascii="Times New Roman" w:hAnsi="Times New Roman"/>
          <w:sz w:val="22"/>
          <w:szCs w:val="22"/>
          <w:lang w:val="ru-RU"/>
        </w:rPr>
        <w:br/>
      </w:r>
      <w:r w:rsidRPr="00197F39">
        <w:rPr>
          <w:rFonts w:ascii="Times New Roman" w:hAnsi="Times New Roman"/>
          <w:sz w:val="22"/>
          <w:szCs w:val="22"/>
        </w:rPr>
        <w:t>*</w:t>
      </w:r>
      <w:proofErr w:type="gramStart"/>
      <w:r w:rsidRPr="00197F39">
        <w:rPr>
          <w:rFonts w:ascii="Times New Roman" w:hAnsi="Times New Roman"/>
          <w:sz w:val="22"/>
          <w:szCs w:val="22"/>
        </w:rPr>
        <w:t>У</w:t>
      </w:r>
      <w:proofErr w:type="gramEnd"/>
      <w:r w:rsidRPr="00197F39">
        <w:rPr>
          <w:rFonts w:ascii="Times New Roman" w:hAnsi="Times New Roman"/>
          <w:sz w:val="22"/>
          <w:szCs w:val="22"/>
        </w:rPr>
        <w:t xml:space="preserve"> разі потреби журнал може доповнюватися додатковими графами.</w:t>
      </w:r>
    </w:p>
    <w:p w:rsidR="004E18AF" w:rsidRPr="002427E0" w:rsidRDefault="004E18AF" w:rsidP="004E18AF"/>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0"/>
        <w:ind w:left="0"/>
        <w:jc w:val="center"/>
        <w:rPr>
          <w:b w:val="0"/>
          <w:i w:val="0"/>
          <w:szCs w:val="26"/>
        </w:rPr>
        <w:sectPr w:rsidR="004E18AF" w:rsidSect="00E82478">
          <w:headerReference w:type="even" r:id="rId40"/>
          <w:headerReference w:type="default" r:id="rId41"/>
          <w:pgSz w:w="16838" w:h="11906" w:orient="landscape" w:code="9"/>
          <w:pgMar w:top="1701" w:right="1134" w:bottom="1134" w:left="1134" w:header="567" w:footer="567" w:gutter="0"/>
          <w:cols w:space="720"/>
          <w:titlePg/>
          <w:docGrid w:linePitch="354"/>
        </w:sectPr>
      </w:pPr>
    </w:p>
    <w:p w:rsidR="004E18AF" w:rsidRPr="00197F39" w:rsidRDefault="004E18AF" w:rsidP="004E18AF">
      <w:pPr>
        <w:pStyle w:val="ab"/>
        <w:ind w:left="11340"/>
        <w:rPr>
          <w:rFonts w:ascii="Times New Roman" w:hAnsi="Times New Roman"/>
        </w:rPr>
      </w:pPr>
      <w:r w:rsidRPr="00197F39">
        <w:rPr>
          <w:rFonts w:ascii="Times New Roman" w:hAnsi="Times New Roman"/>
        </w:rPr>
        <w:lastRenderedPageBreak/>
        <w:t>Додаток 5</w:t>
      </w:r>
      <w:r w:rsidRPr="00197F39">
        <w:rPr>
          <w:rFonts w:ascii="Times New Roman" w:hAnsi="Times New Roman"/>
        </w:rPr>
        <w:br/>
        <w:t xml:space="preserve">до Інструкції </w:t>
      </w:r>
      <w:r w:rsidRPr="00197F39">
        <w:rPr>
          <w:rFonts w:ascii="Times New Roman" w:hAnsi="Times New Roman"/>
        </w:rPr>
        <w:br/>
      </w:r>
      <w:r>
        <w:rPr>
          <w:rFonts w:ascii="Times New Roman" w:hAnsi="Times New Roman"/>
        </w:rPr>
        <w:t>(пункт 30)</w:t>
      </w:r>
    </w:p>
    <w:p w:rsidR="004E18AF" w:rsidRPr="00F01949" w:rsidRDefault="004E18AF" w:rsidP="004E18AF">
      <w:pPr>
        <w:pStyle w:val="a5"/>
        <w:rPr>
          <w:rFonts w:ascii="Times New Roman" w:hAnsi="Times New Roman"/>
        </w:rPr>
      </w:pPr>
      <w:r w:rsidRPr="00F01949">
        <w:rPr>
          <w:rFonts w:ascii="Times New Roman" w:hAnsi="Times New Roman"/>
        </w:rPr>
        <w:t>ЖУРНАЛ</w:t>
      </w:r>
      <w:r w:rsidRPr="00F01949">
        <w:rPr>
          <w:rFonts w:ascii="Times New Roman" w:hAnsi="Times New Roman"/>
        </w:rPr>
        <w:br/>
        <w:t>обліку та розподілу видань з грифом</w:t>
      </w:r>
      <w:r w:rsidRPr="00F01949">
        <w:rPr>
          <w:rFonts w:ascii="Times New Roman" w:hAnsi="Times New Roman"/>
        </w:rPr>
        <w:br/>
        <w:t>«Для службового користування»*</w:t>
      </w:r>
    </w:p>
    <w:tbl>
      <w:tblPr>
        <w:tblW w:w="15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1047"/>
        <w:gridCol w:w="980"/>
        <w:gridCol w:w="1134"/>
        <w:gridCol w:w="1134"/>
        <w:gridCol w:w="1178"/>
        <w:gridCol w:w="1669"/>
        <w:gridCol w:w="1091"/>
        <w:gridCol w:w="1177"/>
        <w:gridCol w:w="1201"/>
        <w:gridCol w:w="1622"/>
        <w:gridCol w:w="1418"/>
        <w:gridCol w:w="1265"/>
        <w:gridCol w:w="10"/>
      </w:tblGrid>
      <w:tr w:rsidR="004E18AF" w:rsidRPr="00197F39" w:rsidTr="00E82478">
        <w:trPr>
          <w:trHeight w:val="491"/>
          <w:jc w:val="center"/>
        </w:trPr>
        <w:tc>
          <w:tcPr>
            <w:tcW w:w="861" w:type="dxa"/>
            <w:vMerge w:val="restart"/>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 xml:space="preserve">Поряд-ковий номер </w:t>
            </w:r>
          </w:p>
        </w:tc>
        <w:tc>
          <w:tcPr>
            <w:tcW w:w="1047" w:type="dxa"/>
            <w:vMerge w:val="restart"/>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Назва видання</w:t>
            </w:r>
          </w:p>
        </w:tc>
        <w:tc>
          <w:tcPr>
            <w:tcW w:w="3248" w:type="dxa"/>
            <w:gridSpan w:val="3"/>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Надійшло</w:t>
            </w:r>
          </w:p>
        </w:tc>
        <w:tc>
          <w:tcPr>
            <w:tcW w:w="3938" w:type="dxa"/>
            <w:gridSpan w:val="3"/>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Розподіл</w:t>
            </w:r>
          </w:p>
        </w:tc>
        <w:tc>
          <w:tcPr>
            <w:tcW w:w="4000" w:type="dxa"/>
            <w:gridSpan w:val="3"/>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Додаткове виготовлення примірників</w:t>
            </w:r>
          </w:p>
        </w:tc>
        <w:tc>
          <w:tcPr>
            <w:tcW w:w="1418"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Повернення</w:t>
            </w:r>
          </w:p>
        </w:tc>
        <w:tc>
          <w:tcPr>
            <w:tcW w:w="1275" w:type="dxa"/>
            <w:gridSpan w:val="2"/>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Знищення</w:t>
            </w:r>
          </w:p>
        </w:tc>
      </w:tr>
      <w:tr w:rsidR="004E18AF" w:rsidRPr="00197F39" w:rsidTr="00E82478">
        <w:trPr>
          <w:gridAfter w:val="1"/>
          <w:wAfter w:w="10" w:type="dxa"/>
          <w:trHeight w:val="1405"/>
          <w:jc w:val="center"/>
        </w:trPr>
        <w:tc>
          <w:tcPr>
            <w:tcW w:w="861" w:type="dxa"/>
            <w:vMerge/>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p>
        </w:tc>
        <w:tc>
          <w:tcPr>
            <w:tcW w:w="1047" w:type="dxa"/>
            <w:vMerge/>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p>
        </w:tc>
        <w:tc>
          <w:tcPr>
            <w:tcW w:w="980"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звідки надій-шло або де надру-ковано</w:t>
            </w:r>
          </w:p>
        </w:tc>
        <w:tc>
          <w:tcPr>
            <w:tcW w:w="1134"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реєстра-ційний індекс вхідного супро-відного листа і дата</w:t>
            </w:r>
          </w:p>
        </w:tc>
        <w:tc>
          <w:tcPr>
            <w:tcW w:w="1134"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кіль-</w:t>
            </w:r>
            <w:r w:rsidRPr="00197F39">
              <w:rPr>
                <w:rFonts w:ascii="Times New Roman" w:hAnsi="Times New Roman"/>
                <w:sz w:val="24"/>
                <w:szCs w:val="24"/>
              </w:rPr>
              <w:br/>
              <w:t>кість примір-ників</w:t>
            </w:r>
            <w:r w:rsidRPr="00197F39">
              <w:rPr>
                <w:rFonts w:ascii="Times New Roman" w:hAnsi="Times New Roman"/>
                <w:sz w:val="24"/>
                <w:szCs w:val="24"/>
              </w:rPr>
              <w:br/>
              <w:t>та їх номери</w:t>
            </w:r>
          </w:p>
        </w:tc>
        <w:tc>
          <w:tcPr>
            <w:tcW w:w="1178"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куди надіслано або кому видано</w:t>
            </w:r>
          </w:p>
        </w:tc>
        <w:tc>
          <w:tcPr>
            <w:tcW w:w="1669"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 xml:space="preserve">реєстраційний індекс вихідного документа (або відмітка про отримання) </w:t>
            </w:r>
            <w:r w:rsidRPr="00197F39">
              <w:rPr>
                <w:rFonts w:ascii="Times New Roman" w:hAnsi="Times New Roman"/>
                <w:sz w:val="24"/>
                <w:szCs w:val="24"/>
              </w:rPr>
              <w:br/>
              <w:t>і дата</w:t>
            </w:r>
          </w:p>
        </w:tc>
        <w:tc>
          <w:tcPr>
            <w:tcW w:w="1091"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кількість примір-ників та їх номери</w:t>
            </w:r>
          </w:p>
        </w:tc>
        <w:tc>
          <w:tcPr>
            <w:tcW w:w="1177"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кількість примір-ників та їх номери</w:t>
            </w:r>
          </w:p>
        </w:tc>
        <w:tc>
          <w:tcPr>
            <w:tcW w:w="1201"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куди надіслано або кому видано</w:t>
            </w:r>
          </w:p>
        </w:tc>
        <w:tc>
          <w:tcPr>
            <w:tcW w:w="1622"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реєстраційний індекс вихідного документа (або відмітка про отримання) і дата</w:t>
            </w:r>
          </w:p>
        </w:tc>
        <w:tc>
          <w:tcPr>
            <w:tcW w:w="1418"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дата, номери примірників</w:t>
            </w:r>
          </w:p>
        </w:tc>
        <w:tc>
          <w:tcPr>
            <w:tcW w:w="1265"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дата, номер акта</w:t>
            </w:r>
          </w:p>
        </w:tc>
      </w:tr>
      <w:tr w:rsidR="004E18AF" w:rsidRPr="00197F39" w:rsidTr="00E82478">
        <w:trPr>
          <w:trHeight w:val="360"/>
          <w:jc w:val="center"/>
        </w:trPr>
        <w:tc>
          <w:tcPr>
            <w:tcW w:w="861"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1</w:t>
            </w:r>
          </w:p>
        </w:tc>
        <w:tc>
          <w:tcPr>
            <w:tcW w:w="1047"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2</w:t>
            </w:r>
          </w:p>
        </w:tc>
        <w:tc>
          <w:tcPr>
            <w:tcW w:w="980"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3</w:t>
            </w:r>
          </w:p>
        </w:tc>
        <w:tc>
          <w:tcPr>
            <w:tcW w:w="1134"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4</w:t>
            </w:r>
          </w:p>
        </w:tc>
        <w:tc>
          <w:tcPr>
            <w:tcW w:w="1134"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5</w:t>
            </w:r>
          </w:p>
        </w:tc>
        <w:tc>
          <w:tcPr>
            <w:tcW w:w="1178"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6</w:t>
            </w:r>
          </w:p>
        </w:tc>
        <w:tc>
          <w:tcPr>
            <w:tcW w:w="1669"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7</w:t>
            </w:r>
          </w:p>
        </w:tc>
        <w:tc>
          <w:tcPr>
            <w:tcW w:w="1091"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8</w:t>
            </w:r>
          </w:p>
        </w:tc>
        <w:tc>
          <w:tcPr>
            <w:tcW w:w="1177"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9</w:t>
            </w:r>
          </w:p>
        </w:tc>
        <w:tc>
          <w:tcPr>
            <w:tcW w:w="1201"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10</w:t>
            </w:r>
          </w:p>
        </w:tc>
        <w:tc>
          <w:tcPr>
            <w:tcW w:w="1622"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11</w:t>
            </w:r>
          </w:p>
        </w:tc>
        <w:tc>
          <w:tcPr>
            <w:tcW w:w="1418" w:type="dxa"/>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12</w:t>
            </w:r>
          </w:p>
        </w:tc>
        <w:tc>
          <w:tcPr>
            <w:tcW w:w="1275" w:type="dxa"/>
            <w:gridSpan w:val="2"/>
            <w:shd w:val="clear" w:color="auto" w:fill="auto"/>
            <w:vAlign w:val="center"/>
          </w:tcPr>
          <w:p w:rsidR="004E18AF" w:rsidRPr="00197F39" w:rsidRDefault="004E18AF" w:rsidP="00E82478">
            <w:pPr>
              <w:pStyle w:val="aa"/>
              <w:spacing w:line="228" w:lineRule="auto"/>
              <w:ind w:left="-57" w:right="-57" w:firstLine="0"/>
              <w:jc w:val="center"/>
              <w:rPr>
                <w:rFonts w:ascii="Times New Roman" w:hAnsi="Times New Roman"/>
                <w:sz w:val="24"/>
                <w:szCs w:val="24"/>
              </w:rPr>
            </w:pPr>
            <w:r w:rsidRPr="00197F39">
              <w:rPr>
                <w:rFonts w:ascii="Times New Roman" w:hAnsi="Times New Roman"/>
                <w:sz w:val="24"/>
                <w:szCs w:val="24"/>
              </w:rPr>
              <w:t>13</w:t>
            </w:r>
          </w:p>
        </w:tc>
      </w:tr>
    </w:tbl>
    <w:p w:rsidR="004E18AF" w:rsidRPr="00197F39" w:rsidRDefault="004E18AF" w:rsidP="004E18AF">
      <w:pPr>
        <w:jc w:val="both"/>
        <w:rPr>
          <w:rFonts w:ascii="Times New Roman" w:hAnsi="Times New Roman"/>
          <w:b/>
        </w:rPr>
      </w:pPr>
    </w:p>
    <w:p w:rsidR="004E18AF" w:rsidRPr="00197F39" w:rsidRDefault="004E18AF" w:rsidP="004E18AF">
      <w:pPr>
        <w:jc w:val="both"/>
        <w:rPr>
          <w:rFonts w:ascii="Times New Roman" w:hAnsi="Times New Roman"/>
          <w:b/>
        </w:rPr>
      </w:pPr>
    </w:p>
    <w:p w:rsidR="004E18AF" w:rsidRPr="00197F39" w:rsidRDefault="004E18AF" w:rsidP="004E18AF">
      <w:pPr>
        <w:jc w:val="both"/>
        <w:rPr>
          <w:rFonts w:ascii="Times New Roman" w:hAnsi="Times New Roman"/>
          <w:b/>
          <w:lang w:val="en-US"/>
        </w:rPr>
      </w:pPr>
      <w:r w:rsidRPr="00197F39">
        <w:rPr>
          <w:rFonts w:ascii="Times New Roman" w:hAnsi="Times New Roman"/>
          <w:b/>
          <w:lang w:val="en-US"/>
        </w:rPr>
        <w:t>_________</w:t>
      </w:r>
    </w:p>
    <w:p w:rsidR="004E18AF" w:rsidRPr="00197F39" w:rsidRDefault="004E18AF" w:rsidP="004E18AF">
      <w:pPr>
        <w:jc w:val="both"/>
        <w:rPr>
          <w:rFonts w:ascii="Times New Roman" w:hAnsi="Times New Roman"/>
        </w:rPr>
      </w:pPr>
      <w:r w:rsidRPr="00197F39">
        <w:rPr>
          <w:rFonts w:ascii="Times New Roman" w:hAnsi="Times New Roman"/>
        </w:rPr>
        <w:t>*</w:t>
      </w:r>
      <w:proofErr w:type="gramStart"/>
      <w:r w:rsidRPr="00197F39">
        <w:rPr>
          <w:rFonts w:ascii="Times New Roman" w:hAnsi="Times New Roman"/>
        </w:rPr>
        <w:t>У</w:t>
      </w:r>
      <w:proofErr w:type="gramEnd"/>
      <w:r w:rsidRPr="00197F39">
        <w:rPr>
          <w:rFonts w:ascii="Times New Roman" w:hAnsi="Times New Roman"/>
        </w:rPr>
        <w:t xml:space="preserve"> разі потреби журнал може доповнюватися додатковими графами.</w:t>
      </w:r>
    </w:p>
    <w:p w:rsidR="004E18AF" w:rsidRPr="00E420BC" w:rsidRDefault="004E18AF" w:rsidP="004E18AF"/>
    <w:p w:rsidR="004E18AF" w:rsidRPr="00AC116A" w:rsidRDefault="00AC116A" w:rsidP="00AC116A">
      <w:pPr>
        <w:pStyle w:val="3"/>
        <w:spacing w:before="720"/>
        <w:ind w:left="0"/>
        <w:jc w:val="center"/>
        <w:rPr>
          <w:rFonts w:ascii="Calibri" w:hAnsi="Calibri"/>
          <w:lang w:val="uk-UA"/>
        </w:rPr>
        <w:sectPr w:rsidR="004E18AF" w:rsidRPr="00AC116A" w:rsidSect="00E82478">
          <w:headerReference w:type="even" r:id="rId42"/>
          <w:headerReference w:type="default" r:id="rId43"/>
          <w:pgSz w:w="16838" w:h="11906" w:orient="landscape" w:code="9"/>
          <w:pgMar w:top="1701" w:right="1134" w:bottom="1134" w:left="1134" w:header="567" w:footer="567" w:gutter="0"/>
          <w:cols w:space="720"/>
          <w:titlePg/>
          <w:docGrid w:linePitch="354"/>
        </w:sectPr>
      </w:pPr>
      <w:r>
        <w:rPr>
          <w:b w:val="0"/>
          <w:i w:val="0"/>
        </w:rPr>
        <w:t>_____________________</w:t>
      </w:r>
    </w:p>
    <w:p w:rsidR="004E18AF" w:rsidRDefault="004E18AF" w:rsidP="004E18AF">
      <w:pPr>
        <w:pStyle w:val="ab"/>
        <w:spacing w:after="0" w:line="0" w:lineRule="atLeast"/>
        <w:ind w:left="6804"/>
        <w:rPr>
          <w:rFonts w:ascii="Times New Roman" w:hAnsi="Times New Roman"/>
        </w:rPr>
      </w:pPr>
      <w:r w:rsidRPr="00197F39">
        <w:rPr>
          <w:rFonts w:ascii="Times New Roman" w:hAnsi="Times New Roman"/>
        </w:rPr>
        <w:lastRenderedPageBreak/>
        <w:t>Додаток 7</w:t>
      </w:r>
      <w:r w:rsidRPr="00197F39">
        <w:rPr>
          <w:rFonts w:ascii="Times New Roman" w:hAnsi="Times New Roman"/>
        </w:rPr>
        <w:br/>
        <w:t>до Інструкції</w:t>
      </w:r>
    </w:p>
    <w:p w:rsidR="004E18AF" w:rsidRPr="00197F39" w:rsidRDefault="004E18AF" w:rsidP="004E18AF">
      <w:pPr>
        <w:pStyle w:val="ab"/>
        <w:spacing w:after="0" w:line="0" w:lineRule="atLeast"/>
        <w:ind w:left="6804"/>
        <w:rPr>
          <w:rFonts w:ascii="Times New Roman" w:hAnsi="Times New Roman"/>
          <w:lang w:val="en-US"/>
        </w:rPr>
      </w:pPr>
      <w:r>
        <w:rPr>
          <w:rFonts w:ascii="Times New Roman" w:hAnsi="Times New Roman"/>
        </w:rPr>
        <w:t>(пункт 48)</w:t>
      </w:r>
    </w:p>
    <w:tbl>
      <w:tblPr>
        <w:tblW w:w="9570" w:type="dxa"/>
        <w:tblLayout w:type="fixed"/>
        <w:tblLook w:val="0000" w:firstRow="0" w:lastRow="0" w:firstColumn="0" w:lastColumn="0" w:noHBand="0" w:noVBand="0"/>
      </w:tblPr>
      <w:tblGrid>
        <w:gridCol w:w="5211"/>
        <w:gridCol w:w="4359"/>
      </w:tblGrid>
      <w:tr w:rsidR="004E18AF" w:rsidRPr="00197F39" w:rsidTr="00E82478">
        <w:trPr>
          <w:trHeight w:val="2011"/>
        </w:trPr>
        <w:tc>
          <w:tcPr>
            <w:tcW w:w="5211" w:type="dxa"/>
            <w:shd w:val="clear" w:color="auto" w:fill="auto"/>
          </w:tcPr>
          <w:p w:rsidR="004E18AF" w:rsidRPr="00197F39" w:rsidRDefault="004E18AF" w:rsidP="00E82478">
            <w:pPr>
              <w:pStyle w:val="aa"/>
              <w:rPr>
                <w:rFonts w:ascii="Times New Roman" w:hAnsi="Times New Roman"/>
              </w:rPr>
            </w:pPr>
          </w:p>
        </w:tc>
        <w:tc>
          <w:tcPr>
            <w:tcW w:w="4359"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ДОЗВОЛЯЮ</w:t>
            </w:r>
          </w:p>
          <w:p w:rsidR="004E18AF" w:rsidRPr="00197F39" w:rsidRDefault="004E18AF" w:rsidP="00E82478">
            <w:pPr>
              <w:pStyle w:val="aa"/>
              <w:ind w:firstLine="0"/>
              <w:jc w:val="center"/>
              <w:rPr>
                <w:rFonts w:ascii="Times New Roman" w:hAnsi="Times New Roman"/>
                <w:lang w:val="ru-RU"/>
              </w:rPr>
            </w:pPr>
            <w:proofErr w:type="gramStart"/>
            <w:r w:rsidRPr="00197F39">
              <w:rPr>
                <w:rFonts w:ascii="Times New Roman" w:hAnsi="Times New Roman"/>
                <w:lang w:val="ru-RU"/>
              </w:rPr>
              <w:t>_____________________________</w:t>
            </w:r>
            <w:r w:rsidRPr="00197F39">
              <w:rPr>
                <w:rFonts w:ascii="Times New Roman" w:hAnsi="Times New Roman"/>
                <w:lang w:val="ru-RU"/>
              </w:rPr>
              <w:br/>
            </w:r>
            <w:r w:rsidRPr="00197F39">
              <w:rPr>
                <w:rFonts w:ascii="Times New Roman" w:hAnsi="Times New Roman"/>
                <w:sz w:val="18"/>
                <w:szCs w:val="18"/>
                <w:lang w:val="ru-RU"/>
              </w:rPr>
              <w:t>(</w:t>
            </w:r>
            <w:r w:rsidRPr="00197F39">
              <w:rPr>
                <w:rFonts w:ascii="Times New Roman" w:hAnsi="Times New Roman"/>
                <w:sz w:val="18"/>
                <w:szCs w:val="18"/>
              </w:rPr>
              <w:t>найменування посади керівника установи</w:t>
            </w:r>
            <w:proofErr w:type="gramEnd"/>
          </w:p>
          <w:p w:rsidR="004E18AF" w:rsidRPr="00197F39" w:rsidRDefault="004E18AF" w:rsidP="00E82478">
            <w:pPr>
              <w:pStyle w:val="aa"/>
              <w:ind w:firstLine="0"/>
              <w:jc w:val="center"/>
              <w:rPr>
                <w:rFonts w:ascii="Times New Roman" w:hAnsi="Times New Roman"/>
              </w:rPr>
            </w:pPr>
            <w:r w:rsidRPr="00197F39">
              <w:rPr>
                <w:rFonts w:ascii="Times New Roman" w:hAnsi="Times New Roman"/>
                <w:lang w:val="ru-RU"/>
              </w:rPr>
              <w:t>_____________________________</w:t>
            </w:r>
            <w:r w:rsidRPr="00197F39">
              <w:rPr>
                <w:rFonts w:ascii="Times New Roman" w:hAnsi="Times New Roman"/>
                <w:lang w:val="ru-RU"/>
              </w:rPr>
              <w:br/>
            </w:r>
            <w:r w:rsidRPr="00197F39">
              <w:rPr>
                <w:rFonts w:ascii="Times New Roman" w:hAnsi="Times New Roman"/>
                <w:sz w:val="18"/>
                <w:szCs w:val="18"/>
              </w:rPr>
              <w:t xml:space="preserve">(структурного </w:t>
            </w:r>
            <w:proofErr w:type="gramStart"/>
            <w:r w:rsidRPr="00197F39">
              <w:rPr>
                <w:rFonts w:ascii="Times New Roman" w:hAnsi="Times New Roman"/>
                <w:sz w:val="18"/>
                <w:szCs w:val="18"/>
              </w:rPr>
              <w:t>п</w:t>
            </w:r>
            <w:proofErr w:type="gramEnd"/>
            <w:r w:rsidRPr="00197F39">
              <w:rPr>
                <w:rFonts w:ascii="Times New Roman" w:hAnsi="Times New Roman"/>
                <w:sz w:val="18"/>
                <w:szCs w:val="18"/>
              </w:rPr>
              <w:t>ідрозділу установи)</w:t>
            </w:r>
          </w:p>
          <w:p w:rsidR="004E18AF" w:rsidRPr="00197F39" w:rsidRDefault="004E18AF" w:rsidP="00E82478">
            <w:pPr>
              <w:pStyle w:val="aa"/>
              <w:ind w:firstLine="0"/>
              <w:rPr>
                <w:rFonts w:ascii="Times New Roman" w:hAnsi="Times New Roman"/>
              </w:rPr>
            </w:pPr>
            <w:r w:rsidRPr="00197F39">
              <w:rPr>
                <w:rFonts w:ascii="Times New Roman" w:hAnsi="Times New Roman"/>
              </w:rPr>
              <w:t>_________    __________________</w:t>
            </w:r>
          </w:p>
          <w:p w:rsidR="004E18AF" w:rsidRPr="00197F39" w:rsidRDefault="004E18AF" w:rsidP="00E82478">
            <w:pPr>
              <w:pStyle w:val="aa"/>
              <w:spacing w:before="0"/>
              <w:ind w:firstLine="34"/>
              <w:rPr>
                <w:rFonts w:ascii="Times New Roman" w:hAnsi="Times New Roman"/>
                <w:sz w:val="18"/>
                <w:szCs w:val="18"/>
              </w:rPr>
            </w:pPr>
            <w:r w:rsidRPr="00197F39">
              <w:rPr>
                <w:rFonts w:ascii="Times New Roman" w:hAnsi="Times New Roman"/>
                <w:sz w:val="18"/>
                <w:szCs w:val="18"/>
              </w:rPr>
              <w:t xml:space="preserve">    (підпис)                 (ініціали та прізвище)</w:t>
            </w:r>
          </w:p>
          <w:p w:rsidR="004E18AF" w:rsidRPr="00197F39" w:rsidRDefault="004E18AF" w:rsidP="00E82478">
            <w:pPr>
              <w:pStyle w:val="aa"/>
              <w:ind w:firstLine="0"/>
              <w:jc w:val="center"/>
              <w:rPr>
                <w:rFonts w:ascii="Times New Roman" w:hAnsi="Times New Roman"/>
              </w:rPr>
            </w:pPr>
            <w:r w:rsidRPr="00197F39">
              <w:rPr>
                <w:rFonts w:ascii="Times New Roman" w:hAnsi="Times New Roman"/>
              </w:rPr>
              <w:t>___  ______________ 20___ р.</w:t>
            </w:r>
          </w:p>
        </w:tc>
      </w:tr>
    </w:tbl>
    <w:p w:rsidR="004E18AF" w:rsidRPr="00F01949" w:rsidRDefault="004E18AF" w:rsidP="004E18AF">
      <w:pPr>
        <w:pStyle w:val="a5"/>
        <w:spacing w:after="120"/>
        <w:rPr>
          <w:rFonts w:ascii="Times New Roman" w:hAnsi="Times New Roman"/>
        </w:rPr>
      </w:pPr>
      <w:r w:rsidRPr="00F01949">
        <w:rPr>
          <w:rFonts w:ascii="Times New Roman" w:hAnsi="Times New Roman"/>
        </w:rPr>
        <w:t>ЗАМОВЛЕННЯ</w:t>
      </w:r>
      <w:r w:rsidRPr="00F01949">
        <w:rPr>
          <w:rFonts w:ascii="Times New Roman" w:hAnsi="Times New Roman"/>
        </w:rPr>
        <w:br/>
        <w:t xml:space="preserve">на розмноження документа </w:t>
      </w:r>
      <w:r w:rsidRPr="00F01949">
        <w:rPr>
          <w:rFonts w:ascii="Times New Roman" w:hAnsi="Times New Roman"/>
        </w:rPr>
        <w:br/>
        <w:t>з грифом «Для службового користування»</w:t>
      </w:r>
    </w:p>
    <w:p w:rsidR="004E18AF" w:rsidRPr="00197F39" w:rsidRDefault="004E18AF" w:rsidP="004E18AF">
      <w:pPr>
        <w:pStyle w:val="aa"/>
        <w:ind w:firstLine="0"/>
        <w:jc w:val="both"/>
        <w:rPr>
          <w:rFonts w:ascii="Times New Roman" w:hAnsi="Times New Roman"/>
        </w:rPr>
      </w:pPr>
      <w:r w:rsidRPr="00197F39">
        <w:rPr>
          <w:rFonts w:ascii="Times New Roman" w:hAnsi="Times New Roman"/>
        </w:rPr>
        <w:t>_____________________________________________________________</w:t>
      </w:r>
      <w:r>
        <w:rPr>
          <w:rFonts w:ascii="Times New Roman" w:hAnsi="Times New Roman"/>
        </w:rPr>
        <w:t>_____</w:t>
      </w:r>
      <w:r w:rsidRPr="00197F39">
        <w:rPr>
          <w:rFonts w:ascii="Times New Roman" w:hAnsi="Times New Roman"/>
        </w:rPr>
        <w:t>___</w:t>
      </w:r>
    </w:p>
    <w:p w:rsidR="004E18AF" w:rsidRPr="00197F39" w:rsidRDefault="004E18AF" w:rsidP="004E18AF">
      <w:pPr>
        <w:pStyle w:val="aa"/>
        <w:spacing w:before="0"/>
        <w:ind w:firstLine="0"/>
        <w:jc w:val="center"/>
        <w:rPr>
          <w:rFonts w:ascii="Times New Roman" w:hAnsi="Times New Roman"/>
          <w:sz w:val="18"/>
          <w:szCs w:val="18"/>
        </w:rPr>
      </w:pPr>
      <w:r w:rsidRPr="00197F39">
        <w:rPr>
          <w:rFonts w:ascii="Times New Roman" w:hAnsi="Times New Roman"/>
          <w:sz w:val="18"/>
          <w:szCs w:val="18"/>
        </w:rPr>
        <w:t>(вид документа)</w:t>
      </w:r>
    </w:p>
    <w:p w:rsidR="004E18AF" w:rsidRPr="00197F39" w:rsidRDefault="004E18AF" w:rsidP="004E18AF">
      <w:pPr>
        <w:pStyle w:val="aa"/>
        <w:ind w:firstLine="0"/>
        <w:jc w:val="both"/>
        <w:rPr>
          <w:rFonts w:ascii="Times New Roman" w:hAnsi="Times New Roman"/>
        </w:rPr>
      </w:pPr>
      <w:r w:rsidRPr="00197F39">
        <w:rPr>
          <w:rFonts w:ascii="Times New Roman" w:hAnsi="Times New Roman"/>
        </w:rPr>
        <w:t>_____________________      ______________________  № ____________</w:t>
      </w:r>
      <w:r>
        <w:rPr>
          <w:rFonts w:ascii="Times New Roman" w:hAnsi="Times New Roman"/>
        </w:rPr>
        <w:t>______</w:t>
      </w:r>
      <w:r w:rsidRPr="00197F39">
        <w:rPr>
          <w:rFonts w:ascii="Times New Roman" w:hAnsi="Times New Roman"/>
        </w:rPr>
        <w:t>_</w:t>
      </w:r>
    </w:p>
    <w:p w:rsidR="004E18AF" w:rsidRPr="00197F39" w:rsidRDefault="004E18AF" w:rsidP="004E18AF">
      <w:pPr>
        <w:pStyle w:val="aa"/>
        <w:spacing w:before="0"/>
        <w:ind w:firstLine="0"/>
        <w:rPr>
          <w:rFonts w:ascii="Times New Roman" w:hAnsi="Times New Roman"/>
          <w:sz w:val="18"/>
          <w:szCs w:val="18"/>
        </w:rPr>
      </w:pPr>
      <w:r w:rsidRPr="00197F39">
        <w:rPr>
          <w:rFonts w:ascii="Times New Roman" w:hAnsi="Times New Roman"/>
          <w:sz w:val="18"/>
          <w:szCs w:val="18"/>
        </w:rPr>
        <w:t xml:space="preserve">           (дата реєстрації)                             </w:t>
      </w:r>
      <w:r>
        <w:rPr>
          <w:rFonts w:ascii="Times New Roman" w:hAnsi="Times New Roman"/>
          <w:sz w:val="18"/>
          <w:szCs w:val="18"/>
        </w:rPr>
        <w:t xml:space="preserve">              </w:t>
      </w:r>
      <w:r w:rsidRPr="00197F39">
        <w:rPr>
          <w:rFonts w:ascii="Times New Roman" w:hAnsi="Times New Roman"/>
          <w:sz w:val="18"/>
          <w:szCs w:val="18"/>
        </w:rPr>
        <w:t xml:space="preserve"> (реєстраційний індекс)                     </w:t>
      </w:r>
      <w:r>
        <w:rPr>
          <w:rFonts w:ascii="Times New Roman" w:hAnsi="Times New Roman"/>
          <w:sz w:val="18"/>
          <w:szCs w:val="18"/>
        </w:rPr>
        <w:t xml:space="preserve">   </w:t>
      </w:r>
      <w:r w:rsidRPr="00197F39">
        <w:rPr>
          <w:rFonts w:ascii="Times New Roman" w:hAnsi="Times New Roman"/>
          <w:sz w:val="18"/>
          <w:szCs w:val="18"/>
        </w:rPr>
        <w:t>(номер примірника)</w:t>
      </w:r>
    </w:p>
    <w:p w:rsidR="004E18AF" w:rsidRPr="00197F39" w:rsidRDefault="004E18AF" w:rsidP="004E18AF">
      <w:pPr>
        <w:pStyle w:val="aa"/>
        <w:ind w:firstLine="0"/>
        <w:jc w:val="both"/>
        <w:rPr>
          <w:rFonts w:ascii="Times New Roman" w:hAnsi="Times New Roman"/>
        </w:rPr>
      </w:pPr>
      <w:r w:rsidRPr="00197F39">
        <w:rPr>
          <w:rFonts w:ascii="Times New Roman" w:hAnsi="Times New Roman"/>
        </w:rPr>
        <w:t>______________________________________________________________</w:t>
      </w:r>
      <w:r>
        <w:rPr>
          <w:rFonts w:ascii="Times New Roman" w:hAnsi="Times New Roman"/>
        </w:rPr>
        <w:t>___</w:t>
      </w:r>
      <w:r w:rsidRPr="00197F39">
        <w:rPr>
          <w:rFonts w:ascii="Times New Roman" w:hAnsi="Times New Roman"/>
        </w:rPr>
        <w:t>___</w:t>
      </w:r>
    </w:p>
    <w:p w:rsidR="004E18AF" w:rsidRPr="00197F39" w:rsidRDefault="004E18AF" w:rsidP="004E18AF">
      <w:pPr>
        <w:pStyle w:val="aa"/>
        <w:spacing w:before="0"/>
        <w:ind w:firstLine="0"/>
        <w:jc w:val="center"/>
        <w:rPr>
          <w:rFonts w:ascii="Times New Roman" w:hAnsi="Times New Roman"/>
          <w:sz w:val="18"/>
          <w:szCs w:val="18"/>
        </w:rPr>
      </w:pPr>
      <w:r w:rsidRPr="00197F39">
        <w:rPr>
          <w:rFonts w:ascii="Times New Roman" w:hAnsi="Times New Roman"/>
          <w:sz w:val="18"/>
          <w:szCs w:val="18"/>
        </w:rPr>
        <w:t>(заголовок або короткий зміст)</w:t>
      </w:r>
    </w:p>
    <w:p w:rsidR="004E18AF" w:rsidRPr="00197F39" w:rsidRDefault="004E18AF" w:rsidP="004E18AF">
      <w:pPr>
        <w:pStyle w:val="aa"/>
        <w:spacing w:before="360"/>
        <w:ind w:firstLine="0"/>
        <w:jc w:val="both"/>
        <w:rPr>
          <w:rFonts w:ascii="Times New Roman" w:hAnsi="Times New Roman"/>
        </w:rPr>
      </w:pPr>
      <w:r w:rsidRPr="00197F39">
        <w:rPr>
          <w:rFonts w:ascii="Times New Roman" w:hAnsi="Times New Roman"/>
        </w:rPr>
        <w:t>Кількість сторінок у примірнику ______________</w:t>
      </w:r>
      <w:r w:rsidRPr="00197F39">
        <w:rPr>
          <w:rFonts w:ascii="Times New Roman" w:hAnsi="Times New Roman"/>
          <w:lang w:val="ru-RU"/>
        </w:rPr>
        <w:t>_____________</w:t>
      </w:r>
      <w:r>
        <w:rPr>
          <w:rFonts w:ascii="Times New Roman" w:hAnsi="Times New Roman"/>
          <w:lang w:val="ru-RU"/>
        </w:rPr>
        <w:t>___</w:t>
      </w:r>
      <w:r w:rsidRPr="00197F39">
        <w:rPr>
          <w:rFonts w:ascii="Times New Roman" w:hAnsi="Times New Roman"/>
          <w:lang w:val="ru-RU"/>
        </w:rPr>
        <w:t>_________</w:t>
      </w:r>
      <w:r w:rsidRPr="00197F39">
        <w:rPr>
          <w:rFonts w:ascii="Times New Roman" w:hAnsi="Times New Roman"/>
        </w:rPr>
        <w:t xml:space="preserve">_ </w:t>
      </w:r>
    </w:p>
    <w:p w:rsidR="004E18AF" w:rsidRPr="00197F39" w:rsidRDefault="004E18AF" w:rsidP="004E18AF">
      <w:pPr>
        <w:pStyle w:val="aa"/>
        <w:ind w:firstLine="0"/>
        <w:jc w:val="both"/>
        <w:rPr>
          <w:rFonts w:ascii="Times New Roman" w:hAnsi="Times New Roman"/>
        </w:rPr>
      </w:pPr>
      <w:r w:rsidRPr="00197F39">
        <w:rPr>
          <w:rFonts w:ascii="Times New Roman" w:hAnsi="Times New Roman"/>
        </w:rPr>
        <w:t>Кількість примірників, які необхідно виготовити, __________</w:t>
      </w:r>
      <w:r>
        <w:rPr>
          <w:rFonts w:ascii="Times New Roman" w:hAnsi="Times New Roman"/>
        </w:rPr>
        <w:t>___</w:t>
      </w:r>
      <w:r w:rsidRPr="00197F39">
        <w:rPr>
          <w:rFonts w:ascii="Times New Roman" w:hAnsi="Times New Roman"/>
        </w:rPr>
        <w:t>_____________</w:t>
      </w:r>
    </w:p>
    <w:p w:rsidR="004E18AF" w:rsidRPr="00197F39" w:rsidRDefault="004E18AF" w:rsidP="004E18AF">
      <w:pPr>
        <w:pStyle w:val="aa"/>
        <w:spacing w:before="480"/>
        <w:ind w:firstLine="0"/>
        <w:jc w:val="both"/>
        <w:rPr>
          <w:rFonts w:ascii="Times New Roman" w:hAnsi="Times New Roman"/>
        </w:rPr>
      </w:pPr>
      <w:r w:rsidRPr="00197F39">
        <w:rPr>
          <w:rFonts w:ascii="Times New Roman" w:hAnsi="Times New Roman"/>
        </w:rPr>
        <w:t>Особливі умови розмноження __________________________</w:t>
      </w:r>
      <w:r>
        <w:rPr>
          <w:rFonts w:ascii="Times New Roman" w:hAnsi="Times New Roman"/>
        </w:rPr>
        <w:t>___</w:t>
      </w:r>
      <w:r w:rsidRPr="00197F39">
        <w:rPr>
          <w:rFonts w:ascii="Times New Roman" w:hAnsi="Times New Roman"/>
        </w:rPr>
        <w:t>_____________</w:t>
      </w:r>
    </w:p>
    <w:p w:rsidR="004E18AF" w:rsidRPr="00197F39" w:rsidRDefault="004E18AF" w:rsidP="004E18AF">
      <w:pPr>
        <w:pStyle w:val="aa"/>
        <w:ind w:firstLine="0"/>
        <w:jc w:val="both"/>
        <w:rPr>
          <w:rFonts w:ascii="Times New Roman" w:hAnsi="Times New Roman"/>
        </w:rPr>
      </w:pPr>
      <w:r w:rsidRPr="00197F39">
        <w:rPr>
          <w:rFonts w:ascii="Times New Roman" w:hAnsi="Times New Roman"/>
        </w:rPr>
        <w:t>Виконавець ____________________________________________</w:t>
      </w:r>
      <w:r>
        <w:rPr>
          <w:rFonts w:ascii="Times New Roman" w:hAnsi="Times New Roman"/>
        </w:rPr>
        <w:t>__</w:t>
      </w:r>
      <w:r w:rsidRPr="00197F39">
        <w:rPr>
          <w:rFonts w:ascii="Times New Roman" w:hAnsi="Times New Roman"/>
        </w:rPr>
        <w:t>___________</w:t>
      </w:r>
    </w:p>
    <w:p w:rsidR="004E18AF" w:rsidRPr="00197F39" w:rsidRDefault="004E18AF" w:rsidP="004E18AF">
      <w:pPr>
        <w:pStyle w:val="aa"/>
        <w:spacing w:before="0"/>
        <w:jc w:val="center"/>
        <w:rPr>
          <w:rFonts w:ascii="Times New Roman" w:hAnsi="Times New Roman"/>
          <w:sz w:val="18"/>
          <w:szCs w:val="18"/>
        </w:rPr>
      </w:pPr>
      <w:r w:rsidRPr="00197F39">
        <w:rPr>
          <w:rFonts w:ascii="Times New Roman" w:hAnsi="Times New Roman"/>
          <w:sz w:val="18"/>
          <w:szCs w:val="18"/>
        </w:rPr>
        <w:t>(ініціали  та прізвище)</w:t>
      </w:r>
    </w:p>
    <w:p w:rsidR="004E18AF" w:rsidRPr="00197F39" w:rsidRDefault="004E18AF" w:rsidP="004E18AF">
      <w:pPr>
        <w:pStyle w:val="aa"/>
        <w:spacing w:before="0"/>
        <w:ind w:firstLine="0"/>
        <w:jc w:val="both"/>
        <w:rPr>
          <w:rFonts w:ascii="Times New Roman" w:hAnsi="Times New Roman"/>
          <w:sz w:val="24"/>
          <w:szCs w:val="24"/>
        </w:rPr>
      </w:pPr>
    </w:p>
    <w:tbl>
      <w:tblPr>
        <w:tblW w:w="9322" w:type="dxa"/>
        <w:tblLayout w:type="fixed"/>
        <w:tblLook w:val="04A0" w:firstRow="1" w:lastRow="0" w:firstColumn="1" w:lastColumn="0" w:noHBand="0" w:noVBand="1"/>
      </w:tblPr>
      <w:tblGrid>
        <w:gridCol w:w="4154"/>
        <w:gridCol w:w="2029"/>
        <w:gridCol w:w="3139"/>
      </w:tblGrid>
      <w:tr w:rsidR="004E18AF" w:rsidRPr="00197F39" w:rsidTr="00E82478">
        <w:trPr>
          <w:trHeight w:val="825"/>
        </w:trPr>
        <w:tc>
          <w:tcPr>
            <w:tcW w:w="4154" w:type="dxa"/>
            <w:shd w:val="clear" w:color="auto" w:fill="auto"/>
            <w:vAlign w:val="center"/>
          </w:tcPr>
          <w:p w:rsidR="004E18AF" w:rsidRPr="00197F39" w:rsidRDefault="004E18AF" w:rsidP="00E82478">
            <w:pPr>
              <w:pStyle w:val="aa"/>
              <w:spacing w:before="240"/>
              <w:ind w:firstLine="0"/>
              <w:jc w:val="center"/>
              <w:rPr>
                <w:rFonts w:ascii="Times New Roman" w:hAnsi="Times New Roman"/>
                <w:sz w:val="18"/>
                <w:szCs w:val="18"/>
              </w:rPr>
            </w:pPr>
            <w:r w:rsidRPr="00197F39">
              <w:rPr>
                <w:rFonts w:ascii="Times New Roman" w:hAnsi="Times New Roman"/>
                <w:szCs w:val="26"/>
              </w:rPr>
              <w:t>____________________________</w:t>
            </w:r>
            <w:r w:rsidRPr="00197F39">
              <w:rPr>
                <w:rFonts w:ascii="Times New Roman" w:hAnsi="Times New Roman"/>
                <w:szCs w:val="26"/>
              </w:rPr>
              <w:br/>
            </w:r>
            <w:r w:rsidRPr="00197F39">
              <w:rPr>
                <w:rFonts w:ascii="Times New Roman" w:hAnsi="Times New Roman"/>
                <w:sz w:val="18"/>
                <w:szCs w:val="18"/>
              </w:rPr>
              <w:t>(найменування посади керівника структурного підрозділу, що здійснює замовлення)</w:t>
            </w:r>
          </w:p>
        </w:tc>
        <w:tc>
          <w:tcPr>
            <w:tcW w:w="2029" w:type="dxa"/>
            <w:shd w:val="clear" w:color="auto" w:fill="auto"/>
            <w:vAlign w:val="center"/>
          </w:tcPr>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rPr>
              <w:t>_____________</w:t>
            </w:r>
          </w:p>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sz w:val="18"/>
                <w:szCs w:val="18"/>
              </w:rPr>
              <w:t>(підпис)</w:t>
            </w:r>
          </w:p>
        </w:tc>
        <w:tc>
          <w:tcPr>
            <w:tcW w:w="3139" w:type="dxa"/>
            <w:shd w:val="clear" w:color="auto" w:fill="auto"/>
            <w:vAlign w:val="center"/>
          </w:tcPr>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rPr>
              <w:t>_____________________</w:t>
            </w:r>
          </w:p>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sz w:val="18"/>
                <w:szCs w:val="18"/>
              </w:rPr>
              <w:t>(ініціали та прізвище)</w:t>
            </w:r>
          </w:p>
        </w:tc>
      </w:tr>
    </w:tbl>
    <w:p w:rsidR="004E18AF" w:rsidRPr="00197F39" w:rsidRDefault="004E18AF" w:rsidP="004E18AF">
      <w:pPr>
        <w:pStyle w:val="aa"/>
        <w:spacing w:before="0"/>
        <w:ind w:firstLine="0"/>
        <w:jc w:val="both"/>
        <w:rPr>
          <w:rFonts w:ascii="Times New Roman" w:hAnsi="Times New Roman"/>
        </w:rPr>
      </w:pPr>
    </w:p>
    <w:tbl>
      <w:tblPr>
        <w:tblW w:w="0" w:type="auto"/>
        <w:tblLook w:val="04A0" w:firstRow="1" w:lastRow="0" w:firstColumn="1" w:lastColumn="0" w:noHBand="0" w:noVBand="1"/>
      </w:tblPr>
      <w:tblGrid>
        <w:gridCol w:w="4176"/>
        <w:gridCol w:w="2015"/>
        <w:gridCol w:w="3096"/>
      </w:tblGrid>
      <w:tr w:rsidR="004E18AF" w:rsidRPr="00197F39" w:rsidTr="00E82478">
        <w:trPr>
          <w:trHeight w:val="743"/>
        </w:trPr>
        <w:tc>
          <w:tcPr>
            <w:tcW w:w="4176" w:type="dxa"/>
            <w:shd w:val="clear" w:color="auto" w:fill="auto"/>
          </w:tcPr>
          <w:p w:rsidR="004E18AF" w:rsidRPr="00197F39" w:rsidRDefault="004E18AF" w:rsidP="00E82478">
            <w:pPr>
              <w:pStyle w:val="aa"/>
              <w:ind w:firstLine="0"/>
              <w:jc w:val="center"/>
              <w:rPr>
                <w:rFonts w:ascii="Times New Roman" w:hAnsi="Times New Roman"/>
                <w:sz w:val="18"/>
                <w:szCs w:val="18"/>
              </w:rPr>
            </w:pPr>
            <w:r w:rsidRPr="00197F39">
              <w:rPr>
                <w:rFonts w:ascii="Times New Roman" w:hAnsi="Times New Roman"/>
              </w:rPr>
              <w:t>____________________________</w:t>
            </w:r>
            <w:r w:rsidRPr="00197F39">
              <w:rPr>
                <w:rFonts w:ascii="Times New Roman" w:hAnsi="Times New Roman"/>
              </w:rPr>
              <w:br/>
            </w:r>
            <w:r w:rsidRPr="00197F39">
              <w:rPr>
                <w:rFonts w:ascii="Times New Roman" w:hAnsi="Times New Roman"/>
                <w:sz w:val="18"/>
                <w:szCs w:val="18"/>
              </w:rPr>
              <w:t>(найменування посади керівника служби діловодства)</w:t>
            </w:r>
          </w:p>
        </w:tc>
        <w:tc>
          <w:tcPr>
            <w:tcW w:w="2015" w:type="dxa"/>
            <w:shd w:val="clear" w:color="auto" w:fill="auto"/>
            <w:vAlign w:val="center"/>
          </w:tcPr>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rPr>
              <w:t>_____________</w:t>
            </w:r>
          </w:p>
          <w:p w:rsidR="004E18AF" w:rsidRPr="00197F39" w:rsidRDefault="004E18AF" w:rsidP="00E82478">
            <w:pPr>
              <w:pStyle w:val="aa"/>
              <w:spacing w:before="0"/>
              <w:ind w:firstLine="0"/>
              <w:jc w:val="center"/>
              <w:rPr>
                <w:rFonts w:ascii="Times New Roman" w:hAnsi="Times New Roman"/>
              </w:rPr>
            </w:pPr>
          </w:p>
        </w:tc>
        <w:tc>
          <w:tcPr>
            <w:tcW w:w="3096" w:type="dxa"/>
            <w:shd w:val="clear" w:color="auto" w:fill="auto"/>
            <w:vAlign w:val="center"/>
          </w:tcPr>
          <w:p w:rsidR="004E18AF" w:rsidRPr="00197F39" w:rsidRDefault="004E18AF" w:rsidP="00E82478">
            <w:pPr>
              <w:pStyle w:val="aa"/>
              <w:spacing w:before="0"/>
              <w:ind w:firstLine="0"/>
              <w:jc w:val="center"/>
              <w:rPr>
                <w:rFonts w:ascii="Times New Roman" w:hAnsi="Times New Roman"/>
              </w:rPr>
            </w:pPr>
            <w:r w:rsidRPr="00197F39">
              <w:rPr>
                <w:rFonts w:ascii="Times New Roman" w:hAnsi="Times New Roman"/>
              </w:rPr>
              <w:t>_____________________</w:t>
            </w:r>
          </w:p>
          <w:p w:rsidR="004E18AF" w:rsidRPr="00197F39" w:rsidRDefault="004E18AF" w:rsidP="00E82478">
            <w:pPr>
              <w:pStyle w:val="aa"/>
              <w:spacing w:before="0"/>
              <w:ind w:firstLine="0"/>
              <w:jc w:val="center"/>
              <w:rPr>
                <w:rFonts w:ascii="Times New Roman" w:hAnsi="Times New Roman"/>
              </w:rPr>
            </w:pPr>
          </w:p>
        </w:tc>
      </w:tr>
    </w:tbl>
    <w:p w:rsidR="004E18AF" w:rsidRPr="00197F39" w:rsidRDefault="004E18AF" w:rsidP="004E18AF">
      <w:pPr>
        <w:pStyle w:val="aa"/>
        <w:spacing w:before="240"/>
        <w:ind w:firstLine="0"/>
        <w:jc w:val="both"/>
        <w:rPr>
          <w:rFonts w:ascii="Times New Roman" w:hAnsi="Times New Roman"/>
        </w:rPr>
      </w:pPr>
      <w:r w:rsidRPr="00197F39">
        <w:rPr>
          <w:rFonts w:ascii="Times New Roman" w:hAnsi="Times New Roman"/>
        </w:rPr>
        <w:t>___  ____________ 20___ р.</w:t>
      </w:r>
    </w:p>
    <w:p w:rsidR="004E18AF" w:rsidRPr="00197F39" w:rsidRDefault="004E18AF" w:rsidP="004E18AF">
      <w:pPr>
        <w:pStyle w:val="aa"/>
        <w:spacing w:before="0"/>
        <w:ind w:firstLine="0"/>
        <w:jc w:val="both"/>
        <w:rPr>
          <w:rFonts w:ascii="Times New Roman" w:hAnsi="Times New Roman"/>
        </w:rPr>
      </w:pPr>
    </w:p>
    <w:p w:rsidR="004E18AF" w:rsidRPr="00197F39" w:rsidRDefault="004E18AF" w:rsidP="004E18AF">
      <w:pPr>
        <w:pStyle w:val="aa"/>
        <w:spacing w:before="0"/>
        <w:jc w:val="both"/>
        <w:rPr>
          <w:rFonts w:ascii="Times New Roman" w:hAnsi="Times New Roman"/>
        </w:rPr>
      </w:pPr>
      <w:r w:rsidRPr="00197F39">
        <w:rPr>
          <w:rFonts w:ascii="Times New Roman" w:hAnsi="Times New Roman"/>
        </w:rPr>
        <w:t xml:space="preserve">Прийнято до виконання </w:t>
      </w:r>
    </w:p>
    <w:tbl>
      <w:tblPr>
        <w:tblW w:w="9322" w:type="dxa"/>
        <w:tblLayout w:type="fixed"/>
        <w:tblLook w:val="04A0" w:firstRow="1" w:lastRow="0" w:firstColumn="1" w:lastColumn="0" w:noHBand="0" w:noVBand="1"/>
      </w:tblPr>
      <w:tblGrid>
        <w:gridCol w:w="4154"/>
        <w:gridCol w:w="2015"/>
        <w:gridCol w:w="3153"/>
      </w:tblGrid>
      <w:tr w:rsidR="004E18AF" w:rsidRPr="00197F39" w:rsidTr="00E82478">
        <w:tc>
          <w:tcPr>
            <w:tcW w:w="4154"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____________________________</w:t>
            </w:r>
            <w:r w:rsidRPr="00197F39">
              <w:rPr>
                <w:rFonts w:ascii="Times New Roman" w:hAnsi="Times New Roman"/>
              </w:rPr>
              <w:br/>
            </w:r>
            <w:r w:rsidRPr="00197F39">
              <w:rPr>
                <w:rFonts w:ascii="Times New Roman" w:hAnsi="Times New Roman"/>
                <w:sz w:val="18"/>
                <w:szCs w:val="18"/>
              </w:rPr>
              <w:t>(найменування посади</w:t>
            </w:r>
            <w:r w:rsidRPr="00197F39">
              <w:rPr>
                <w:rFonts w:ascii="Times New Roman" w:hAnsi="Times New Roman"/>
                <w:sz w:val="18"/>
                <w:szCs w:val="18"/>
                <w:lang w:val="ru-RU"/>
              </w:rPr>
              <w:t xml:space="preserve"> </w:t>
            </w:r>
            <w:r w:rsidRPr="00197F39">
              <w:rPr>
                <w:rFonts w:ascii="Times New Roman" w:hAnsi="Times New Roman"/>
                <w:sz w:val="18"/>
                <w:szCs w:val="18"/>
              </w:rPr>
              <w:t>працівника, що виконує роботи з розмноження документа)</w:t>
            </w:r>
          </w:p>
        </w:tc>
        <w:tc>
          <w:tcPr>
            <w:tcW w:w="2015"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_____________</w:t>
            </w:r>
          </w:p>
          <w:p w:rsidR="004E18AF" w:rsidRPr="00197F39" w:rsidRDefault="004E18AF" w:rsidP="00E82478">
            <w:pPr>
              <w:pStyle w:val="aa"/>
              <w:ind w:firstLine="0"/>
              <w:jc w:val="center"/>
              <w:rPr>
                <w:rFonts w:ascii="Times New Roman" w:hAnsi="Times New Roman"/>
              </w:rPr>
            </w:pPr>
          </w:p>
        </w:tc>
        <w:tc>
          <w:tcPr>
            <w:tcW w:w="3153"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_____________________</w:t>
            </w:r>
          </w:p>
          <w:p w:rsidR="004E18AF" w:rsidRPr="00197F39" w:rsidRDefault="004E18AF" w:rsidP="00E82478">
            <w:pPr>
              <w:pStyle w:val="aa"/>
              <w:ind w:firstLine="0"/>
              <w:jc w:val="center"/>
              <w:rPr>
                <w:rFonts w:ascii="Times New Roman" w:hAnsi="Times New Roman"/>
              </w:rPr>
            </w:pPr>
          </w:p>
        </w:tc>
      </w:tr>
    </w:tbl>
    <w:p w:rsidR="004E18AF" w:rsidRDefault="004E18AF" w:rsidP="004E18AF">
      <w:pPr>
        <w:pStyle w:val="aa"/>
        <w:spacing w:before="360"/>
        <w:ind w:firstLine="0"/>
        <w:rPr>
          <w:b/>
          <w:i/>
        </w:rPr>
        <w:sectPr w:rsidR="004E18AF">
          <w:headerReference w:type="even" r:id="rId44"/>
          <w:headerReference w:type="default" r:id="rId45"/>
          <w:pgSz w:w="11906" w:h="16838" w:code="9"/>
          <w:pgMar w:top="1134" w:right="1134" w:bottom="1134" w:left="1701" w:header="567" w:footer="567" w:gutter="0"/>
          <w:cols w:space="720"/>
          <w:titlePg/>
        </w:sectPr>
      </w:pPr>
      <w:r w:rsidRPr="00197F39">
        <w:rPr>
          <w:rFonts w:ascii="Times New Roman" w:hAnsi="Times New Roman"/>
        </w:rPr>
        <w:t>___  ____________ 20___ р.</w:t>
      </w:r>
      <w:r w:rsidRPr="00197F39">
        <w:rPr>
          <w:rFonts w:ascii="Times New Roman" w:hAnsi="Times New Roman"/>
          <w:b/>
          <w:i/>
        </w:rPr>
        <w:t>_____________________</w:t>
      </w:r>
    </w:p>
    <w:p w:rsidR="004E18AF" w:rsidRDefault="004E18AF" w:rsidP="004E18AF">
      <w:pPr>
        <w:pStyle w:val="ab"/>
        <w:spacing w:after="0" w:line="0" w:lineRule="atLeast"/>
        <w:ind w:left="11057"/>
        <w:rPr>
          <w:rFonts w:ascii="Times New Roman" w:hAnsi="Times New Roman"/>
        </w:rPr>
      </w:pPr>
      <w:r w:rsidRPr="00197F39">
        <w:rPr>
          <w:rFonts w:ascii="Times New Roman" w:hAnsi="Times New Roman"/>
        </w:rPr>
        <w:lastRenderedPageBreak/>
        <w:t>Додаток 8</w:t>
      </w:r>
      <w:r w:rsidRPr="00197F39">
        <w:rPr>
          <w:rFonts w:ascii="Times New Roman" w:hAnsi="Times New Roman"/>
        </w:rPr>
        <w:br/>
        <w:t>до Інструкції</w:t>
      </w:r>
    </w:p>
    <w:p w:rsidR="004E18AF" w:rsidRPr="00197F39" w:rsidRDefault="004E18AF" w:rsidP="004E18AF">
      <w:pPr>
        <w:pStyle w:val="ab"/>
        <w:spacing w:after="0" w:line="0" w:lineRule="atLeast"/>
        <w:ind w:left="11057"/>
        <w:rPr>
          <w:rFonts w:ascii="Times New Roman" w:hAnsi="Times New Roman"/>
          <w:b/>
        </w:rPr>
      </w:pPr>
      <w:r>
        <w:rPr>
          <w:rFonts w:ascii="Times New Roman" w:hAnsi="Times New Roman"/>
        </w:rPr>
        <w:t>(пункт 51)</w:t>
      </w:r>
    </w:p>
    <w:p w:rsidR="004E18AF" w:rsidRPr="00F01949" w:rsidRDefault="004E18AF" w:rsidP="004E18AF">
      <w:pPr>
        <w:pStyle w:val="a5"/>
        <w:spacing w:before="360" w:after="480"/>
        <w:rPr>
          <w:rFonts w:ascii="Times New Roman" w:hAnsi="Times New Roman"/>
        </w:rPr>
      </w:pPr>
      <w:r w:rsidRPr="00F01949">
        <w:rPr>
          <w:rFonts w:ascii="Times New Roman" w:hAnsi="Times New Roman"/>
        </w:rPr>
        <w:t>ЖУРНАЛ</w:t>
      </w:r>
      <w:r w:rsidRPr="00F01949">
        <w:rPr>
          <w:rFonts w:ascii="Times New Roman" w:hAnsi="Times New Roman"/>
        </w:rPr>
        <w:br/>
        <w:t xml:space="preserve">обліку розмножених документів </w:t>
      </w:r>
      <w:r w:rsidRPr="00F01949">
        <w:rPr>
          <w:rFonts w:ascii="Times New Roman" w:hAnsi="Times New Roman"/>
        </w:rPr>
        <w:br/>
        <w:t>з грифом «Для службового користування»</w:t>
      </w: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1908"/>
        <w:gridCol w:w="1713"/>
        <w:gridCol w:w="1527"/>
        <w:gridCol w:w="1276"/>
        <w:gridCol w:w="1625"/>
        <w:gridCol w:w="1511"/>
        <w:gridCol w:w="1780"/>
        <w:gridCol w:w="1647"/>
        <w:gridCol w:w="1431"/>
      </w:tblGrid>
      <w:tr w:rsidR="004E18AF" w:rsidRPr="00197F39" w:rsidTr="00E82478">
        <w:tc>
          <w:tcPr>
            <w:tcW w:w="33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Поряд-ковий номер</w:t>
            </w:r>
          </w:p>
        </w:tc>
        <w:tc>
          <w:tcPr>
            <w:tcW w:w="617"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Дата розмноження</w:t>
            </w:r>
          </w:p>
        </w:tc>
        <w:tc>
          <w:tcPr>
            <w:tcW w:w="55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Вид документа, його заголовок або короткий зміст</w:t>
            </w:r>
          </w:p>
        </w:tc>
        <w:tc>
          <w:tcPr>
            <w:tcW w:w="49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Дата та реєстрацій-ний індекс документа</w:t>
            </w:r>
          </w:p>
        </w:tc>
        <w:tc>
          <w:tcPr>
            <w:tcW w:w="41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Кількість аркушів</w:t>
            </w:r>
          </w:p>
        </w:tc>
        <w:tc>
          <w:tcPr>
            <w:tcW w:w="526"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Кількість примірників</w:t>
            </w:r>
          </w:p>
        </w:tc>
        <w:tc>
          <w:tcPr>
            <w:tcW w:w="489"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Прізвище</w:t>
            </w:r>
            <w:r w:rsidRPr="00197F39">
              <w:rPr>
                <w:rFonts w:ascii="Times New Roman" w:hAnsi="Times New Roman"/>
                <w:lang w:val="ru-RU"/>
              </w:rPr>
              <w:t xml:space="preserve"> </w:t>
            </w:r>
            <w:r w:rsidRPr="00197F39">
              <w:rPr>
                <w:rFonts w:ascii="Times New Roman" w:hAnsi="Times New Roman"/>
              </w:rPr>
              <w:t>та ініціали посадової особи, яка дала дозвіл на розмно-ження</w:t>
            </w:r>
          </w:p>
        </w:tc>
        <w:tc>
          <w:tcPr>
            <w:tcW w:w="576"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Дата видачі розмножених примірників</w:t>
            </w:r>
          </w:p>
        </w:tc>
        <w:tc>
          <w:tcPr>
            <w:tcW w:w="53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Прізвище та ініціали працівника, який отримує розмножені примірники, його підпис</w:t>
            </w:r>
          </w:p>
        </w:tc>
        <w:tc>
          <w:tcPr>
            <w:tcW w:w="46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Відмітка про знищення документа</w:t>
            </w:r>
          </w:p>
        </w:tc>
      </w:tr>
      <w:tr w:rsidR="004E18AF" w:rsidRPr="00197F39" w:rsidTr="00E82478">
        <w:tc>
          <w:tcPr>
            <w:tcW w:w="33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1</w:t>
            </w:r>
          </w:p>
        </w:tc>
        <w:tc>
          <w:tcPr>
            <w:tcW w:w="617"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2</w:t>
            </w:r>
          </w:p>
        </w:tc>
        <w:tc>
          <w:tcPr>
            <w:tcW w:w="55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3</w:t>
            </w:r>
          </w:p>
        </w:tc>
        <w:tc>
          <w:tcPr>
            <w:tcW w:w="494"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4</w:t>
            </w:r>
          </w:p>
        </w:tc>
        <w:tc>
          <w:tcPr>
            <w:tcW w:w="41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5</w:t>
            </w:r>
          </w:p>
        </w:tc>
        <w:tc>
          <w:tcPr>
            <w:tcW w:w="526"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6</w:t>
            </w:r>
          </w:p>
        </w:tc>
        <w:tc>
          <w:tcPr>
            <w:tcW w:w="489"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7</w:t>
            </w:r>
          </w:p>
        </w:tc>
        <w:tc>
          <w:tcPr>
            <w:tcW w:w="576"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8</w:t>
            </w:r>
          </w:p>
        </w:tc>
        <w:tc>
          <w:tcPr>
            <w:tcW w:w="53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9</w:t>
            </w:r>
          </w:p>
        </w:tc>
        <w:tc>
          <w:tcPr>
            <w:tcW w:w="463" w:type="pct"/>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10</w:t>
            </w:r>
          </w:p>
        </w:tc>
      </w:tr>
    </w:tbl>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240"/>
        <w:ind w:left="0"/>
        <w:jc w:val="center"/>
        <w:rPr>
          <w:b w:val="0"/>
          <w:i w:val="0"/>
        </w:rPr>
        <w:sectPr w:rsidR="004E18AF" w:rsidSect="00E82478">
          <w:headerReference w:type="even" r:id="rId46"/>
          <w:headerReference w:type="default" r:id="rId47"/>
          <w:pgSz w:w="16838" w:h="11906" w:orient="landscape" w:code="9"/>
          <w:pgMar w:top="1134" w:right="1134" w:bottom="1134" w:left="1134" w:header="567" w:footer="567" w:gutter="0"/>
          <w:cols w:space="720"/>
          <w:titlePg/>
          <w:docGrid w:linePitch="354"/>
        </w:sectPr>
      </w:pPr>
    </w:p>
    <w:p w:rsidR="004E18AF" w:rsidRDefault="004E18AF" w:rsidP="004E18AF">
      <w:pPr>
        <w:pStyle w:val="ab"/>
        <w:spacing w:after="0" w:line="0" w:lineRule="atLeast"/>
        <w:ind w:left="6804"/>
        <w:rPr>
          <w:rFonts w:ascii="Times New Roman" w:hAnsi="Times New Roman"/>
        </w:rPr>
      </w:pPr>
      <w:r w:rsidRPr="00197F39">
        <w:rPr>
          <w:rFonts w:ascii="Times New Roman" w:hAnsi="Times New Roman"/>
        </w:rPr>
        <w:lastRenderedPageBreak/>
        <w:t xml:space="preserve">Додаток </w:t>
      </w:r>
      <w:r>
        <w:rPr>
          <w:rFonts w:ascii="Times New Roman" w:hAnsi="Times New Roman"/>
        </w:rPr>
        <w:t>9</w:t>
      </w:r>
      <w:r w:rsidRPr="00197F39">
        <w:rPr>
          <w:rFonts w:ascii="Times New Roman" w:hAnsi="Times New Roman"/>
        </w:rPr>
        <w:br/>
        <w:t>до Інструкції</w:t>
      </w:r>
    </w:p>
    <w:p w:rsidR="004E18AF" w:rsidRPr="00197F39" w:rsidRDefault="004E18AF" w:rsidP="004E18AF">
      <w:pPr>
        <w:pStyle w:val="ab"/>
        <w:spacing w:after="0" w:line="0" w:lineRule="atLeast"/>
        <w:ind w:left="6804"/>
        <w:rPr>
          <w:rFonts w:ascii="Times New Roman" w:hAnsi="Times New Roman"/>
        </w:rPr>
      </w:pPr>
      <w:r>
        <w:rPr>
          <w:rFonts w:ascii="Times New Roman" w:hAnsi="Times New Roman"/>
        </w:rPr>
        <w:t>(пункт 73)</w:t>
      </w:r>
    </w:p>
    <w:tbl>
      <w:tblPr>
        <w:tblW w:w="9570" w:type="dxa"/>
        <w:tblLayout w:type="fixed"/>
        <w:tblLook w:val="0000" w:firstRow="0" w:lastRow="0" w:firstColumn="0" w:lastColumn="0" w:noHBand="0" w:noVBand="0"/>
      </w:tblPr>
      <w:tblGrid>
        <w:gridCol w:w="4503"/>
        <w:gridCol w:w="5067"/>
      </w:tblGrid>
      <w:tr w:rsidR="004E18AF" w:rsidRPr="00197F39" w:rsidTr="00E82478">
        <w:trPr>
          <w:trHeight w:val="2011"/>
        </w:trPr>
        <w:tc>
          <w:tcPr>
            <w:tcW w:w="4503" w:type="dxa"/>
            <w:shd w:val="clear" w:color="auto" w:fill="auto"/>
          </w:tcPr>
          <w:p w:rsidR="004E18AF" w:rsidRPr="00197F39" w:rsidRDefault="004E18AF" w:rsidP="00E82478">
            <w:pPr>
              <w:pStyle w:val="aa"/>
              <w:ind w:firstLine="0"/>
              <w:rPr>
                <w:rFonts w:ascii="Times New Roman" w:hAnsi="Times New Roman"/>
              </w:rPr>
            </w:pPr>
          </w:p>
        </w:tc>
        <w:tc>
          <w:tcPr>
            <w:tcW w:w="5067"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ДОЗВОЛЯЮ</w:t>
            </w:r>
          </w:p>
          <w:p w:rsidR="004E18AF" w:rsidRPr="00197F39" w:rsidRDefault="004E18AF" w:rsidP="00E82478">
            <w:pPr>
              <w:pStyle w:val="aa"/>
              <w:spacing w:before="0"/>
              <w:ind w:firstLine="0"/>
              <w:jc w:val="center"/>
              <w:rPr>
                <w:rFonts w:ascii="Times New Roman" w:hAnsi="Times New Roman"/>
                <w:lang w:val="ru-RU"/>
              </w:rPr>
            </w:pPr>
            <w:r w:rsidRPr="00197F39">
              <w:rPr>
                <w:rFonts w:ascii="Times New Roman" w:hAnsi="Times New Roman"/>
              </w:rPr>
              <w:t>видачу справ</w:t>
            </w:r>
          </w:p>
          <w:p w:rsidR="004E18AF" w:rsidRPr="00197F39" w:rsidRDefault="004E18AF" w:rsidP="00E82478">
            <w:pPr>
              <w:pStyle w:val="aa"/>
              <w:ind w:firstLine="0"/>
              <w:jc w:val="center"/>
              <w:rPr>
                <w:rFonts w:ascii="Times New Roman" w:hAnsi="Times New Roman"/>
              </w:rPr>
            </w:pPr>
            <w:r w:rsidRPr="00197F39">
              <w:rPr>
                <w:rFonts w:ascii="Times New Roman" w:hAnsi="Times New Roman"/>
                <w:lang w:val="ru-RU"/>
              </w:rPr>
              <w:t>__________________________________</w:t>
            </w:r>
            <w:r w:rsidRPr="00197F39">
              <w:rPr>
                <w:rFonts w:ascii="Times New Roman" w:hAnsi="Times New Roman"/>
                <w:lang w:val="ru-RU"/>
              </w:rPr>
              <w:br/>
            </w:r>
            <w:r w:rsidRPr="00197F39">
              <w:rPr>
                <w:rFonts w:ascii="Times New Roman" w:hAnsi="Times New Roman"/>
                <w:sz w:val="18"/>
                <w:szCs w:val="18"/>
                <w:lang w:val="ru-RU"/>
              </w:rPr>
              <w:t>(</w:t>
            </w:r>
            <w:r w:rsidRPr="00197F39">
              <w:rPr>
                <w:rFonts w:ascii="Times New Roman" w:hAnsi="Times New Roman"/>
                <w:sz w:val="18"/>
                <w:szCs w:val="18"/>
              </w:rPr>
              <w:t xml:space="preserve">найменування посади керівника структурного </w:t>
            </w:r>
            <w:proofErr w:type="gramStart"/>
            <w:r w:rsidRPr="00197F39">
              <w:rPr>
                <w:rFonts w:ascii="Times New Roman" w:hAnsi="Times New Roman"/>
                <w:sz w:val="18"/>
                <w:szCs w:val="18"/>
              </w:rPr>
              <w:t>п</w:t>
            </w:r>
            <w:proofErr w:type="gramEnd"/>
            <w:r w:rsidRPr="00197F39">
              <w:rPr>
                <w:rFonts w:ascii="Times New Roman" w:hAnsi="Times New Roman"/>
                <w:sz w:val="18"/>
                <w:szCs w:val="18"/>
              </w:rPr>
              <w:t>ідрозділу,</w:t>
            </w:r>
          </w:p>
          <w:p w:rsidR="004E18AF" w:rsidRPr="00197F39" w:rsidRDefault="004E18AF" w:rsidP="00E82478">
            <w:pPr>
              <w:pStyle w:val="aa"/>
              <w:ind w:firstLine="0"/>
              <w:jc w:val="center"/>
              <w:rPr>
                <w:rFonts w:ascii="Times New Roman" w:hAnsi="Times New Roman"/>
                <w:lang w:val="ru-RU"/>
              </w:rPr>
            </w:pPr>
            <w:proofErr w:type="gramStart"/>
            <w:r w:rsidRPr="00197F39">
              <w:rPr>
                <w:rFonts w:ascii="Times New Roman" w:hAnsi="Times New Roman"/>
                <w:lang w:val="ru-RU"/>
              </w:rPr>
              <w:t>__________________________________</w:t>
            </w:r>
            <w:r>
              <w:rPr>
                <w:rFonts w:ascii="Times New Roman" w:hAnsi="Times New Roman"/>
                <w:sz w:val="18"/>
                <w:szCs w:val="18"/>
              </w:rPr>
              <w:t xml:space="preserve"> який зберігає справи з грифом «Для службового користування»</w:t>
            </w:r>
            <w:r w:rsidRPr="00197F39">
              <w:rPr>
                <w:rFonts w:ascii="Times New Roman" w:hAnsi="Times New Roman"/>
                <w:sz w:val="18"/>
                <w:szCs w:val="18"/>
                <w:lang w:val="ru-RU"/>
              </w:rPr>
              <w:t>)</w:t>
            </w:r>
            <w:proofErr w:type="gramEnd"/>
          </w:p>
          <w:p w:rsidR="004E18AF" w:rsidRPr="00197F39" w:rsidRDefault="004E18AF" w:rsidP="00E82478">
            <w:pPr>
              <w:pStyle w:val="aa"/>
              <w:spacing w:before="360"/>
              <w:ind w:firstLine="0"/>
              <w:rPr>
                <w:rFonts w:ascii="Times New Roman" w:hAnsi="Times New Roman"/>
              </w:rPr>
            </w:pPr>
            <w:r w:rsidRPr="00197F39">
              <w:rPr>
                <w:rFonts w:ascii="Times New Roman" w:hAnsi="Times New Roman"/>
              </w:rPr>
              <w:t>__________    _____________________</w:t>
            </w:r>
          </w:p>
          <w:p w:rsidR="004E18AF" w:rsidRPr="00197F39" w:rsidRDefault="004E18AF" w:rsidP="00E82478">
            <w:pPr>
              <w:pStyle w:val="aa"/>
              <w:spacing w:before="0"/>
              <w:ind w:firstLine="0"/>
              <w:rPr>
                <w:rFonts w:ascii="Times New Roman" w:hAnsi="Times New Roman"/>
                <w:sz w:val="18"/>
                <w:szCs w:val="18"/>
              </w:rPr>
            </w:pPr>
            <w:r w:rsidRPr="00197F39">
              <w:rPr>
                <w:rFonts w:ascii="Times New Roman" w:hAnsi="Times New Roman"/>
                <w:sz w:val="18"/>
                <w:szCs w:val="18"/>
              </w:rPr>
              <w:t xml:space="preserve">       (підпис)                    (ініціали та прізвище)</w:t>
            </w:r>
          </w:p>
          <w:p w:rsidR="004E18AF" w:rsidRPr="00197F39" w:rsidRDefault="004E18AF" w:rsidP="00E82478">
            <w:pPr>
              <w:pStyle w:val="aa"/>
              <w:spacing w:before="240"/>
              <w:ind w:firstLine="0"/>
              <w:rPr>
                <w:rFonts w:ascii="Times New Roman" w:hAnsi="Times New Roman"/>
              </w:rPr>
            </w:pPr>
            <w:r w:rsidRPr="00197F39">
              <w:rPr>
                <w:rFonts w:ascii="Times New Roman" w:hAnsi="Times New Roman"/>
              </w:rPr>
              <w:t>___ ____________ 20___ р.</w:t>
            </w:r>
          </w:p>
        </w:tc>
      </w:tr>
    </w:tbl>
    <w:p w:rsidR="004E18AF" w:rsidRPr="00F01949" w:rsidRDefault="004E18AF" w:rsidP="004E18AF">
      <w:pPr>
        <w:pStyle w:val="a5"/>
        <w:spacing w:before="480"/>
        <w:rPr>
          <w:rFonts w:ascii="Times New Roman" w:hAnsi="Times New Roman"/>
        </w:rPr>
      </w:pPr>
      <w:r w:rsidRPr="00F01949">
        <w:rPr>
          <w:rFonts w:ascii="Times New Roman" w:hAnsi="Times New Roman"/>
        </w:rPr>
        <w:t>ЗАМОВЛЕННЯ</w:t>
      </w:r>
      <w:r w:rsidRPr="00F01949">
        <w:rPr>
          <w:rFonts w:ascii="Times New Roman" w:hAnsi="Times New Roman"/>
        </w:rPr>
        <w:br/>
        <w:t xml:space="preserve">на видачу справ з грифом </w:t>
      </w:r>
      <w:r w:rsidRPr="00F01949">
        <w:rPr>
          <w:rFonts w:ascii="Times New Roman" w:hAnsi="Times New Roman"/>
        </w:rPr>
        <w:br/>
        <w:t>«Для службового користування»</w:t>
      </w:r>
    </w:p>
    <w:p w:rsidR="004E18AF" w:rsidRPr="00197F39" w:rsidRDefault="004E18AF" w:rsidP="004E18AF">
      <w:pPr>
        <w:pStyle w:val="aa"/>
        <w:ind w:firstLine="0"/>
        <w:rPr>
          <w:rFonts w:ascii="Times New Roman" w:hAnsi="Times New Roman"/>
        </w:rPr>
      </w:pPr>
      <w:r w:rsidRPr="00197F39">
        <w:rPr>
          <w:rFonts w:ascii="Times New Roman" w:hAnsi="Times New Roman"/>
        </w:rPr>
        <w:t>_________________________________________________________________</w:t>
      </w:r>
    </w:p>
    <w:p w:rsidR="004E18AF" w:rsidRPr="00197F39" w:rsidRDefault="004E18AF" w:rsidP="004E18AF">
      <w:pPr>
        <w:pStyle w:val="aa"/>
        <w:spacing w:before="0"/>
        <w:jc w:val="center"/>
        <w:rPr>
          <w:rFonts w:ascii="Times New Roman" w:hAnsi="Times New Roman"/>
          <w:sz w:val="18"/>
          <w:szCs w:val="18"/>
        </w:rPr>
      </w:pPr>
      <w:r>
        <w:rPr>
          <w:rFonts w:ascii="Times New Roman" w:hAnsi="Times New Roman"/>
          <w:sz w:val="18"/>
          <w:szCs w:val="18"/>
        </w:rPr>
        <w:t>(мета видачі справ з грифом «Для службового користування»</w:t>
      </w:r>
      <w:r w:rsidRPr="00197F39">
        <w:rPr>
          <w:rFonts w:ascii="Times New Roman" w:hAnsi="Times New Roman"/>
          <w:sz w:val="18"/>
          <w:szCs w:val="18"/>
        </w:rPr>
        <w:t>)</w:t>
      </w:r>
    </w:p>
    <w:p w:rsidR="004E18AF" w:rsidRPr="00197F39" w:rsidRDefault="004E18AF" w:rsidP="004E18AF">
      <w:pPr>
        <w:pStyle w:val="aa"/>
        <w:rPr>
          <w:rFonts w:ascii="Times New Roman" w:hAnsi="Times New Roman"/>
        </w:rPr>
      </w:pPr>
    </w:p>
    <w:tbl>
      <w:tblPr>
        <w:tblW w:w="99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985"/>
        <w:gridCol w:w="1842"/>
        <w:gridCol w:w="2573"/>
        <w:gridCol w:w="2394"/>
      </w:tblGrid>
      <w:tr w:rsidR="004E18AF" w:rsidRPr="00197F39" w:rsidTr="00E82478">
        <w:tc>
          <w:tcPr>
            <w:tcW w:w="1135"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Поряд-ковий номер</w:t>
            </w:r>
          </w:p>
        </w:tc>
        <w:tc>
          <w:tcPr>
            <w:tcW w:w="1985"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Номер справи</w:t>
            </w:r>
          </w:p>
        </w:tc>
        <w:tc>
          <w:tcPr>
            <w:tcW w:w="1842"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Заголовок справи</w:t>
            </w:r>
          </w:p>
        </w:tc>
        <w:tc>
          <w:tcPr>
            <w:tcW w:w="2573"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 xml:space="preserve">Мета або підстава роботи з документами </w:t>
            </w:r>
          </w:p>
        </w:tc>
        <w:tc>
          <w:tcPr>
            <w:tcW w:w="2394" w:type="dxa"/>
            <w:shd w:val="clear" w:color="auto" w:fill="auto"/>
            <w:vAlign w:val="center"/>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Прізвище</w:t>
            </w:r>
            <w:r w:rsidRPr="00197F39">
              <w:rPr>
                <w:rFonts w:ascii="Times New Roman" w:hAnsi="Times New Roman"/>
              </w:rPr>
              <w:br/>
              <w:t>та ініціали працівника, якому видається справа</w:t>
            </w:r>
          </w:p>
        </w:tc>
      </w:tr>
      <w:tr w:rsidR="004E18AF" w:rsidRPr="00197F39" w:rsidTr="00E82478">
        <w:tc>
          <w:tcPr>
            <w:tcW w:w="1135"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1</w:t>
            </w:r>
          </w:p>
        </w:tc>
        <w:tc>
          <w:tcPr>
            <w:tcW w:w="1985"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2</w:t>
            </w:r>
          </w:p>
        </w:tc>
        <w:tc>
          <w:tcPr>
            <w:tcW w:w="1842"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3</w:t>
            </w:r>
          </w:p>
        </w:tc>
        <w:tc>
          <w:tcPr>
            <w:tcW w:w="2573"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4</w:t>
            </w:r>
          </w:p>
        </w:tc>
        <w:tc>
          <w:tcPr>
            <w:tcW w:w="2394"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5</w:t>
            </w:r>
          </w:p>
        </w:tc>
      </w:tr>
    </w:tbl>
    <w:p w:rsidR="004E18AF" w:rsidRPr="00197F39" w:rsidRDefault="004E18AF" w:rsidP="004E18AF">
      <w:pPr>
        <w:pStyle w:val="aa"/>
        <w:rPr>
          <w:rFonts w:ascii="Times New Roman" w:hAnsi="Times New Roman"/>
        </w:rPr>
      </w:pPr>
    </w:p>
    <w:p w:rsidR="004E18AF" w:rsidRPr="00197F39" w:rsidRDefault="004E18AF" w:rsidP="004E18AF">
      <w:pPr>
        <w:pStyle w:val="aa"/>
        <w:rPr>
          <w:rFonts w:ascii="Times New Roman" w:hAnsi="Times New Roman"/>
        </w:rPr>
      </w:pPr>
    </w:p>
    <w:p w:rsidR="004E18AF" w:rsidRPr="00197F39" w:rsidRDefault="004E18AF" w:rsidP="004E18AF">
      <w:pPr>
        <w:pStyle w:val="aa"/>
        <w:rPr>
          <w:rFonts w:ascii="Times New Roman" w:hAnsi="Times New Roman"/>
        </w:rPr>
      </w:pPr>
    </w:p>
    <w:p w:rsidR="004E18AF" w:rsidRPr="00197F39" w:rsidRDefault="004E18AF" w:rsidP="004E18AF">
      <w:pPr>
        <w:pStyle w:val="aa"/>
        <w:rPr>
          <w:rFonts w:ascii="Times New Roman" w:hAnsi="Times New Roman"/>
        </w:rPr>
      </w:pPr>
    </w:p>
    <w:tbl>
      <w:tblPr>
        <w:tblW w:w="0" w:type="auto"/>
        <w:tblLook w:val="04A0" w:firstRow="1" w:lastRow="0" w:firstColumn="1" w:lastColumn="0" w:noHBand="0" w:noVBand="1"/>
      </w:tblPr>
      <w:tblGrid>
        <w:gridCol w:w="4283"/>
        <w:gridCol w:w="2036"/>
        <w:gridCol w:w="2968"/>
      </w:tblGrid>
      <w:tr w:rsidR="004E18AF" w:rsidRPr="00197F39" w:rsidTr="00E82478">
        <w:tc>
          <w:tcPr>
            <w:tcW w:w="4644"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____________________________</w:t>
            </w:r>
            <w:r w:rsidRPr="00197F39">
              <w:rPr>
                <w:rFonts w:ascii="Times New Roman" w:hAnsi="Times New Roman"/>
              </w:rPr>
              <w:br/>
            </w:r>
            <w:r w:rsidRPr="00197F39">
              <w:rPr>
                <w:rFonts w:ascii="Times New Roman" w:hAnsi="Times New Roman"/>
                <w:sz w:val="18"/>
                <w:szCs w:val="18"/>
              </w:rPr>
              <w:t>(найменування посади керівника структурного підрозділу, який здійснює замовлення справ)</w:t>
            </w:r>
          </w:p>
        </w:tc>
        <w:tc>
          <w:tcPr>
            <w:tcW w:w="1547" w:type="dxa"/>
            <w:shd w:val="clear" w:color="auto" w:fill="auto"/>
          </w:tcPr>
          <w:p w:rsidR="004E18AF" w:rsidRPr="00197F39" w:rsidRDefault="004E18AF" w:rsidP="00E82478">
            <w:pPr>
              <w:pStyle w:val="aa"/>
              <w:ind w:firstLine="0"/>
              <w:jc w:val="center"/>
              <w:rPr>
                <w:rFonts w:ascii="Times New Roman" w:hAnsi="Times New Roman"/>
                <w:sz w:val="18"/>
                <w:szCs w:val="18"/>
              </w:rPr>
            </w:pPr>
            <w:r w:rsidRPr="00197F39">
              <w:rPr>
                <w:rFonts w:ascii="Times New Roman" w:hAnsi="Times New Roman"/>
              </w:rPr>
              <w:t>______________</w:t>
            </w:r>
            <w:r w:rsidRPr="00197F39">
              <w:rPr>
                <w:rFonts w:ascii="Times New Roman" w:hAnsi="Times New Roman"/>
              </w:rPr>
              <w:br/>
            </w:r>
            <w:r w:rsidRPr="00197F39">
              <w:rPr>
                <w:rFonts w:ascii="Times New Roman" w:hAnsi="Times New Roman"/>
                <w:sz w:val="18"/>
                <w:szCs w:val="18"/>
              </w:rPr>
              <w:t>(підпис)</w:t>
            </w:r>
          </w:p>
        </w:tc>
        <w:tc>
          <w:tcPr>
            <w:tcW w:w="3096" w:type="dxa"/>
            <w:shd w:val="clear" w:color="auto" w:fill="auto"/>
          </w:tcPr>
          <w:p w:rsidR="004E18AF" w:rsidRPr="00197F39" w:rsidRDefault="004E18AF" w:rsidP="00E82478">
            <w:pPr>
              <w:pStyle w:val="aa"/>
              <w:ind w:firstLine="0"/>
              <w:jc w:val="center"/>
              <w:rPr>
                <w:rFonts w:ascii="Times New Roman" w:hAnsi="Times New Roman"/>
              </w:rPr>
            </w:pPr>
            <w:r w:rsidRPr="00197F39">
              <w:rPr>
                <w:rFonts w:ascii="Times New Roman" w:hAnsi="Times New Roman"/>
              </w:rPr>
              <w:t>____________________</w:t>
            </w:r>
            <w:r w:rsidRPr="00197F39">
              <w:rPr>
                <w:rFonts w:ascii="Times New Roman" w:hAnsi="Times New Roman"/>
              </w:rPr>
              <w:br/>
            </w:r>
            <w:r w:rsidRPr="00197F39">
              <w:rPr>
                <w:rFonts w:ascii="Times New Roman" w:hAnsi="Times New Roman"/>
                <w:sz w:val="18"/>
                <w:szCs w:val="18"/>
              </w:rPr>
              <w:t>(ініціали та прізвище)</w:t>
            </w:r>
          </w:p>
        </w:tc>
      </w:tr>
    </w:tbl>
    <w:p w:rsidR="004E18AF" w:rsidRPr="00197F39" w:rsidRDefault="004E18AF" w:rsidP="004E18AF">
      <w:pPr>
        <w:pStyle w:val="aa"/>
        <w:spacing w:before="360"/>
        <w:ind w:firstLine="0"/>
        <w:rPr>
          <w:rFonts w:ascii="Times New Roman" w:hAnsi="Times New Roman"/>
        </w:rPr>
      </w:pPr>
      <w:r w:rsidRPr="00197F39">
        <w:rPr>
          <w:rFonts w:ascii="Times New Roman" w:hAnsi="Times New Roman"/>
        </w:rPr>
        <w:t>___ ____________ 20___ р.</w:t>
      </w:r>
    </w:p>
    <w:p w:rsidR="004E18AF" w:rsidRPr="00DC64C3" w:rsidRDefault="004E18AF" w:rsidP="004E18AF">
      <w:pPr>
        <w:pStyle w:val="3"/>
        <w:spacing w:before="720"/>
        <w:ind w:left="0"/>
        <w:jc w:val="center"/>
        <w:rPr>
          <w:b w:val="0"/>
          <w:i w:val="0"/>
        </w:rPr>
      </w:pPr>
      <w:r w:rsidRPr="00DC64C3">
        <w:rPr>
          <w:b w:val="0"/>
          <w:i w:val="0"/>
        </w:rPr>
        <w:t>_____________________</w:t>
      </w:r>
    </w:p>
    <w:p w:rsidR="004E18AF" w:rsidRDefault="004E18AF" w:rsidP="004E18AF">
      <w:pPr>
        <w:pStyle w:val="3"/>
        <w:spacing w:before="0"/>
        <w:ind w:left="0"/>
        <w:jc w:val="center"/>
        <w:rPr>
          <w:b w:val="0"/>
          <w:i w:val="0"/>
        </w:rPr>
        <w:sectPr w:rsidR="004E18AF">
          <w:headerReference w:type="even" r:id="rId48"/>
          <w:headerReference w:type="default" r:id="rId49"/>
          <w:pgSz w:w="11906" w:h="16838" w:code="9"/>
          <w:pgMar w:top="1134" w:right="1134" w:bottom="1134" w:left="1701" w:header="567" w:footer="567" w:gutter="0"/>
          <w:cols w:space="720"/>
          <w:titlePg/>
        </w:sectPr>
      </w:pPr>
    </w:p>
    <w:p w:rsidR="004E18AF" w:rsidRDefault="004E18AF" w:rsidP="004E18AF">
      <w:pPr>
        <w:pStyle w:val="ab"/>
        <w:spacing w:after="0" w:line="0" w:lineRule="atLeast"/>
        <w:ind w:left="6804"/>
        <w:rPr>
          <w:rFonts w:ascii="Times New Roman" w:hAnsi="Times New Roman"/>
        </w:rPr>
      </w:pPr>
      <w:r w:rsidRPr="00AC3836">
        <w:rPr>
          <w:rFonts w:ascii="Times New Roman" w:hAnsi="Times New Roman"/>
        </w:rPr>
        <w:lastRenderedPageBreak/>
        <w:t>Додаток 1</w:t>
      </w:r>
      <w:r>
        <w:rPr>
          <w:rFonts w:ascii="Times New Roman" w:hAnsi="Times New Roman"/>
        </w:rPr>
        <w:t>0</w:t>
      </w:r>
      <w:r w:rsidRPr="00AC3836">
        <w:rPr>
          <w:rFonts w:ascii="Times New Roman" w:hAnsi="Times New Roman"/>
        </w:rPr>
        <w:br/>
        <w:t>до Інструкції</w:t>
      </w:r>
    </w:p>
    <w:p w:rsidR="004E18AF" w:rsidRPr="00AC3836" w:rsidRDefault="004E18AF" w:rsidP="004E18AF">
      <w:pPr>
        <w:pStyle w:val="ab"/>
        <w:spacing w:after="0" w:line="0" w:lineRule="atLeast"/>
        <w:ind w:left="6804"/>
        <w:rPr>
          <w:rFonts w:ascii="Times New Roman" w:hAnsi="Times New Roman"/>
        </w:rPr>
      </w:pPr>
      <w:r>
        <w:rPr>
          <w:rFonts w:ascii="Times New Roman" w:hAnsi="Times New Roman"/>
        </w:rPr>
        <w:t>(пункт 74)</w:t>
      </w:r>
      <w:r w:rsidRPr="00AC3836">
        <w:rPr>
          <w:rFonts w:ascii="Times New Roman" w:hAnsi="Times New Roman"/>
        </w:rPr>
        <w:br/>
      </w:r>
    </w:p>
    <w:p w:rsidR="004E18AF" w:rsidRPr="00F01949" w:rsidRDefault="004E18AF" w:rsidP="004E18AF">
      <w:pPr>
        <w:pStyle w:val="a5"/>
        <w:rPr>
          <w:rFonts w:ascii="Times New Roman" w:hAnsi="Times New Roman"/>
        </w:rPr>
      </w:pPr>
      <w:r w:rsidRPr="00F01949">
        <w:rPr>
          <w:rFonts w:ascii="Times New Roman" w:hAnsi="Times New Roman"/>
        </w:rPr>
        <w:t>ЖУРНАЛ</w:t>
      </w:r>
      <w:r w:rsidRPr="00F01949">
        <w:rPr>
          <w:rFonts w:ascii="Times New Roman" w:hAnsi="Times New Roman"/>
        </w:rPr>
        <w:br/>
        <w:t>обліку видачі справ з грифом</w:t>
      </w:r>
      <w:r w:rsidRPr="00F01949">
        <w:rPr>
          <w:rFonts w:ascii="Times New Roman" w:hAnsi="Times New Roman"/>
        </w:rPr>
        <w:br/>
        <w:t>«Для службового користування»*</w:t>
      </w:r>
    </w:p>
    <w:tbl>
      <w:tblPr>
        <w:tblW w:w="102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365"/>
        <w:gridCol w:w="2128"/>
        <w:gridCol w:w="1488"/>
        <w:gridCol w:w="1395"/>
        <w:gridCol w:w="1540"/>
        <w:gridCol w:w="1302"/>
      </w:tblGrid>
      <w:tr w:rsidR="004E18AF" w:rsidRPr="00AC3836" w:rsidTr="00E82478">
        <w:trPr>
          <w:trHeight w:val="235"/>
        </w:trPr>
        <w:tc>
          <w:tcPr>
            <w:tcW w:w="993" w:type="dxa"/>
            <w:vMerge w:val="restart"/>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Поряд-ковий номер</w:t>
            </w:r>
          </w:p>
        </w:tc>
        <w:tc>
          <w:tcPr>
            <w:tcW w:w="1365" w:type="dxa"/>
            <w:vMerge w:val="restart"/>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Назва справи або видання</w:t>
            </w:r>
          </w:p>
        </w:tc>
        <w:tc>
          <w:tcPr>
            <w:tcW w:w="2128" w:type="dxa"/>
            <w:vMerge w:val="restart"/>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Номер справи, номери примірників видань та кількість сторінок</w:t>
            </w:r>
          </w:p>
        </w:tc>
        <w:tc>
          <w:tcPr>
            <w:tcW w:w="1488" w:type="dxa"/>
            <w:vMerge w:val="restart"/>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Підрозділ і прізвище працівника</w:t>
            </w:r>
          </w:p>
        </w:tc>
        <w:tc>
          <w:tcPr>
            <w:tcW w:w="2935" w:type="dxa"/>
            <w:gridSpan w:val="2"/>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Підпис і дата</w:t>
            </w:r>
          </w:p>
        </w:tc>
        <w:tc>
          <w:tcPr>
            <w:tcW w:w="1302" w:type="dxa"/>
            <w:vMerge w:val="restart"/>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Примітка</w:t>
            </w:r>
          </w:p>
        </w:tc>
      </w:tr>
      <w:tr w:rsidR="004E18AF" w:rsidRPr="00AC3836" w:rsidTr="00E82478">
        <w:trPr>
          <w:trHeight w:val="1563"/>
        </w:trPr>
        <w:tc>
          <w:tcPr>
            <w:tcW w:w="993" w:type="dxa"/>
            <w:vMerge/>
            <w:shd w:val="clear" w:color="auto" w:fill="auto"/>
            <w:vAlign w:val="center"/>
          </w:tcPr>
          <w:p w:rsidR="004E18AF" w:rsidRPr="00AC3836" w:rsidRDefault="004E18AF" w:rsidP="00E82478">
            <w:pPr>
              <w:pStyle w:val="aa"/>
              <w:ind w:left="-57" w:right="-57" w:firstLine="0"/>
              <w:jc w:val="center"/>
              <w:rPr>
                <w:rFonts w:ascii="Times New Roman" w:hAnsi="Times New Roman"/>
              </w:rPr>
            </w:pPr>
          </w:p>
        </w:tc>
        <w:tc>
          <w:tcPr>
            <w:tcW w:w="1365" w:type="dxa"/>
            <w:vMerge/>
            <w:shd w:val="clear" w:color="auto" w:fill="auto"/>
            <w:vAlign w:val="center"/>
          </w:tcPr>
          <w:p w:rsidR="004E18AF" w:rsidRPr="00AC3836" w:rsidRDefault="004E18AF" w:rsidP="00E82478">
            <w:pPr>
              <w:pStyle w:val="aa"/>
              <w:ind w:left="-57" w:right="-57" w:firstLine="0"/>
              <w:jc w:val="center"/>
              <w:rPr>
                <w:rFonts w:ascii="Times New Roman" w:hAnsi="Times New Roman"/>
              </w:rPr>
            </w:pPr>
          </w:p>
        </w:tc>
        <w:tc>
          <w:tcPr>
            <w:tcW w:w="2128" w:type="dxa"/>
            <w:vMerge/>
            <w:shd w:val="clear" w:color="auto" w:fill="auto"/>
            <w:vAlign w:val="center"/>
          </w:tcPr>
          <w:p w:rsidR="004E18AF" w:rsidRPr="00AC3836" w:rsidRDefault="004E18AF" w:rsidP="00E82478">
            <w:pPr>
              <w:pStyle w:val="aa"/>
              <w:ind w:left="-57" w:right="-57" w:firstLine="0"/>
              <w:jc w:val="center"/>
              <w:rPr>
                <w:rFonts w:ascii="Times New Roman" w:hAnsi="Times New Roman"/>
              </w:rPr>
            </w:pPr>
          </w:p>
        </w:tc>
        <w:tc>
          <w:tcPr>
            <w:tcW w:w="1488" w:type="dxa"/>
            <w:vMerge/>
            <w:shd w:val="clear" w:color="auto" w:fill="auto"/>
            <w:vAlign w:val="center"/>
          </w:tcPr>
          <w:p w:rsidR="004E18AF" w:rsidRPr="00AC3836" w:rsidRDefault="004E18AF" w:rsidP="00E82478">
            <w:pPr>
              <w:pStyle w:val="aa"/>
              <w:ind w:left="-57" w:right="-57" w:firstLine="0"/>
              <w:jc w:val="center"/>
              <w:rPr>
                <w:rFonts w:ascii="Times New Roman" w:hAnsi="Times New Roman"/>
              </w:rPr>
            </w:pPr>
          </w:p>
        </w:tc>
        <w:tc>
          <w:tcPr>
            <w:tcW w:w="1395"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отримання</w:t>
            </w:r>
          </w:p>
        </w:tc>
        <w:tc>
          <w:tcPr>
            <w:tcW w:w="1540"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повернення</w:t>
            </w:r>
          </w:p>
        </w:tc>
        <w:tc>
          <w:tcPr>
            <w:tcW w:w="1302" w:type="dxa"/>
            <w:vMerge/>
            <w:shd w:val="clear" w:color="auto" w:fill="auto"/>
            <w:vAlign w:val="center"/>
          </w:tcPr>
          <w:p w:rsidR="004E18AF" w:rsidRPr="00AC3836" w:rsidRDefault="004E18AF" w:rsidP="00E82478">
            <w:pPr>
              <w:pStyle w:val="aa"/>
              <w:ind w:left="-57" w:right="-57" w:firstLine="0"/>
              <w:jc w:val="center"/>
              <w:rPr>
                <w:rFonts w:ascii="Times New Roman" w:hAnsi="Times New Roman"/>
              </w:rPr>
            </w:pPr>
          </w:p>
        </w:tc>
      </w:tr>
      <w:tr w:rsidR="004E18AF" w:rsidRPr="00AC3836" w:rsidTr="00E82478">
        <w:trPr>
          <w:trHeight w:val="386"/>
        </w:trPr>
        <w:tc>
          <w:tcPr>
            <w:tcW w:w="993"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1</w:t>
            </w:r>
          </w:p>
        </w:tc>
        <w:tc>
          <w:tcPr>
            <w:tcW w:w="1365"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2</w:t>
            </w:r>
          </w:p>
        </w:tc>
        <w:tc>
          <w:tcPr>
            <w:tcW w:w="2128"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3</w:t>
            </w:r>
          </w:p>
        </w:tc>
        <w:tc>
          <w:tcPr>
            <w:tcW w:w="1488"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4</w:t>
            </w:r>
          </w:p>
        </w:tc>
        <w:tc>
          <w:tcPr>
            <w:tcW w:w="1395"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5</w:t>
            </w:r>
          </w:p>
        </w:tc>
        <w:tc>
          <w:tcPr>
            <w:tcW w:w="1540"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6</w:t>
            </w:r>
          </w:p>
        </w:tc>
        <w:tc>
          <w:tcPr>
            <w:tcW w:w="1302" w:type="dxa"/>
            <w:shd w:val="clear" w:color="auto" w:fill="auto"/>
            <w:vAlign w:val="center"/>
          </w:tcPr>
          <w:p w:rsidR="004E18AF" w:rsidRPr="00AC3836" w:rsidRDefault="004E18AF" w:rsidP="00E82478">
            <w:pPr>
              <w:pStyle w:val="aa"/>
              <w:ind w:left="-57" w:right="-57" w:firstLine="0"/>
              <w:jc w:val="center"/>
              <w:rPr>
                <w:rFonts w:ascii="Times New Roman" w:hAnsi="Times New Roman"/>
              </w:rPr>
            </w:pPr>
            <w:r w:rsidRPr="00AC3836">
              <w:rPr>
                <w:rFonts w:ascii="Times New Roman" w:hAnsi="Times New Roman"/>
              </w:rPr>
              <w:t>7</w:t>
            </w:r>
          </w:p>
        </w:tc>
      </w:tr>
    </w:tbl>
    <w:p w:rsidR="004E18AF" w:rsidRPr="00AC3836" w:rsidRDefault="004E18AF" w:rsidP="004E18AF">
      <w:pPr>
        <w:pStyle w:val="aa"/>
        <w:ind w:firstLine="0"/>
        <w:rPr>
          <w:rFonts w:ascii="Times New Roman" w:hAnsi="Times New Roman"/>
        </w:rPr>
      </w:pPr>
    </w:p>
    <w:p w:rsidR="004E18AF" w:rsidRPr="00AC3836" w:rsidRDefault="004E18AF" w:rsidP="004E18AF">
      <w:pPr>
        <w:pStyle w:val="aa"/>
        <w:ind w:firstLine="0"/>
        <w:rPr>
          <w:rFonts w:ascii="Times New Roman" w:hAnsi="Times New Roman"/>
        </w:rPr>
      </w:pPr>
    </w:p>
    <w:p w:rsidR="004E18AF" w:rsidRPr="00AC3836" w:rsidRDefault="004E18AF" w:rsidP="004E18AF">
      <w:pPr>
        <w:pStyle w:val="aa"/>
        <w:ind w:firstLine="0"/>
        <w:rPr>
          <w:rFonts w:ascii="Times New Roman" w:hAnsi="Times New Roman"/>
          <w:sz w:val="22"/>
          <w:szCs w:val="22"/>
        </w:rPr>
      </w:pPr>
      <w:r w:rsidRPr="00AC3836">
        <w:rPr>
          <w:rFonts w:ascii="Times New Roman" w:hAnsi="Times New Roman"/>
          <w:sz w:val="22"/>
          <w:szCs w:val="22"/>
          <w:lang w:val="ru-RU"/>
        </w:rPr>
        <w:t>___________</w:t>
      </w:r>
      <w:r w:rsidRPr="00AC3836">
        <w:rPr>
          <w:rFonts w:ascii="Times New Roman" w:hAnsi="Times New Roman"/>
          <w:sz w:val="22"/>
          <w:szCs w:val="22"/>
          <w:lang w:val="ru-RU"/>
        </w:rPr>
        <w:br/>
      </w:r>
      <w:r w:rsidRPr="00AC3836">
        <w:rPr>
          <w:rFonts w:ascii="Times New Roman" w:hAnsi="Times New Roman"/>
          <w:sz w:val="22"/>
          <w:szCs w:val="22"/>
        </w:rPr>
        <w:t>*</w:t>
      </w:r>
      <w:proofErr w:type="gramStart"/>
      <w:r w:rsidRPr="00AC3836">
        <w:rPr>
          <w:rFonts w:ascii="Times New Roman" w:hAnsi="Times New Roman"/>
          <w:sz w:val="22"/>
          <w:szCs w:val="22"/>
        </w:rPr>
        <w:t>У</w:t>
      </w:r>
      <w:proofErr w:type="gramEnd"/>
      <w:r w:rsidRPr="00AC3836">
        <w:rPr>
          <w:rFonts w:ascii="Times New Roman" w:hAnsi="Times New Roman"/>
          <w:sz w:val="22"/>
          <w:szCs w:val="22"/>
        </w:rPr>
        <w:t xml:space="preserve"> разі потреби журнал може доповнюватися додатковими графами.</w:t>
      </w:r>
    </w:p>
    <w:p w:rsidR="004E18AF" w:rsidRPr="00AC3836" w:rsidRDefault="004E18AF" w:rsidP="004E18AF">
      <w:pPr>
        <w:pStyle w:val="3"/>
        <w:spacing w:before="840"/>
        <w:ind w:left="0"/>
        <w:jc w:val="center"/>
        <w:rPr>
          <w:rFonts w:ascii="Times New Roman" w:hAnsi="Times New Roman"/>
          <w:b w:val="0"/>
          <w:i w:val="0"/>
        </w:rPr>
      </w:pPr>
      <w:r w:rsidRPr="00AC3836">
        <w:rPr>
          <w:rFonts w:ascii="Times New Roman" w:hAnsi="Times New Roman"/>
          <w:b w:val="0"/>
          <w:i w:val="0"/>
        </w:rPr>
        <w:t>_____________________</w:t>
      </w:r>
    </w:p>
    <w:p w:rsidR="004E18AF" w:rsidRPr="00AC3836" w:rsidRDefault="004E18AF" w:rsidP="004E18AF">
      <w:pPr>
        <w:rPr>
          <w:rFonts w:ascii="Times New Roman" w:hAnsi="Times New Roman"/>
        </w:rPr>
      </w:pPr>
    </w:p>
    <w:p w:rsidR="004E18AF" w:rsidRDefault="004E18AF" w:rsidP="004E18AF">
      <w:pPr>
        <w:pStyle w:val="3"/>
        <w:spacing w:before="0"/>
        <w:ind w:left="0"/>
        <w:jc w:val="center"/>
        <w:rPr>
          <w:b w:val="0"/>
          <w:i w:val="0"/>
        </w:rPr>
        <w:sectPr w:rsidR="004E18AF">
          <w:headerReference w:type="even" r:id="rId50"/>
          <w:headerReference w:type="default" r:id="rId51"/>
          <w:pgSz w:w="11906" w:h="16838" w:code="9"/>
          <w:pgMar w:top="1134" w:right="1134" w:bottom="1134" w:left="1701" w:header="567" w:footer="567" w:gutter="0"/>
          <w:cols w:space="720"/>
          <w:titlePg/>
        </w:sectPr>
      </w:pPr>
    </w:p>
    <w:p w:rsidR="004E18AF" w:rsidRDefault="004E18AF" w:rsidP="004E18AF">
      <w:pPr>
        <w:pStyle w:val="ab"/>
        <w:spacing w:after="0" w:line="0" w:lineRule="atLeast"/>
        <w:ind w:left="6237"/>
        <w:rPr>
          <w:rFonts w:ascii="Times New Roman" w:hAnsi="Times New Roman"/>
        </w:rPr>
      </w:pPr>
      <w:r w:rsidRPr="00AC3836">
        <w:rPr>
          <w:rFonts w:ascii="Times New Roman" w:hAnsi="Times New Roman"/>
        </w:rPr>
        <w:lastRenderedPageBreak/>
        <w:t>Додаток 1</w:t>
      </w:r>
      <w:r>
        <w:rPr>
          <w:rFonts w:ascii="Times New Roman" w:hAnsi="Times New Roman"/>
        </w:rPr>
        <w:t>2</w:t>
      </w:r>
      <w:r w:rsidRPr="00AC3836">
        <w:rPr>
          <w:rFonts w:ascii="Times New Roman" w:hAnsi="Times New Roman"/>
        </w:rPr>
        <w:br/>
        <w:t>до Інструкції</w:t>
      </w:r>
    </w:p>
    <w:p w:rsidR="004E18AF" w:rsidRPr="00AC3836" w:rsidRDefault="004E18AF" w:rsidP="004E18AF">
      <w:pPr>
        <w:pStyle w:val="ab"/>
        <w:spacing w:after="0" w:line="0" w:lineRule="atLeast"/>
        <w:ind w:left="6237"/>
        <w:rPr>
          <w:rFonts w:ascii="Times New Roman" w:hAnsi="Times New Roman"/>
        </w:rPr>
      </w:pPr>
      <w:r>
        <w:rPr>
          <w:rFonts w:ascii="Times New Roman" w:hAnsi="Times New Roman"/>
        </w:rPr>
        <w:t>(пункт 110)</w:t>
      </w:r>
    </w:p>
    <w:tbl>
      <w:tblPr>
        <w:tblW w:w="9322" w:type="dxa"/>
        <w:tblLayout w:type="fixed"/>
        <w:tblLook w:val="0000" w:firstRow="0" w:lastRow="0" w:firstColumn="0" w:lastColumn="0" w:noHBand="0" w:noVBand="0"/>
      </w:tblPr>
      <w:tblGrid>
        <w:gridCol w:w="4786"/>
        <w:gridCol w:w="4536"/>
      </w:tblGrid>
      <w:tr w:rsidR="004E18AF" w:rsidRPr="00AC3836" w:rsidTr="00E82478">
        <w:trPr>
          <w:trHeight w:val="2011"/>
        </w:trPr>
        <w:tc>
          <w:tcPr>
            <w:tcW w:w="4786" w:type="dxa"/>
            <w:shd w:val="clear" w:color="auto" w:fill="auto"/>
          </w:tcPr>
          <w:p w:rsidR="004E18AF" w:rsidRPr="00AC3836" w:rsidRDefault="004E18AF" w:rsidP="00E82478">
            <w:pPr>
              <w:pStyle w:val="aa"/>
              <w:spacing w:line="228" w:lineRule="auto"/>
              <w:ind w:firstLine="0"/>
              <w:rPr>
                <w:rFonts w:ascii="Times New Roman" w:hAnsi="Times New Roman"/>
              </w:rPr>
            </w:pPr>
          </w:p>
        </w:tc>
        <w:tc>
          <w:tcPr>
            <w:tcW w:w="4536" w:type="dxa"/>
            <w:shd w:val="clear" w:color="auto" w:fill="auto"/>
          </w:tcPr>
          <w:p w:rsidR="004E18AF" w:rsidRPr="00AC3836" w:rsidRDefault="004E18AF" w:rsidP="00E82478">
            <w:pPr>
              <w:pStyle w:val="aa"/>
              <w:spacing w:line="228" w:lineRule="auto"/>
              <w:ind w:left="884" w:firstLine="0"/>
              <w:rPr>
                <w:rFonts w:ascii="Times New Roman" w:hAnsi="Times New Roman"/>
              </w:rPr>
            </w:pPr>
            <w:r w:rsidRPr="00AC3836">
              <w:rPr>
                <w:rFonts w:ascii="Times New Roman" w:hAnsi="Times New Roman"/>
              </w:rPr>
              <w:t>ЗАТВЕРДЖУЮ</w:t>
            </w:r>
          </w:p>
          <w:p w:rsidR="004E18AF" w:rsidRPr="00AC3836" w:rsidRDefault="004E18AF" w:rsidP="00E82478">
            <w:pPr>
              <w:pStyle w:val="aa"/>
              <w:spacing w:line="228" w:lineRule="auto"/>
              <w:ind w:firstLine="0"/>
              <w:rPr>
                <w:rFonts w:ascii="Times New Roman" w:hAnsi="Times New Roman"/>
              </w:rPr>
            </w:pPr>
            <w:r w:rsidRPr="00AC3836">
              <w:rPr>
                <w:rFonts w:ascii="Times New Roman" w:hAnsi="Times New Roman"/>
              </w:rPr>
              <w:t>Найменування посади керівника установи</w:t>
            </w:r>
          </w:p>
          <w:p w:rsidR="004E18AF" w:rsidRPr="00AC3836" w:rsidRDefault="004E18AF" w:rsidP="00E82478">
            <w:pPr>
              <w:pStyle w:val="aa"/>
              <w:spacing w:line="228" w:lineRule="auto"/>
              <w:ind w:firstLine="0"/>
              <w:rPr>
                <w:rFonts w:ascii="Times New Roman" w:hAnsi="Times New Roman"/>
              </w:rPr>
            </w:pPr>
            <w:r w:rsidRPr="00AC3836">
              <w:rPr>
                <w:rFonts w:ascii="Times New Roman" w:hAnsi="Times New Roman"/>
              </w:rPr>
              <w:t>_________   ____________________</w:t>
            </w:r>
          </w:p>
          <w:p w:rsidR="004E18AF" w:rsidRPr="00AC3836" w:rsidRDefault="004E18AF" w:rsidP="00E82478">
            <w:pPr>
              <w:pStyle w:val="aa"/>
              <w:spacing w:before="0" w:line="228" w:lineRule="auto"/>
              <w:ind w:firstLine="0"/>
              <w:rPr>
                <w:rFonts w:ascii="Times New Roman" w:hAnsi="Times New Roman"/>
                <w:sz w:val="18"/>
                <w:szCs w:val="18"/>
              </w:rPr>
            </w:pPr>
            <w:r w:rsidRPr="00AC3836">
              <w:rPr>
                <w:rFonts w:ascii="Times New Roman" w:hAnsi="Times New Roman"/>
                <w:sz w:val="18"/>
                <w:szCs w:val="18"/>
              </w:rPr>
              <w:t xml:space="preserve">      (підпис)                  (ініціали та прізвище)</w:t>
            </w:r>
          </w:p>
          <w:p w:rsidR="004E18AF" w:rsidRPr="00AC3836" w:rsidRDefault="004E18AF" w:rsidP="00E82478">
            <w:pPr>
              <w:pStyle w:val="aa"/>
              <w:spacing w:line="228" w:lineRule="auto"/>
              <w:ind w:firstLine="0"/>
              <w:rPr>
                <w:rFonts w:ascii="Times New Roman" w:hAnsi="Times New Roman"/>
              </w:rPr>
            </w:pPr>
            <w:r w:rsidRPr="00AC3836">
              <w:rPr>
                <w:rFonts w:ascii="Times New Roman" w:hAnsi="Times New Roman"/>
              </w:rPr>
              <w:t>___ ____________ 20___ р.</w:t>
            </w:r>
          </w:p>
        </w:tc>
      </w:tr>
    </w:tbl>
    <w:p w:rsidR="004E18AF" w:rsidRPr="00AC3836" w:rsidRDefault="004E18AF" w:rsidP="004E18AF">
      <w:pPr>
        <w:pStyle w:val="aa"/>
        <w:spacing w:before="240" w:line="228" w:lineRule="auto"/>
        <w:ind w:firstLine="0"/>
        <w:jc w:val="center"/>
        <w:rPr>
          <w:rFonts w:ascii="Times New Roman" w:hAnsi="Times New Roman"/>
        </w:rPr>
      </w:pPr>
      <w:r w:rsidRPr="00F01949">
        <w:rPr>
          <w:rFonts w:ascii="Times New Roman" w:hAnsi="Times New Roman"/>
          <w:b/>
        </w:rPr>
        <w:t xml:space="preserve">АКТ </w:t>
      </w:r>
      <w:r w:rsidRPr="00F01949">
        <w:rPr>
          <w:rFonts w:ascii="Times New Roman" w:hAnsi="Times New Roman"/>
          <w:b/>
        </w:rPr>
        <w:br/>
        <w:t xml:space="preserve">про результати перевірки наявності та фізичного стану документів, </w:t>
      </w:r>
      <w:r w:rsidRPr="00F01949">
        <w:rPr>
          <w:rFonts w:ascii="Times New Roman" w:hAnsi="Times New Roman"/>
          <w:b/>
        </w:rPr>
        <w:br/>
        <w:t>справ, видань, електронних носіїв інформації з грифом «Для службового користування» та організації роботи з ними</w:t>
      </w:r>
      <w:r w:rsidRPr="00F01949">
        <w:rPr>
          <w:rFonts w:ascii="Times New Roman" w:hAnsi="Times New Roman"/>
          <w:b/>
        </w:rPr>
        <w:br/>
      </w:r>
      <w:r w:rsidRPr="00AC3836">
        <w:rPr>
          <w:rFonts w:ascii="Times New Roman" w:hAnsi="Times New Roman"/>
        </w:rPr>
        <w:t>від ___ _________ 20__ р. № _______</w:t>
      </w:r>
    </w:p>
    <w:p w:rsidR="004E18AF" w:rsidRPr="00AC3836" w:rsidRDefault="004E18AF" w:rsidP="004E18AF">
      <w:pPr>
        <w:pStyle w:val="aa"/>
        <w:spacing w:before="240"/>
        <w:jc w:val="both"/>
        <w:rPr>
          <w:rFonts w:ascii="Times New Roman" w:hAnsi="Times New Roman"/>
        </w:rPr>
      </w:pPr>
      <w:r w:rsidRPr="00AC3836">
        <w:rPr>
          <w:rFonts w:ascii="Times New Roman" w:hAnsi="Times New Roman"/>
        </w:rPr>
        <w:t>На підставі ___________________________________________________</w:t>
      </w:r>
    </w:p>
    <w:p w:rsidR="004E18AF" w:rsidRPr="00AC3836" w:rsidRDefault="004E18AF" w:rsidP="004E18AF">
      <w:pPr>
        <w:pStyle w:val="aa"/>
        <w:spacing w:before="60"/>
        <w:ind w:firstLine="3544"/>
        <w:jc w:val="both"/>
        <w:rPr>
          <w:rFonts w:ascii="Times New Roman" w:hAnsi="Times New Roman"/>
          <w:sz w:val="18"/>
          <w:szCs w:val="18"/>
        </w:rPr>
      </w:pPr>
      <w:r w:rsidRPr="00AC3836">
        <w:rPr>
          <w:rFonts w:ascii="Times New Roman" w:hAnsi="Times New Roman"/>
          <w:sz w:val="18"/>
          <w:szCs w:val="18"/>
        </w:rPr>
        <w:t>(назва розпорядчого документа)</w:t>
      </w:r>
    </w:p>
    <w:p w:rsidR="004E18AF" w:rsidRPr="00AC3836" w:rsidRDefault="004E18AF" w:rsidP="004E18AF">
      <w:pPr>
        <w:pStyle w:val="aa"/>
        <w:spacing w:before="60"/>
        <w:ind w:firstLine="0"/>
        <w:jc w:val="both"/>
        <w:rPr>
          <w:rFonts w:ascii="Times New Roman" w:hAnsi="Times New Roman"/>
        </w:rPr>
      </w:pPr>
      <w:r w:rsidRPr="00AC3836">
        <w:rPr>
          <w:rFonts w:ascii="Times New Roman" w:hAnsi="Times New Roman"/>
        </w:rPr>
        <w:t>____________________________________ від ___ ________20__ р. № ____</w:t>
      </w:r>
    </w:p>
    <w:p w:rsidR="004E18AF" w:rsidRPr="00AC3836" w:rsidRDefault="004E18AF" w:rsidP="004E18AF">
      <w:pPr>
        <w:pStyle w:val="aa"/>
        <w:ind w:firstLine="0"/>
        <w:jc w:val="both"/>
        <w:rPr>
          <w:rFonts w:ascii="Times New Roman" w:hAnsi="Times New Roman"/>
        </w:rPr>
      </w:pPr>
      <w:r w:rsidRPr="00AC3836">
        <w:rPr>
          <w:rFonts w:ascii="Times New Roman" w:hAnsi="Times New Roman"/>
        </w:rPr>
        <w:t>комісією у складі: _________________________________________________</w:t>
      </w:r>
    </w:p>
    <w:p w:rsidR="004E18AF" w:rsidRPr="00AC3836" w:rsidRDefault="004E18AF" w:rsidP="004E18AF">
      <w:pPr>
        <w:pStyle w:val="aa"/>
        <w:spacing w:before="60"/>
        <w:ind w:firstLine="0"/>
        <w:jc w:val="both"/>
        <w:rPr>
          <w:rFonts w:ascii="Times New Roman" w:hAnsi="Times New Roman"/>
          <w:sz w:val="18"/>
          <w:szCs w:val="18"/>
        </w:rPr>
      </w:pPr>
      <w:r w:rsidRPr="00AC3836">
        <w:rPr>
          <w:rFonts w:ascii="Times New Roman" w:hAnsi="Times New Roman"/>
          <w:sz w:val="18"/>
          <w:szCs w:val="18"/>
        </w:rPr>
        <w:t xml:space="preserve">                                      (найменування посади, ініціали і прізвище голови комісії та її членів)</w:t>
      </w:r>
    </w:p>
    <w:p w:rsidR="004E18AF" w:rsidRPr="00AC3836" w:rsidRDefault="004E18AF" w:rsidP="004E18AF">
      <w:pPr>
        <w:pStyle w:val="aa"/>
        <w:spacing w:before="60"/>
        <w:ind w:firstLine="0"/>
        <w:jc w:val="both"/>
        <w:rPr>
          <w:rFonts w:ascii="Times New Roman" w:hAnsi="Times New Roman"/>
        </w:rPr>
      </w:pPr>
      <w:r w:rsidRPr="00AC3836">
        <w:rPr>
          <w:rFonts w:ascii="Times New Roman" w:hAnsi="Times New Roman"/>
        </w:rPr>
        <w:t>_________________________________________________________________</w:t>
      </w:r>
    </w:p>
    <w:p w:rsidR="004E18AF" w:rsidRPr="00AC3836" w:rsidRDefault="004E18AF" w:rsidP="004E18AF">
      <w:pPr>
        <w:pStyle w:val="aa"/>
        <w:ind w:firstLine="0"/>
        <w:jc w:val="both"/>
        <w:rPr>
          <w:rFonts w:ascii="Times New Roman" w:hAnsi="Times New Roman"/>
        </w:rPr>
      </w:pPr>
      <w:r w:rsidRPr="00AC3836">
        <w:rPr>
          <w:rFonts w:ascii="Times New Roman" w:hAnsi="Times New Roman"/>
        </w:rPr>
        <w:t>з ___ _________20__ р. по ___ _________20__ р. проведено перевірку наявності та фізичного стану документів, справ, видань, електрон</w:t>
      </w:r>
      <w:r>
        <w:rPr>
          <w:rFonts w:ascii="Times New Roman" w:hAnsi="Times New Roman"/>
        </w:rPr>
        <w:t>них носіїв інформації з грифом «Для службового користування»</w:t>
      </w:r>
      <w:r w:rsidRPr="00AC3836">
        <w:rPr>
          <w:rFonts w:ascii="Times New Roman" w:hAnsi="Times New Roman"/>
        </w:rPr>
        <w:t xml:space="preserve"> та організації роботи з ними.</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У результаті проведення перевірки встановлено:</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1. Усього за описами (номенклатурами справ, журналами реєстрації) _________________________________________________________________.</w:t>
      </w:r>
    </w:p>
    <w:p w:rsidR="004E18AF" w:rsidRPr="00AC3836" w:rsidRDefault="004E18AF" w:rsidP="004E18AF">
      <w:pPr>
        <w:pStyle w:val="aa"/>
        <w:spacing w:before="40"/>
        <w:ind w:firstLine="2268"/>
        <w:jc w:val="both"/>
        <w:rPr>
          <w:rFonts w:ascii="Times New Roman" w:hAnsi="Times New Roman"/>
          <w:sz w:val="18"/>
          <w:szCs w:val="18"/>
        </w:rPr>
      </w:pPr>
      <w:r w:rsidRPr="00AC3836">
        <w:rPr>
          <w:rFonts w:ascii="Times New Roman" w:hAnsi="Times New Roman"/>
          <w:sz w:val="18"/>
          <w:szCs w:val="18"/>
        </w:rPr>
        <w:t>(кількість документів, справ, видань, електронних носіїв інформації)</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З них:</w:t>
      </w:r>
    </w:p>
    <w:p w:rsidR="004E18AF" w:rsidRPr="00AC3836" w:rsidRDefault="004E18AF" w:rsidP="004E18AF">
      <w:pPr>
        <w:pStyle w:val="aa"/>
        <w:spacing w:before="40"/>
        <w:jc w:val="both"/>
        <w:rPr>
          <w:rFonts w:ascii="Times New Roman" w:hAnsi="Times New Roman"/>
          <w:sz w:val="18"/>
          <w:szCs w:val="18"/>
        </w:rPr>
      </w:pPr>
      <w:r w:rsidRPr="00AC3836">
        <w:rPr>
          <w:rFonts w:ascii="Times New Roman" w:hAnsi="Times New Roman"/>
        </w:rPr>
        <w:t>наявні _______________________________________________________</w:t>
      </w:r>
      <w:r w:rsidRPr="00AC3836">
        <w:rPr>
          <w:rFonts w:ascii="Times New Roman" w:hAnsi="Times New Roman"/>
        </w:rPr>
        <w:br/>
        <w:t xml:space="preserve">                             </w:t>
      </w:r>
      <w:r w:rsidRPr="00AC3836">
        <w:rPr>
          <w:rFonts w:ascii="Times New Roman" w:hAnsi="Times New Roman"/>
          <w:sz w:val="18"/>
          <w:szCs w:val="18"/>
        </w:rPr>
        <w:t>(реєстраційні індекси документів, номери справ, видань)</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відсутні _____________________________________________________.</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2. Виявлені документи, справи, видання, електронні носії інформації, не внесені до описів (номенклатур справ, журналів реєстрації), _____________</w:t>
      </w:r>
    </w:p>
    <w:p w:rsidR="004E18AF" w:rsidRPr="00AC3836" w:rsidRDefault="004E18AF" w:rsidP="004E18AF">
      <w:pPr>
        <w:pStyle w:val="aa"/>
        <w:spacing w:before="40"/>
        <w:ind w:firstLine="0"/>
        <w:jc w:val="both"/>
        <w:rPr>
          <w:rFonts w:ascii="Times New Roman" w:hAnsi="Times New Roman"/>
        </w:rPr>
      </w:pPr>
      <w:r w:rsidRPr="00AC3836">
        <w:rPr>
          <w:rFonts w:ascii="Times New Roman" w:hAnsi="Times New Roman"/>
        </w:rPr>
        <w:t>_________________________________________________________________.</w:t>
      </w:r>
    </w:p>
    <w:p w:rsidR="004E18AF" w:rsidRPr="00AC3836" w:rsidRDefault="004E18AF" w:rsidP="004E18AF">
      <w:pPr>
        <w:pStyle w:val="aa"/>
        <w:spacing w:before="40"/>
        <w:jc w:val="both"/>
        <w:rPr>
          <w:rFonts w:ascii="Times New Roman" w:hAnsi="Times New Roman"/>
        </w:rPr>
      </w:pPr>
      <w:r w:rsidRPr="00AC3836">
        <w:rPr>
          <w:rFonts w:ascii="Times New Roman" w:hAnsi="Times New Roman"/>
        </w:rPr>
        <w:t>3. Характеристика фізичного стану документів, справ, видань, електронних носіїв інформації та стану організації роботи з ними _________</w:t>
      </w:r>
    </w:p>
    <w:p w:rsidR="004E18AF" w:rsidRPr="00AC3836" w:rsidRDefault="004E18AF" w:rsidP="004E18AF">
      <w:pPr>
        <w:pStyle w:val="aa"/>
        <w:spacing w:before="0"/>
        <w:ind w:firstLine="0"/>
        <w:jc w:val="both"/>
        <w:rPr>
          <w:rFonts w:ascii="Times New Roman" w:hAnsi="Times New Roman"/>
        </w:rPr>
      </w:pPr>
      <w:r w:rsidRPr="00AC3836">
        <w:rPr>
          <w:rFonts w:ascii="Times New Roman" w:hAnsi="Times New Roman"/>
        </w:rPr>
        <w:t>_________________________________________________________________</w:t>
      </w:r>
    </w:p>
    <w:p w:rsidR="004E18AF" w:rsidRPr="00AC3836" w:rsidRDefault="004E18AF" w:rsidP="004E18AF">
      <w:pPr>
        <w:pStyle w:val="aa"/>
        <w:spacing w:before="0" w:after="120"/>
        <w:ind w:firstLine="0"/>
        <w:jc w:val="both"/>
        <w:rPr>
          <w:rFonts w:ascii="Times New Roman" w:hAnsi="Times New Roman"/>
        </w:rPr>
      </w:pPr>
      <w:r w:rsidRPr="00AC3836">
        <w:rPr>
          <w:rFonts w:ascii="Times New Roman" w:hAnsi="Times New Roman"/>
        </w:rPr>
        <w:t>_________________________________________________________________</w:t>
      </w:r>
    </w:p>
    <w:tbl>
      <w:tblPr>
        <w:tblW w:w="0" w:type="auto"/>
        <w:tblLook w:val="04A0" w:firstRow="1" w:lastRow="0" w:firstColumn="1" w:lastColumn="0" w:noHBand="0" w:noVBand="1"/>
      </w:tblPr>
      <w:tblGrid>
        <w:gridCol w:w="2625"/>
        <w:gridCol w:w="2848"/>
        <w:gridCol w:w="3814"/>
      </w:tblGrid>
      <w:tr w:rsidR="004E18AF" w:rsidRPr="00AC3836" w:rsidTr="00E82478">
        <w:tc>
          <w:tcPr>
            <w:tcW w:w="2625" w:type="dxa"/>
            <w:shd w:val="clear" w:color="auto" w:fill="auto"/>
          </w:tcPr>
          <w:p w:rsidR="004E18AF" w:rsidRPr="00AC3836" w:rsidRDefault="004E18AF" w:rsidP="00E82478">
            <w:pPr>
              <w:pStyle w:val="aa"/>
              <w:spacing w:line="228" w:lineRule="auto"/>
              <w:ind w:firstLine="0"/>
              <w:jc w:val="both"/>
              <w:rPr>
                <w:rFonts w:ascii="Times New Roman" w:hAnsi="Times New Roman"/>
              </w:rPr>
            </w:pPr>
            <w:r w:rsidRPr="00AC3836">
              <w:rPr>
                <w:rFonts w:ascii="Times New Roman" w:hAnsi="Times New Roman"/>
              </w:rPr>
              <w:t>Голова комісії</w:t>
            </w:r>
          </w:p>
        </w:tc>
        <w:tc>
          <w:tcPr>
            <w:tcW w:w="2848" w:type="dxa"/>
            <w:shd w:val="clear" w:color="auto" w:fill="auto"/>
          </w:tcPr>
          <w:p w:rsidR="004E18AF" w:rsidRPr="00AC3836" w:rsidRDefault="004E18AF" w:rsidP="00E82478">
            <w:pPr>
              <w:pStyle w:val="aa"/>
              <w:spacing w:line="228" w:lineRule="auto"/>
              <w:ind w:firstLine="0"/>
              <w:jc w:val="center"/>
              <w:rPr>
                <w:rFonts w:ascii="Times New Roman" w:hAnsi="Times New Roman"/>
                <w:sz w:val="18"/>
                <w:szCs w:val="18"/>
              </w:rPr>
            </w:pPr>
            <w:r w:rsidRPr="00AC3836">
              <w:rPr>
                <w:rFonts w:ascii="Times New Roman" w:hAnsi="Times New Roman"/>
              </w:rPr>
              <w:t>_____________</w:t>
            </w:r>
            <w:r w:rsidRPr="00AC3836">
              <w:rPr>
                <w:rFonts w:ascii="Times New Roman" w:hAnsi="Times New Roman"/>
              </w:rPr>
              <w:br/>
            </w:r>
            <w:r w:rsidRPr="00AC3836">
              <w:rPr>
                <w:rFonts w:ascii="Times New Roman" w:hAnsi="Times New Roman"/>
                <w:sz w:val="18"/>
                <w:szCs w:val="18"/>
              </w:rPr>
              <w:t>(підпис)</w:t>
            </w:r>
          </w:p>
        </w:tc>
        <w:tc>
          <w:tcPr>
            <w:tcW w:w="3814" w:type="dxa"/>
            <w:shd w:val="clear" w:color="auto" w:fill="auto"/>
          </w:tcPr>
          <w:p w:rsidR="004E18AF" w:rsidRPr="00AC3836" w:rsidRDefault="004E18AF" w:rsidP="00E82478">
            <w:pPr>
              <w:pStyle w:val="aa"/>
              <w:spacing w:line="228" w:lineRule="auto"/>
              <w:ind w:firstLine="0"/>
              <w:jc w:val="center"/>
              <w:rPr>
                <w:rFonts w:ascii="Times New Roman" w:hAnsi="Times New Roman"/>
                <w:sz w:val="18"/>
                <w:szCs w:val="18"/>
              </w:rPr>
            </w:pPr>
            <w:r w:rsidRPr="00AC3836">
              <w:rPr>
                <w:rFonts w:ascii="Times New Roman" w:hAnsi="Times New Roman"/>
              </w:rPr>
              <w:t>_________________________</w:t>
            </w:r>
            <w:r w:rsidRPr="00AC3836">
              <w:rPr>
                <w:rFonts w:ascii="Times New Roman" w:hAnsi="Times New Roman"/>
                <w:lang w:val="en-US"/>
              </w:rPr>
              <w:br/>
            </w:r>
            <w:r w:rsidRPr="00AC3836">
              <w:rPr>
                <w:rFonts w:ascii="Times New Roman" w:hAnsi="Times New Roman"/>
                <w:sz w:val="18"/>
                <w:szCs w:val="18"/>
              </w:rPr>
              <w:t>(ініціали та прізвище)</w:t>
            </w:r>
          </w:p>
        </w:tc>
      </w:tr>
      <w:tr w:rsidR="004E18AF" w:rsidRPr="00AC3836" w:rsidTr="00E82478">
        <w:tc>
          <w:tcPr>
            <w:tcW w:w="2625" w:type="dxa"/>
            <w:shd w:val="clear" w:color="auto" w:fill="auto"/>
          </w:tcPr>
          <w:p w:rsidR="004E18AF" w:rsidRPr="00AC3836" w:rsidRDefault="004E18AF" w:rsidP="00E82478">
            <w:pPr>
              <w:pStyle w:val="aa"/>
              <w:spacing w:before="0" w:line="228" w:lineRule="auto"/>
              <w:ind w:firstLine="0"/>
              <w:jc w:val="both"/>
              <w:rPr>
                <w:rFonts w:ascii="Times New Roman" w:hAnsi="Times New Roman"/>
              </w:rPr>
            </w:pPr>
            <w:r w:rsidRPr="00AC3836">
              <w:rPr>
                <w:rFonts w:ascii="Times New Roman" w:hAnsi="Times New Roman"/>
              </w:rPr>
              <w:t>Члени комісії:</w:t>
            </w:r>
          </w:p>
        </w:tc>
        <w:tc>
          <w:tcPr>
            <w:tcW w:w="2848" w:type="dxa"/>
            <w:shd w:val="clear" w:color="auto" w:fill="auto"/>
          </w:tcPr>
          <w:p w:rsidR="004E18AF" w:rsidRPr="00AC3836" w:rsidRDefault="004E18AF" w:rsidP="00E82478">
            <w:pPr>
              <w:pStyle w:val="aa"/>
              <w:spacing w:before="0" w:line="228" w:lineRule="auto"/>
              <w:ind w:firstLine="0"/>
              <w:jc w:val="center"/>
              <w:rPr>
                <w:rFonts w:ascii="Times New Roman" w:hAnsi="Times New Roman"/>
              </w:rPr>
            </w:pPr>
          </w:p>
        </w:tc>
        <w:tc>
          <w:tcPr>
            <w:tcW w:w="3814" w:type="dxa"/>
            <w:shd w:val="clear" w:color="auto" w:fill="auto"/>
          </w:tcPr>
          <w:p w:rsidR="004E18AF" w:rsidRPr="00AC3836" w:rsidRDefault="004E18AF" w:rsidP="00E82478">
            <w:pPr>
              <w:pStyle w:val="aa"/>
              <w:spacing w:before="0" w:line="228" w:lineRule="auto"/>
              <w:ind w:firstLine="0"/>
              <w:jc w:val="center"/>
              <w:rPr>
                <w:rFonts w:ascii="Times New Roman" w:hAnsi="Times New Roman"/>
              </w:rPr>
            </w:pPr>
          </w:p>
        </w:tc>
      </w:tr>
      <w:tr w:rsidR="004E18AF" w:rsidRPr="00AC3836" w:rsidTr="00E82478">
        <w:tc>
          <w:tcPr>
            <w:tcW w:w="2625" w:type="dxa"/>
            <w:shd w:val="clear" w:color="auto" w:fill="auto"/>
          </w:tcPr>
          <w:p w:rsidR="004E18AF" w:rsidRPr="00AC3836" w:rsidRDefault="004E18AF" w:rsidP="00E82478">
            <w:pPr>
              <w:pStyle w:val="aa"/>
              <w:spacing w:before="0" w:line="228" w:lineRule="auto"/>
              <w:ind w:firstLine="0"/>
              <w:jc w:val="both"/>
              <w:rPr>
                <w:rFonts w:ascii="Times New Roman" w:hAnsi="Times New Roman"/>
              </w:rPr>
            </w:pPr>
          </w:p>
        </w:tc>
        <w:tc>
          <w:tcPr>
            <w:tcW w:w="2848" w:type="dxa"/>
            <w:shd w:val="clear" w:color="auto" w:fill="auto"/>
          </w:tcPr>
          <w:p w:rsidR="004E18AF" w:rsidRPr="00AC3836" w:rsidRDefault="004E18AF" w:rsidP="00E82478">
            <w:pPr>
              <w:pStyle w:val="aa"/>
              <w:spacing w:before="0" w:line="228" w:lineRule="auto"/>
              <w:ind w:firstLine="0"/>
              <w:jc w:val="center"/>
              <w:rPr>
                <w:rFonts w:ascii="Times New Roman" w:hAnsi="Times New Roman"/>
              </w:rPr>
            </w:pPr>
            <w:r w:rsidRPr="00AC3836">
              <w:rPr>
                <w:rFonts w:ascii="Times New Roman" w:hAnsi="Times New Roman"/>
              </w:rPr>
              <w:t>_____________</w:t>
            </w:r>
          </w:p>
          <w:p w:rsidR="004E18AF" w:rsidRPr="00AC3836" w:rsidRDefault="004E18AF" w:rsidP="00E82478">
            <w:pPr>
              <w:pStyle w:val="aa"/>
              <w:spacing w:before="0" w:line="228" w:lineRule="auto"/>
              <w:ind w:firstLine="0"/>
              <w:jc w:val="center"/>
              <w:rPr>
                <w:rFonts w:ascii="Times New Roman" w:hAnsi="Times New Roman"/>
                <w:sz w:val="18"/>
                <w:szCs w:val="18"/>
              </w:rPr>
            </w:pPr>
            <w:r w:rsidRPr="00AC3836">
              <w:rPr>
                <w:rFonts w:ascii="Times New Roman" w:hAnsi="Times New Roman"/>
                <w:sz w:val="18"/>
                <w:szCs w:val="18"/>
              </w:rPr>
              <w:t>(підпис)</w:t>
            </w:r>
          </w:p>
        </w:tc>
        <w:tc>
          <w:tcPr>
            <w:tcW w:w="3814" w:type="dxa"/>
            <w:shd w:val="clear" w:color="auto" w:fill="auto"/>
          </w:tcPr>
          <w:p w:rsidR="004E18AF" w:rsidRPr="00AC3836" w:rsidRDefault="004E18AF" w:rsidP="00E82478">
            <w:pPr>
              <w:pStyle w:val="aa"/>
              <w:spacing w:before="0" w:line="228" w:lineRule="auto"/>
              <w:ind w:firstLine="0"/>
              <w:jc w:val="center"/>
              <w:rPr>
                <w:rFonts w:ascii="Times New Roman" w:hAnsi="Times New Roman"/>
              </w:rPr>
            </w:pPr>
            <w:r w:rsidRPr="00AC3836">
              <w:rPr>
                <w:rFonts w:ascii="Times New Roman" w:hAnsi="Times New Roman"/>
              </w:rPr>
              <w:t>_________________________</w:t>
            </w:r>
          </w:p>
          <w:p w:rsidR="004E18AF" w:rsidRPr="00AC3836" w:rsidRDefault="004E18AF" w:rsidP="00E82478">
            <w:pPr>
              <w:pStyle w:val="aa"/>
              <w:spacing w:before="0" w:line="228" w:lineRule="auto"/>
              <w:ind w:firstLine="0"/>
              <w:jc w:val="center"/>
              <w:rPr>
                <w:rFonts w:ascii="Times New Roman" w:hAnsi="Times New Roman"/>
                <w:sz w:val="18"/>
                <w:szCs w:val="18"/>
              </w:rPr>
            </w:pPr>
            <w:r w:rsidRPr="00AC3836">
              <w:rPr>
                <w:rFonts w:ascii="Times New Roman" w:hAnsi="Times New Roman"/>
                <w:sz w:val="18"/>
                <w:szCs w:val="18"/>
              </w:rPr>
              <w:t>(ініціали та прізвище)</w:t>
            </w:r>
          </w:p>
        </w:tc>
      </w:tr>
    </w:tbl>
    <w:p w:rsidR="000F4A68" w:rsidRPr="00AC116A" w:rsidRDefault="004E18AF" w:rsidP="00AC116A">
      <w:pPr>
        <w:pStyle w:val="3"/>
        <w:ind w:left="0"/>
        <w:jc w:val="center"/>
        <w:rPr>
          <w:lang w:val="uk-UA"/>
        </w:rPr>
      </w:pPr>
      <w:r w:rsidRPr="00AC3836">
        <w:rPr>
          <w:rFonts w:ascii="Times New Roman" w:hAnsi="Times New Roman"/>
          <w:b w:val="0"/>
          <w:i w:val="0"/>
        </w:rPr>
        <w:t>______________</w:t>
      </w:r>
      <w:r w:rsidR="00AC116A">
        <w:rPr>
          <w:rFonts w:ascii="Times New Roman" w:hAnsi="Times New Roman"/>
          <w:b w:val="0"/>
          <w:i w:val="0"/>
        </w:rPr>
        <w:t>_______</w:t>
      </w:r>
    </w:p>
    <w:sectPr w:rsidR="000F4A68" w:rsidRPr="00AC116A" w:rsidSect="00AC116A">
      <w:headerReference w:type="even" r:id="rId52"/>
      <w:headerReference w:type="default" r:id="rId5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6B" w:rsidRDefault="00FC4F6B">
      <w:pPr>
        <w:spacing w:after="0" w:line="240" w:lineRule="auto"/>
      </w:pPr>
      <w:r>
        <w:separator/>
      </w:r>
    </w:p>
  </w:endnote>
  <w:endnote w:type="continuationSeparator" w:id="0">
    <w:p w:rsidR="00FC4F6B" w:rsidRDefault="00FC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6B" w:rsidRDefault="00FC4F6B">
      <w:pPr>
        <w:spacing w:after="0" w:line="240" w:lineRule="auto"/>
      </w:pPr>
      <w:r>
        <w:separator/>
      </w:r>
    </w:p>
  </w:footnote>
  <w:footnote w:type="continuationSeparator" w:id="0">
    <w:p w:rsidR="00FC4F6B" w:rsidRDefault="00FC4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Pr="00E13756" w:rsidRDefault="00E82478">
    <w:pPr>
      <w:pStyle w:val="a6"/>
      <w:jc w:val="center"/>
      <w:rPr>
        <w:rFonts w:ascii="Times New Roman" w:hAnsi="Times New Roman"/>
      </w:rPr>
    </w:pPr>
    <w:r w:rsidRPr="00E13756">
      <w:rPr>
        <w:rFonts w:ascii="Times New Roman" w:hAnsi="Times New Roman"/>
      </w:rPr>
      <w:fldChar w:fldCharType="begin"/>
    </w:r>
    <w:r w:rsidRPr="00E13756">
      <w:rPr>
        <w:rFonts w:ascii="Times New Roman" w:hAnsi="Times New Roman"/>
      </w:rPr>
      <w:instrText xml:space="preserve"> PAGE   \* MERGEFORMAT </w:instrText>
    </w:r>
    <w:r w:rsidRPr="00E13756">
      <w:rPr>
        <w:rFonts w:ascii="Times New Roman" w:hAnsi="Times New Roman"/>
      </w:rPr>
      <w:fldChar w:fldCharType="separate"/>
    </w:r>
    <w:r w:rsidR="002E7C61">
      <w:rPr>
        <w:rFonts w:ascii="Times New Roman" w:hAnsi="Times New Roman"/>
        <w:noProof/>
      </w:rPr>
      <w:t>25</w:t>
    </w:r>
    <w:r w:rsidRPr="00E13756">
      <w:rPr>
        <w:rFonts w:ascii="Times New Roman" w:hAnsi="Times New Roman"/>
      </w:rPr>
      <w:fldChar w:fldCharType="end"/>
    </w:r>
  </w:p>
  <w:p w:rsidR="00E82478" w:rsidRDefault="00E82478">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2</w:t>
    </w:r>
    <w:r>
      <w:fldChar w:fldCharType="end"/>
    </w:r>
  </w:p>
  <w:p w:rsidR="00E82478" w:rsidRDefault="00E8247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sidR="00AC116A">
      <w:rPr>
        <w:noProof/>
      </w:rPr>
      <w:t>31</w:t>
    </w:r>
    <w:r>
      <w:fldChar w:fldCharType="end"/>
    </w:r>
  </w:p>
  <w:p w:rsidR="00E82478" w:rsidRDefault="00E8247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2</w:t>
    </w:r>
    <w:r>
      <w:fldChar w:fldCharType="end"/>
    </w:r>
  </w:p>
  <w:p w:rsidR="00E82478" w:rsidRDefault="00E8247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35</w:t>
    </w:r>
    <w:r>
      <w:fldChar w:fldCharType="end"/>
    </w:r>
  </w:p>
  <w:p w:rsidR="00E82478" w:rsidRDefault="00E8247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2</w:t>
    </w:r>
    <w:r>
      <w:fldChar w:fldCharType="end"/>
    </w:r>
  </w:p>
  <w:p w:rsidR="00E82478" w:rsidRDefault="00E824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sidR="002E7C61">
      <w:rPr>
        <w:noProof/>
      </w:rPr>
      <w:t>35</w:t>
    </w:r>
    <w:r>
      <w:fldChar w:fldCharType="end"/>
    </w:r>
  </w:p>
  <w:p w:rsidR="00E82478" w:rsidRDefault="00E824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2</w:t>
    </w:r>
    <w:r>
      <w:fldChar w:fldCharType="end"/>
    </w:r>
  </w:p>
  <w:p w:rsidR="00E82478" w:rsidRDefault="00E824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sidR="00AC116A">
      <w:rPr>
        <w:noProof/>
      </w:rPr>
      <w:t>28</w:t>
    </w:r>
    <w:r>
      <w:fldChar w:fldCharType="end"/>
    </w:r>
  </w:p>
  <w:p w:rsidR="00E82478" w:rsidRDefault="00E824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2</w:t>
    </w:r>
    <w:r>
      <w:fldChar w:fldCharType="end"/>
    </w:r>
  </w:p>
  <w:p w:rsidR="00E82478" w:rsidRDefault="00E8247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1</w:t>
    </w:r>
    <w:r>
      <w:fldChar w:fldCharType="end"/>
    </w:r>
  </w:p>
  <w:p w:rsidR="00E82478" w:rsidRDefault="00E8247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78" w:rsidRDefault="00E82478">
    <w:pPr>
      <w:framePr w:wrap="around" w:vAnchor="text" w:hAnchor="margin" w:xAlign="center" w:y="1"/>
    </w:pPr>
    <w:r>
      <w:fldChar w:fldCharType="begin"/>
    </w:r>
    <w:r>
      <w:instrText xml:space="preserve">PAGE  </w:instrText>
    </w:r>
    <w:r>
      <w:fldChar w:fldCharType="separate"/>
    </w:r>
    <w:r>
      <w:rPr>
        <w:noProof/>
      </w:rPr>
      <w:t>30</w:t>
    </w:r>
    <w:r>
      <w:fldChar w:fldCharType="end"/>
    </w:r>
  </w:p>
  <w:p w:rsidR="00E82478" w:rsidRDefault="00E824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57952"/>
    <w:multiLevelType w:val="hybridMultilevel"/>
    <w:tmpl w:val="947033F4"/>
    <w:lvl w:ilvl="0" w:tplc="7084D75A">
      <w:start w:val="1"/>
      <w:numFmt w:val="bullet"/>
      <w:lvlText w:val=""/>
      <w:lvlJc w:val="left"/>
      <w:pPr>
        <w:tabs>
          <w:tab w:val="num" w:pos="720"/>
        </w:tabs>
        <w:ind w:left="720" w:hanging="360"/>
      </w:pPr>
      <w:rPr>
        <w:rFonts w:ascii="Wingdings 2" w:hAnsi="Wingdings 2" w:hint="default"/>
      </w:rPr>
    </w:lvl>
    <w:lvl w:ilvl="1" w:tplc="4CA830D4" w:tentative="1">
      <w:start w:val="1"/>
      <w:numFmt w:val="bullet"/>
      <w:lvlText w:val=""/>
      <w:lvlJc w:val="left"/>
      <w:pPr>
        <w:tabs>
          <w:tab w:val="num" w:pos="1440"/>
        </w:tabs>
        <w:ind w:left="1440" w:hanging="360"/>
      </w:pPr>
      <w:rPr>
        <w:rFonts w:ascii="Wingdings 2" w:hAnsi="Wingdings 2" w:hint="default"/>
      </w:rPr>
    </w:lvl>
    <w:lvl w:ilvl="2" w:tplc="B0D09D84" w:tentative="1">
      <w:start w:val="1"/>
      <w:numFmt w:val="bullet"/>
      <w:lvlText w:val=""/>
      <w:lvlJc w:val="left"/>
      <w:pPr>
        <w:tabs>
          <w:tab w:val="num" w:pos="2160"/>
        </w:tabs>
        <w:ind w:left="2160" w:hanging="360"/>
      </w:pPr>
      <w:rPr>
        <w:rFonts w:ascii="Wingdings 2" w:hAnsi="Wingdings 2" w:hint="default"/>
      </w:rPr>
    </w:lvl>
    <w:lvl w:ilvl="3" w:tplc="4E300FF0" w:tentative="1">
      <w:start w:val="1"/>
      <w:numFmt w:val="bullet"/>
      <w:lvlText w:val=""/>
      <w:lvlJc w:val="left"/>
      <w:pPr>
        <w:tabs>
          <w:tab w:val="num" w:pos="2880"/>
        </w:tabs>
        <w:ind w:left="2880" w:hanging="360"/>
      </w:pPr>
      <w:rPr>
        <w:rFonts w:ascii="Wingdings 2" w:hAnsi="Wingdings 2" w:hint="default"/>
      </w:rPr>
    </w:lvl>
    <w:lvl w:ilvl="4" w:tplc="E8EC47B8" w:tentative="1">
      <w:start w:val="1"/>
      <w:numFmt w:val="bullet"/>
      <w:lvlText w:val=""/>
      <w:lvlJc w:val="left"/>
      <w:pPr>
        <w:tabs>
          <w:tab w:val="num" w:pos="3600"/>
        </w:tabs>
        <w:ind w:left="3600" w:hanging="360"/>
      </w:pPr>
      <w:rPr>
        <w:rFonts w:ascii="Wingdings 2" w:hAnsi="Wingdings 2" w:hint="default"/>
      </w:rPr>
    </w:lvl>
    <w:lvl w:ilvl="5" w:tplc="CC22D076" w:tentative="1">
      <w:start w:val="1"/>
      <w:numFmt w:val="bullet"/>
      <w:lvlText w:val=""/>
      <w:lvlJc w:val="left"/>
      <w:pPr>
        <w:tabs>
          <w:tab w:val="num" w:pos="4320"/>
        </w:tabs>
        <w:ind w:left="4320" w:hanging="360"/>
      </w:pPr>
      <w:rPr>
        <w:rFonts w:ascii="Wingdings 2" w:hAnsi="Wingdings 2" w:hint="default"/>
      </w:rPr>
    </w:lvl>
    <w:lvl w:ilvl="6" w:tplc="F8209D68" w:tentative="1">
      <w:start w:val="1"/>
      <w:numFmt w:val="bullet"/>
      <w:lvlText w:val=""/>
      <w:lvlJc w:val="left"/>
      <w:pPr>
        <w:tabs>
          <w:tab w:val="num" w:pos="5040"/>
        </w:tabs>
        <w:ind w:left="5040" w:hanging="360"/>
      </w:pPr>
      <w:rPr>
        <w:rFonts w:ascii="Wingdings 2" w:hAnsi="Wingdings 2" w:hint="default"/>
      </w:rPr>
    </w:lvl>
    <w:lvl w:ilvl="7" w:tplc="2C6E03D4" w:tentative="1">
      <w:start w:val="1"/>
      <w:numFmt w:val="bullet"/>
      <w:lvlText w:val=""/>
      <w:lvlJc w:val="left"/>
      <w:pPr>
        <w:tabs>
          <w:tab w:val="num" w:pos="5760"/>
        </w:tabs>
        <w:ind w:left="5760" w:hanging="360"/>
      </w:pPr>
      <w:rPr>
        <w:rFonts w:ascii="Wingdings 2" w:hAnsi="Wingdings 2" w:hint="default"/>
      </w:rPr>
    </w:lvl>
    <w:lvl w:ilvl="8" w:tplc="1FEC1FC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50"/>
    <w:rsid w:val="000F4A68"/>
    <w:rsid w:val="00106027"/>
    <w:rsid w:val="002E7C61"/>
    <w:rsid w:val="004E18AF"/>
    <w:rsid w:val="004F7840"/>
    <w:rsid w:val="00564E7D"/>
    <w:rsid w:val="006B5850"/>
    <w:rsid w:val="0078153F"/>
    <w:rsid w:val="0080690E"/>
    <w:rsid w:val="0094551E"/>
    <w:rsid w:val="00A30CB4"/>
    <w:rsid w:val="00AC116A"/>
    <w:rsid w:val="00C00729"/>
    <w:rsid w:val="00DB587C"/>
    <w:rsid w:val="00E16086"/>
    <w:rsid w:val="00E252E6"/>
    <w:rsid w:val="00E82478"/>
    <w:rsid w:val="00FA46F4"/>
    <w:rsid w:val="00FC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AF"/>
    <w:rPr>
      <w:rFonts w:eastAsiaTheme="minorEastAsia"/>
      <w:lang w:eastAsia="ru-RU"/>
    </w:rPr>
  </w:style>
  <w:style w:type="paragraph" w:styleId="3">
    <w:name w:val="heading 3"/>
    <w:basedOn w:val="a"/>
    <w:next w:val="a"/>
    <w:link w:val="30"/>
    <w:qFormat/>
    <w:rsid w:val="004E18AF"/>
    <w:pPr>
      <w:keepNext/>
      <w:spacing w:before="120" w:after="0" w:line="240" w:lineRule="auto"/>
      <w:ind w:left="567"/>
      <w:outlineLvl w:val="2"/>
    </w:pPr>
    <w:rPr>
      <w:rFonts w:ascii="Antiqua" w:eastAsia="Times New Roman" w:hAnsi="Antiqua" w:cs="Times New Roman"/>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E18A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E18AF"/>
    <w:rPr>
      <w:rFonts w:ascii="Tahoma" w:eastAsiaTheme="minorEastAsia" w:hAnsi="Tahoma" w:cs="Tahoma"/>
      <w:sz w:val="16"/>
      <w:szCs w:val="16"/>
      <w:lang w:eastAsia="ru-RU"/>
    </w:rPr>
  </w:style>
  <w:style w:type="character" w:customStyle="1" w:styleId="30">
    <w:name w:val="Заголовок 3 Знак"/>
    <w:basedOn w:val="a0"/>
    <w:link w:val="3"/>
    <w:rsid w:val="004E18AF"/>
    <w:rPr>
      <w:rFonts w:ascii="Antiqua" w:eastAsia="Times New Roman" w:hAnsi="Antiqua" w:cs="Times New Roman"/>
      <w:b/>
      <w:i/>
      <w:sz w:val="26"/>
      <w:szCs w:val="20"/>
      <w:lang w:val="x-none" w:eastAsia="ru-RU"/>
    </w:rPr>
  </w:style>
  <w:style w:type="paragraph" w:customStyle="1" w:styleId="a5">
    <w:name w:val="Назва документа"/>
    <w:basedOn w:val="a"/>
    <w:next w:val="a"/>
    <w:rsid w:val="004E18AF"/>
    <w:pPr>
      <w:keepNext/>
      <w:keepLines/>
      <w:spacing w:before="240" w:after="240" w:line="240" w:lineRule="auto"/>
      <w:jc w:val="center"/>
    </w:pPr>
    <w:rPr>
      <w:rFonts w:ascii="Antiqua" w:eastAsia="Calibri" w:hAnsi="Antiqua" w:cs="Times New Roman"/>
      <w:b/>
      <w:sz w:val="26"/>
      <w:szCs w:val="20"/>
      <w:lang w:val="uk-UA"/>
    </w:rPr>
  </w:style>
  <w:style w:type="paragraph" w:customStyle="1" w:styleId="ShapkaDocumentu">
    <w:name w:val="Shapka Documentu"/>
    <w:basedOn w:val="a"/>
    <w:rsid w:val="004E18AF"/>
    <w:pPr>
      <w:keepNext/>
      <w:keepLines/>
      <w:spacing w:after="240" w:line="240" w:lineRule="auto"/>
      <w:ind w:left="3969"/>
      <w:jc w:val="center"/>
    </w:pPr>
    <w:rPr>
      <w:rFonts w:ascii="Antiqua" w:eastAsia="Calibri" w:hAnsi="Antiqua" w:cs="Times New Roman"/>
      <w:sz w:val="26"/>
      <w:szCs w:val="20"/>
      <w:lang w:val="uk-UA"/>
    </w:rPr>
  </w:style>
  <w:style w:type="paragraph" w:customStyle="1" w:styleId="1">
    <w:name w:val="Знак1"/>
    <w:basedOn w:val="a"/>
    <w:rsid w:val="004E18AF"/>
    <w:pPr>
      <w:spacing w:after="0" w:line="240" w:lineRule="auto"/>
    </w:pPr>
    <w:rPr>
      <w:rFonts w:ascii="Bookshelf Symbol 7" w:eastAsia="Calibri" w:hAnsi="Bookshelf Symbol 7" w:cs="Bookshelf Symbol 7"/>
      <w:sz w:val="20"/>
      <w:szCs w:val="20"/>
      <w:lang w:val="en-US" w:eastAsia="en-US"/>
    </w:rPr>
  </w:style>
  <w:style w:type="paragraph" w:customStyle="1" w:styleId="10">
    <w:name w:val="Абзац списка1"/>
    <w:basedOn w:val="a"/>
    <w:rsid w:val="004E18AF"/>
    <w:pPr>
      <w:spacing w:after="0" w:line="240" w:lineRule="auto"/>
      <w:ind w:left="720"/>
      <w:contextualSpacing/>
    </w:pPr>
    <w:rPr>
      <w:rFonts w:ascii="Times New Roman" w:eastAsia="Calibri" w:hAnsi="Times New Roman" w:cs="Times New Roman"/>
      <w:sz w:val="24"/>
      <w:szCs w:val="24"/>
    </w:rPr>
  </w:style>
  <w:style w:type="paragraph" w:styleId="a6">
    <w:name w:val="header"/>
    <w:basedOn w:val="a"/>
    <w:link w:val="a7"/>
    <w:uiPriority w:val="99"/>
    <w:rsid w:val="004E18AF"/>
    <w:pPr>
      <w:tabs>
        <w:tab w:val="center" w:pos="4677"/>
        <w:tab w:val="right" w:pos="9355"/>
      </w:tabs>
      <w:spacing w:after="0" w:line="240" w:lineRule="auto"/>
    </w:pPr>
    <w:rPr>
      <w:rFonts w:ascii="Antiqua" w:eastAsia="Calibri" w:hAnsi="Antiqua" w:cs="Times New Roman"/>
      <w:sz w:val="26"/>
      <w:szCs w:val="20"/>
      <w:lang w:val="uk-UA"/>
    </w:rPr>
  </w:style>
  <w:style w:type="character" w:customStyle="1" w:styleId="a7">
    <w:name w:val="Верхний колонтитул Знак"/>
    <w:basedOn w:val="a0"/>
    <w:link w:val="a6"/>
    <w:uiPriority w:val="99"/>
    <w:rsid w:val="004E18AF"/>
    <w:rPr>
      <w:rFonts w:ascii="Antiqua" w:eastAsia="Calibri" w:hAnsi="Antiqua" w:cs="Times New Roman"/>
      <w:sz w:val="26"/>
      <w:szCs w:val="20"/>
      <w:lang w:val="uk-UA" w:eastAsia="ru-RU"/>
    </w:rPr>
  </w:style>
  <w:style w:type="paragraph" w:styleId="a8">
    <w:name w:val="footer"/>
    <w:basedOn w:val="a"/>
    <w:link w:val="a9"/>
    <w:semiHidden/>
    <w:rsid w:val="004E18AF"/>
    <w:pPr>
      <w:tabs>
        <w:tab w:val="center" w:pos="4677"/>
        <w:tab w:val="right" w:pos="9355"/>
      </w:tabs>
      <w:spacing w:after="0" w:line="240" w:lineRule="auto"/>
    </w:pPr>
    <w:rPr>
      <w:rFonts w:ascii="Antiqua" w:eastAsia="Calibri" w:hAnsi="Antiqua" w:cs="Times New Roman"/>
      <w:sz w:val="26"/>
      <w:szCs w:val="20"/>
      <w:lang w:val="uk-UA"/>
    </w:rPr>
  </w:style>
  <w:style w:type="character" w:customStyle="1" w:styleId="a9">
    <w:name w:val="Нижний колонтитул Знак"/>
    <w:basedOn w:val="a0"/>
    <w:link w:val="a8"/>
    <w:semiHidden/>
    <w:rsid w:val="004E18AF"/>
    <w:rPr>
      <w:rFonts w:ascii="Antiqua" w:eastAsia="Calibri" w:hAnsi="Antiqua" w:cs="Times New Roman"/>
      <w:sz w:val="26"/>
      <w:szCs w:val="20"/>
      <w:lang w:val="uk-UA" w:eastAsia="ru-RU"/>
    </w:rPr>
  </w:style>
  <w:style w:type="paragraph" w:customStyle="1" w:styleId="aa">
    <w:name w:val="Нормальний текст"/>
    <w:basedOn w:val="a"/>
    <w:rsid w:val="004E18AF"/>
    <w:pPr>
      <w:spacing w:before="120" w:after="0" w:line="240" w:lineRule="auto"/>
      <w:ind w:firstLine="567"/>
    </w:pPr>
    <w:rPr>
      <w:rFonts w:ascii="Antiqua" w:eastAsia="Times New Roman" w:hAnsi="Antiqua" w:cs="Times New Roman"/>
      <w:sz w:val="26"/>
      <w:szCs w:val="20"/>
      <w:lang w:val="uk-UA"/>
    </w:rPr>
  </w:style>
  <w:style w:type="paragraph" w:customStyle="1" w:styleId="ab">
    <w:name w:val="Шапка документу"/>
    <w:basedOn w:val="a"/>
    <w:rsid w:val="004E18AF"/>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Title"/>
    <w:basedOn w:val="a"/>
    <w:link w:val="ad"/>
    <w:qFormat/>
    <w:rsid w:val="004E18AF"/>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Название Знак"/>
    <w:basedOn w:val="a0"/>
    <w:link w:val="ac"/>
    <w:rsid w:val="004E18AF"/>
    <w:rPr>
      <w:rFonts w:ascii="Times New Roman" w:eastAsia="Times New Roman" w:hAnsi="Times New Roman" w:cs="Times New Roman"/>
      <w:b/>
      <w:bCs/>
      <w:sz w:val="24"/>
      <w:szCs w:val="24"/>
      <w:lang w:val="uk-UA" w:eastAsia="ru-RU"/>
    </w:rPr>
  </w:style>
  <w:style w:type="paragraph" w:styleId="ae">
    <w:name w:val="Body Text Indent"/>
    <w:basedOn w:val="a"/>
    <w:link w:val="af"/>
    <w:rsid w:val="00C00729"/>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C007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8AF"/>
    <w:rPr>
      <w:rFonts w:eastAsiaTheme="minorEastAsia"/>
      <w:lang w:eastAsia="ru-RU"/>
    </w:rPr>
  </w:style>
  <w:style w:type="paragraph" w:styleId="3">
    <w:name w:val="heading 3"/>
    <w:basedOn w:val="a"/>
    <w:next w:val="a"/>
    <w:link w:val="30"/>
    <w:qFormat/>
    <w:rsid w:val="004E18AF"/>
    <w:pPr>
      <w:keepNext/>
      <w:spacing w:before="120" w:after="0" w:line="240" w:lineRule="auto"/>
      <w:ind w:left="567"/>
      <w:outlineLvl w:val="2"/>
    </w:pPr>
    <w:rPr>
      <w:rFonts w:ascii="Antiqua" w:eastAsia="Times New Roman" w:hAnsi="Antiqua" w:cs="Times New Roman"/>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4E18AF"/>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4E18AF"/>
    <w:rPr>
      <w:rFonts w:ascii="Tahoma" w:eastAsiaTheme="minorEastAsia" w:hAnsi="Tahoma" w:cs="Tahoma"/>
      <w:sz w:val="16"/>
      <w:szCs w:val="16"/>
      <w:lang w:eastAsia="ru-RU"/>
    </w:rPr>
  </w:style>
  <w:style w:type="character" w:customStyle="1" w:styleId="30">
    <w:name w:val="Заголовок 3 Знак"/>
    <w:basedOn w:val="a0"/>
    <w:link w:val="3"/>
    <w:rsid w:val="004E18AF"/>
    <w:rPr>
      <w:rFonts w:ascii="Antiqua" w:eastAsia="Times New Roman" w:hAnsi="Antiqua" w:cs="Times New Roman"/>
      <w:b/>
      <w:i/>
      <w:sz w:val="26"/>
      <w:szCs w:val="20"/>
      <w:lang w:val="x-none" w:eastAsia="ru-RU"/>
    </w:rPr>
  </w:style>
  <w:style w:type="paragraph" w:customStyle="1" w:styleId="a5">
    <w:name w:val="Назва документа"/>
    <w:basedOn w:val="a"/>
    <w:next w:val="a"/>
    <w:rsid w:val="004E18AF"/>
    <w:pPr>
      <w:keepNext/>
      <w:keepLines/>
      <w:spacing w:before="240" w:after="240" w:line="240" w:lineRule="auto"/>
      <w:jc w:val="center"/>
    </w:pPr>
    <w:rPr>
      <w:rFonts w:ascii="Antiqua" w:eastAsia="Calibri" w:hAnsi="Antiqua" w:cs="Times New Roman"/>
      <w:b/>
      <w:sz w:val="26"/>
      <w:szCs w:val="20"/>
      <w:lang w:val="uk-UA"/>
    </w:rPr>
  </w:style>
  <w:style w:type="paragraph" w:customStyle="1" w:styleId="ShapkaDocumentu">
    <w:name w:val="Shapka Documentu"/>
    <w:basedOn w:val="a"/>
    <w:rsid w:val="004E18AF"/>
    <w:pPr>
      <w:keepNext/>
      <w:keepLines/>
      <w:spacing w:after="240" w:line="240" w:lineRule="auto"/>
      <w:ind w:left="3969"/>
      <w:jc w:val="center"/>
    </w:pPr>
    <w:rPr>
      <w:rFonts w:ascii="Antiqua" w:eastAsia="Calibri" w:hAnsi="Antiqua" w:cs="Times New Roman"/>
      <w:sz w:val="26"/>
      <w:szCs w:val="20"/>
      <w:lang w:val="uk-UA"/>
    </w:rPr>
  </w:style>
  <w:style w:type="paragraph" w:customStyle="1" w:styleId="1">
    <w:name w:val="Знак1"/>
    <w:basedOn w:val="a"/>
    <w:rsid w:val="004E18AF"/>
    <w:pPr>
      <w:spacing w:after="0" w:line="240" w:lineRule="auto"/>
    </w:pPr>
    <w:rPr>
      <w:rFonts w:ascii="Bookshelf Symbol 7" w:eastAsia="Calibri" w:hAnsi="Bookshelf Symbol 7" w:cs="Bookshelf Symbol 7"/>
      <w:sz w:val="20"/>
      <w:szCs w:val="20"/>
      <w:lang w:val="en-US" w:eastAsia="en-US"/>
    </w:rPr>
  </w:style>
  <w:style w:type="paragraph" w:customStyle="1" w:styleId="10">
    <w:name w:val="Абзац списка1"/>
    <w:basedOn w:val="a"/>
    <w:rsid w:val="004E18AF"/>
    <w:pPr>
      <w:spacing w:after="0" w:line="240" w:lineRule="auto"/>
      <w:ind w:left="720"/>
      <w:contextualSpacing/>
    </w:pPr>
    <w:rPr>
      <w:rFonts w:ascii="Times New Roman" w:eastAsia="Calibri" w:hAnsi="Times New Roman" w:cs="Times New Roman"/>
      <w:sz w:val="24"/>
      <w:szCs w:val="24"/>
    </w:rPr>
  </w:style>
  <w:style w:type="paragraph" w:styleId="a6">
    <w:name w:val="header"/>
    <w:basedOn w:val="a"/>
    <w:link w:val="a7"/>
    <w:uiPriority w:val="99"/>
    <w:rsid w:val="004E18AF"/>
    <w:pPr>
      <w:tabs>
        <w:tab w:val="center" w:pos="4677"/>
        <w:tab w:val="right" w:pos="9355"/>
      </w:tabs>
      <w:spacing w:after="0" w:line="240" w:lineRule="auto"/>
    </w:pPr>
    <w:rPr>
      <w:rFonts w:ascii="Antiqua" w:eastAsia="Calibri" w:hAnsi="Antiqua" w:cs="Times New Roman"/>
      <w:sz w:val="26"/>
      <w:szCs w:val="20"/>
      <w:lang w:val="uk-UA"/>
    </w:rPr>
  </w:style>
  <w:style w:type="character" w:customStyle="1" w:styleId="a7">
    <w:name w:val="Верхний колонтитул Знак"/>
    <w:basedOn w:val="a0"/>
    <w:link w:val="a6"/>
    <w:uiPriority w:val="99"/>
    <w:rsid w:val="004E18AF"/>
    <w:rPr>
      <w:rFonts w:ascii="Antiqua" w:eastAsia="Calibri" w:hAnsi="Antiqua" w:cs="Times New Roman"/>
      <w:sz w:val="26"/>
      <w:szCs w:val="20"/>
      <w:lang w:val="uk-UA" w:eastAsia="ru-RU"/>
    </w:rPr>
  </w:style>
  <w:style w:type="paragraph" w:styleId="a8">
    <w:name w:val="footer"/>
    <w:basedOn w:val="a"/>
    <w:link w:val="a9"/>
    <w:semiHidden/>
    <w:rsid w:val="004E18AF"/>
    <w:pPr>
      <w:tabs>
        <w:tab w:val="center" w:pos="4677"/>
        <w:tab w:val="right" w:pos="9355"/>
      </w:tabs>
      <w:spacing w:after="0" w:line="240" w:lineRule="auto"/>
    </w:pPr>
    <w:rPr>
      <w:rFonts w:ascii="Antiqua" w:eastAsia="Calibri" w:hAnsi="Antiqua" w:cs="Times New Roman"/>
      <w:sz w:val="26"/>
      <w:szCs w:val="20"/>
      <w:lang w:val="uk-UA"/>
    </w:rPr>
  </w:style>
  <w:style w:type="character" w:customStyle="1" w:styleId="a9">
    <w:name w:val="Нижний колонтитул Знак"/>
    <w:basedOn w:val="a0"/>
    <w:link w:val="a8"/>
    <w:semiHidden/>
    <w:rsid w:val="004E18AF"/>
    <w:rPr>
      <w:rFonts w:ascii="Antiqua" w:eastAsia="Calibri" w:hAnsi="Antiqua" w:cs="Times New Roman"/>
      <w:sz w:val="26"/>
      <w:szCs w:val="20"/>
      <w:lang w:val="uk-UA" w:eastAsia="ru-RU"/>
    </w:rPr>
  </w:style>
  <w:style w:type="paragraph" w:customStyle="1" w:styleId="aa">
    <w:name w:val="Нормальний текст"/>
    <w:basedOn w:val="a"/>
    <w:rsid w:val="004E18AF"/>
    <w:pPr>
      <w:spacing w:before="120" w:after="0" w:line="240" w:lineRule="auto"/>
      <w:ind w:firstLine="567"/>
    </w:pPr>
    <w:rPr>
      <w:rFonts w:ascii="Antiqua" w:eastAsia="Times New Roman" w:hAnsi="Antiqua" w:cs="Times New Roman"/>
      <w:sz w:val="26"/>
      <w:szCs w:val="20"/>
      <w:lang w:val="uk-UA"/>
    </w:rPr>
  </w:style>
  <w:style w:type="paragraph" w:customStyle="1" w:styleId="ab">
    <w:name w:val="Шапка документу"/>
    <w:basedOn w:val="a"/>
    <w:rsid w:val="004E18AF"/>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Title"/>
    <w:basedOn w:val="a"/>
    <w:link w:val="ad"/>
    <w:qFormat/>
    <w:rsid w:val="004E18AF"/>
    <w:pPr>
      <w:spacing w:after="0" w:line="240" w:lineRule="auto"/>
      <w:jc w:val="center"/>
    </w:pPr>
    <w:rPr>
      <w:rFonts w:ascii="Times New Roman" w:eastAsia="Times New Roman" w:hAnsi="Times New Roman" w:cs="Times New Roman"/>
      <w:b/>
      <w:bCs/>
      <w:sz w:val="24"/>
      <w:szCs w:val="24"/>
      <w:lang w:val="uk-UA"/>
    </w:rPr>
  </w:style>
  <w:style w:type="character" w:customStyle="1" w:styleId="ad">
    <w:name w:val="Название Знак"/>
    <w:basedOn w:val="a0"/>
    <w:link w:val="ac"/>
    <w:rsid w:val="004E18AF"/>
    <w:rPr>
      <w:rFonts w:ascii="Times New Roman" w:eastAsia="Times New Roman" w:hAnsi="Times New Roman" w:cs="Times New Roman"/>
      <w:b/>
      <w:bCs/>
      <w:sz w:val="24"/>
      <w:szCs w:val="24"/>
      <w:lang w:val="uk-UA" w:eastAsia="ru-RU"/>
    </w:rPr>
  </w:style>
  <w:style w:type="paragraph" w:styleId="ae">
    <w:name w:val="Body Text Indent"/>
    <w:basedOn w:val="a"/>
    <w:link w:val="af"/>
    <w:rsid w:val="00C00729"/>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C007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2939-17/paran57" TargetMode="External"/><Relationship Id="rId18" Type="http://schemas.openxmlformats.org/officeDocument/2006/relationships/hyperlink" Target="http://zakon2.rada.gov.ua/laws/show/736-2016-%D0%BF/paran288" TargetMode="External"/><Relationship Id="rId26" Type="http://schemas.openxmlformats.org/officeDocument/2006/relationships/hyperlink" Target="http://zakon2.rada.gov.ua/laws/show/736-2016-%D0%BF" TargetMode="External"/><Relationship Id="rId39" Type="http://schemas.openxmlformats.org/officeDocument/2006/relationships/header" Target="header7.xml"/><Relationship Id="rId21" Type="http://schemas.openxmlformats.org/officeDocument/2006/relationships/hyperlink" Target="http://zakon2.rada.gov.ua/laws/show/736-2016-%D0%BF/paran296" TargetMode="External"/><Relationship Id="rId34" Type="http://schemas.openxmlformats.org/officeDocument/2006/relationships/header" Target="header2.xml"/><Relationship Id="rId42" Type="http://schemas.openxmlformats.org/officeDocument/2006/relationships/header" Target="header10.xml"/><Relationship Id="rId47" Type="http://schemas.openxmlformats.org/officeDocument/2006/relationships/header" Target="header15.xml"/><Relationship Id="rId50" Type="http://schemas.openxmlformats.org/officeDocument/2006/relationships/header" Target="header1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2.rada.gov.ua/laws/show/2939-17/paran40" TargetMode="External"/><Relationship Id="rId17" Type="http://schemas.openxmlformats.org/officeDocument/2006/relationships/hyperlink" Target="http://zakon2.rada.gov.ua/laws/show/736-2016-%D0%BF/paran286" TargetMode="External"/><Relationship Id="rId25" Type="http://schemas.openxmlformats.org/officeDocument/2006/relationships/hyperlink" Target="http://zakon2.rada.gov.ua/laws/show/736-2016-%D0%BF" TargetMode="External"/><Relationship Id="rId33" Type="http://schemas.openxmlformats.org/officeDocument/2006/relationships/hyperlink" Target="http://zakon2.rada.gov.ua/laws/show/736-2016-%D0%BF/page2" TargetMode="External"/><Relationship Id="rId38" Type="http://schemas.openxmlformats.org/officeDocument/2006/relationships/header" Target="header6.xml"/><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zakon2.rada.gov.ua/laws/show/1242-2011-%D0%BF" TargetMode="External"/><Relationship Id="rId20" Type="http://schemas.openxmlformats.org/officeDocument/2006/relationships/hyperlink" Target="http://zakon2.rada.gov.ua/laws/show/736-2016-%D0%BF/paran292" TargetMode="External"/><Relationship Id="rId29" Type="http://schemas.openxmlformats.org/officeDocument/2006/relationships/hyperlink" Target="http://zakon2.rada.gov.ua/laws/show/736-2016-%D0%BF/paran306" TargetMode="External"/><Relationship Id="rId41" Type="http://schemas.openxmlformats.org/officeDocument/2006/relationships/header" Target="header9.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2.rada.gov.ua/laws/show/2939-17/paran57" TargetMode="External"/><Relationship Id="rId24" Type="http://schemas.openxmlformats.org/officeDocument/2006/relationships/hyperlink" Target="http://zakon2.rada.gov.ua/laws/show/736-2016-%D0%BF/paran302" TargetMode="External"/><Relationship Id="rId32" Type="http://schemas.openxmlformats.org/officeDocument/2006/relationships/hyperlink" Target="http://zakon2.rada.gov.ua/laws/show/2939-17/paran40" TargetMode="External"/><Relationship Id="rId37" Type="http://schemas.openxmlformats.org/officeDocument/2006/relationships/header" Target="header5.xml"/><Relationship Id="rId40" Type="http://schemas.openxmlformats.org/officeDocument/2006/relationships/header" Target="header8.xml"/><Relationship Id="rId45" Type="http://schemas.openxmlformats.org/officeDocument/2006/relationships/header" Target="header13.xml"/><Relationship Id="rId53"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yperlink" Target="http://zakon2.rada.gov.ua/laws/show/2939-17/paran40" TargetMode="External"/><Relationship Id="rId23" Type="http://schemas.openxmlformats.org/officeDocument/2006/relationships/hyperlink" Target="http://zakon2.rada.gov.ua/laws/show/736-2016-%D0%BF/paran300" TargetMode="External"/><Relationship Id="rId28" Type="http://schemas.openxmlformats.org/officeDocument/2006/relationships/hyperlink" Target="http://zakon2.rada.gov.ua/laws/show/736-2016-%D0%BF/paran304" TargetMode="External"/><Relationship Id="rId36" Type="http://schemas.openxmlformats.org/officeDocument/2006/relationships/header" Target="header4.xml"/><Relationship Id="rId49" Type="http://schemas.openxmlformats.org/officeDocument/2006/relationships/header" Target="header17.xml"/><Relationship Id="rId10" Type="http://schemas.openxmlformats.org/officeDocument/2006/relationships/hyperlink" Target="http://zakon2.rada.gov.ua/laws/show/2939-17/paran40" TargetMode="External"/><Relationship Id="rId19" Type="http://schemas.openxmlformats.org/officeDocument/2006/relationships/hyperlink" Target="http://zakon2.rada.gov.ua/laws/show/736-2016-%D0%BF/paran290" TargetMode="External"/><Relationship Id="rId31" Type="http://schemas.openxmlformats.org/officeDocument/2006/relationships/hyperlink" Target="http://zakon2.rada.gov.ua/laws/show/736-2016-%D0%BF" TargetMode="External"/><Relationship Id="rId44" Type="http://schemas.openxmlformats.org/officeDocument/2006/relationships/header" Target="header12.xml"/><Relationship Id="rId52"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zakon2.rada.gov.ua/laws/show/2939-17/paran58" TargetMode="External"/><Relationship Id="rId22" Type="http://schemas.openxmlformats.org/officeDocument/2006/relationships/hyperlink" Target="http://zakon2.rada.gov.ua/laws/show/736-2016-%D0%BF/paran298" TargetMode="External"/><Relationship Id="rId27" Type="http://schemas.openxmlformats.org/officeDocument/2006/relationships/hyperlink" Target="http://zakon2.rada.gov.ua/laws/show/1004-2007-%D0%BF" TargetMode="External"/><Relationship Id="rId30" Type="http://schemas.openxmlformats.org/officeDocument/2006/relationships/hyperlink" Target="http://zakon2.rada.gov.ua/laws/show/736-2016-%D0%BF/paran308" TargetMode="External"/><Relationship Id="rId35" Type="http://schemas.openxmlformats.org/officeDocument/2006/relationships/header" Target="header3.xml"/><Relationship Id="rId43" Type="http://schemas.openxmlformats.org/officeDocument/2006/relationships/header" Target="header11.xml"/><Relationship Id="rId48" Type="http://schemas.openxmlformats.org/officeDocument/2006/relationships/header" Target="header16.xml"/><Relationship Id="rId8" Type="http://schemas.openxmlformats.org/officeDocument/2006/relationships/image" Target="media/image1.png"/><Relationship Id="rId51" Type="http://schemas.openxmlformats.org/officeDocument/2006/relationships/header" Target="header19.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36</Pages>
  <Words>8903</Words>
  <Characters>50752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2020-01-03T09:26:00Z</cp:lastPrinted>
  <dcterms:created xsi:type="dcterms:W3CDTF">2019-06-21T06:56:00Z</dcterms:created>
  <dcterms:modified xsi:type="dcterms:W3CDTF">2020-01-03T12:29:00Z</dcterms:modified>
</cp:coreProperties>
</file>