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Соціальне обслуговування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Статтею 1 Закону України «Про запобігання корупції» (далі – Закон) визначено, що суб’єктами декларування є, зокрема, особи, зазначені в підпункті «а» пункту 2 частини першої статті 3 Закону, а саме посадові особи юридичних осіб публічного права, які для цілей цього Закону прирівнюються до осіб, уповноважених на виконання функцій держави або місцевого самоврядування, і на яких поширюється дія окремих положень Закону, у тому числі щодо фінансового контролю.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Юридичні особи публічного права – це підприємства, установи та організації, які утворені розпорядчими актами Президента України, органу державної влади, органу влади Автономної Республіки Крим або органу місцевого самоврядування (статті 2, 81, 87 Цивільного кодексу України).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із пунктом 3 «Роз’яснення щодо застосування окремих положень Закону України «Про запобігання корупції» стосовно заходів фінансового контролю», затвердженого рішенням Національного агентства з питань запобігання корупції від 11 серпня 2016 року  № 3 (із змінами), у цілях визначення суб’єктів, на яких поширюється дія Закону, під «посадовими особами юридичних осіб публічного права» (відповідно до підпункту «а» пункту 2 частини першої статті 3 Закону) слід розуміти працівників юридичних осіб публічного права, які наділені посадовими повноваженнями здійснювати організаційно-розпорядчі чи адміністративно-господарські функції.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Водночас відповідно до частини п’ятої статті 45 Закону дія розділу VII «Фінансовий контроль» цього Закону не поширюється на посадових осіб закладів, установ та організацій, які здійснюють основну діяльність у сфері, зокрема, соціального обслуговування населення.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 абзаці 5 статті 1 Закону України «Про соціальні послуги» визначено, що соціальне обслуговування - система соціальних заходів, яка передбачає сприяння, підтримку і послуги, що надають соціальні служби окремим особам чи групам населення для подолання або пом'якшення життєвих труднощів, підтримки їх соціального статусу та повноцінної життєдіяльності.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цьому,  соціальні служби – це підприємства, установи та організації незалежно від форм власності і господарювання,  а також громадяни, що надають соціальні послуги особам, які перебувають у складних життєвих обставинах та потребують сторонньої допомоги (абзац шостий статті 1 Закону України «Про соціальні послуги»).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Статтею 89 Цивільного кодексу України визначено, що юридична особа підлягає державній реєстрації в порядку, встановленому законом. Дані державної реєстрації включаються до єдиного державного реєстру, відкритого для загального ознайомлення. До єдиного державного реєстру вносяться відомості про організаційно-правову форму юридичної особи, її найменування, місцезнаходження, органи управління, філії та представництва, а також інші відомості, встановлені законом.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з частиною другою статті 9 Закону України «Про державну реєстрацію юридичних осіб, фізичних осіб - підприємців та громадських формувань» в Єдиному державному реєстрі юридичних осіб, фізичних осіб - підприємців та громадських формувань містяться, зокрема, такі відомості про юридичну особу, крім державних органів і органів місцевого самоврядування як юридичних осіб: найменування юридичної особи, у тому числі скорочене (за наявності), організаційно-правова форма, види діяльності, вид установчого документа (установчий акт, статут, модельний статут, засновницький договір, одноособова заява (меморандум), положення тощо).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урахуванням наведеного, дія  розділу VII «Фінансовий контроль» Закону України «Про запобігання корупції» не поширюється на посадових осіб підприємств, установ та організацій (різних організаційно-правових форм), основна діяльність яких полягає в наданні соціальних послуг особам, які перебувають у складних життєвих обставинах та потребують сторонньої допомоги, що підтверджується установчими документами таких підприємств, установ та організацій та відомостями, що містяться в Єдиному державному реєстрі юридичних осіб, фізичних осіб - підприємців та громадських формувань.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цьому слід зазначити, що посадові (службові) особи юридичних осіб публічного права, які здійснюють основну діяльність у сфері соціального обслуговування, які є  державними органами чи органами місцевого самоврядування повинні, подавати декларації згідно з підпунктом «в», «и» пункту 1 частини 1 статті 3 Закону України «Про запобігання корупції».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