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D4" w:rsidRPr="000E31D4" w:rsidRDefault="000E31D4" w:rsidP="002E19AA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bookmarkStart w:id="0" w:name="_GoBack"/>
      <w:bookmarkEnd w:id="0"/>
      <w:r w:rsidRPr="000E31D4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Радон у питній воді, нітрати і нітрити</w:t>
      </w:r>
    </w:p>
    <w:p w:rsidR="000E31D4" w:rsidRPr="000E31D4" w:rsidRDefault="000E31D4" w:rsidP="000E31D4">
      <w:pPr>
        <w:shd w:val="clear" w:color="auto" w:fill="FFFFFF"/>
        <w:spacing w:after="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0E31D4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uk-UA"/>
        </w:rPr>
        <w:t>Радон у питній воді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Радон є радіоактивним елементом, який виникає при розпаді природного урану або торію. Радон знаходиться також у сигаретному диму і в питній воді.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 воді радон представляє двояку небезпеку: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по-перших, від вживання води, яка може викликати появу злоякісних пухлин шлунку і нирок;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по-друге, від вдихання повітря, куди переходить радон з води, особливо у ванній кімнаті і на кухні.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Способи пониження вмісту радону у питній воді:</w:t>
      </w:r>
    </w:p>
    <w:p w:rsidR="000E31D4" w:rsidRPr="000E31D4" w:rsidRDefault="000E31D4" w:rsidP="000E31D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кип’ятіння. При кип’ятінні води або приготуванні їжі значна кількість радону випаровується;</w:t>
      </w:r>
    </w:p>
    <w:p w:rsidR="000E31D4" w:rsidRPr="000E31D4" w:rsidRDefault="000E31D4" w:rsidP="000E31D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найбільш ефективний спосіб пониження концентрації радону у питній воді – це використання фільтрів на основі активованого вугілля;</w:t>
      </w:r>
    </w:p>
    <w:p w:rsidR="000E31D4" w:rsidRPr="000E31D4" w:rsidRDefault="000E31D4" w:rsidP="000E31D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вентиляція ванної кімнати і кухні;</w:t>
      </w:r>
    </w:p>
    <w:p w:rsidR="000E31D4" w:rsidRPr="000E31D4" w:rsidRDefault="000E31D4" w:rsidP="000E31D4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не палити у приміщеннях – паління у курців викликає ризик захворювання раком </w:t>
      </w:r>
      <w:proofErr w:type="spellStart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легенів</w:t>
      </w:r>
      <w:proofErr w:type="spellEnd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у 10-20 разів вище, ніж у звичайних людей.</w:t>
      </w:r>
    </w:p>
    <w:p w:rsidR="000E31D4" w:rsidRPr="000E31D4" w:rsidRDefault="000E31D4" w:rsidP="000E31D4">
      <w:pPr>
        <w:shd w:val="clear" w:color="auto" w:fill="FFFFFF"/>
        <w:spacing w:after="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0E31D4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Нітрати і нітрити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Потрапляючи до організму людини з їжею і водою нітрати (нітрити) легко всмоктуються, потрапляють у кров, де вступають у реакцію з гемоглобіном, окислюючи молекулу заліза. Внаслідок чого виникає метгемоглобін і транспортна функція еритроциту порушується. Ось чому, при достатньому вмісту кисню у крові, спостерігається тканинна гіпоксія – порушення дихання клітин. 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Основні симптоми: синюшність обличчя, губ, видимих слизових оболонок, головний біль, підвищена втомлюваність, пониження працездатності, задишка, серцебиття, навіть до втрати свідомості і смерті при вираженому отруєнні.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Особливо небезпечно хронічне потрапляння нітратів до організму новонароджених і дітей молодшого віку, так як тривале кисневе голодування може викликати порушення росту і формування організму, функції серцево-судинної системи, затримання фізичного і психічного розвитку. Крім того, нітрати і нітрити сприяють виникненню раку, уроджених вад розвитку, несприятливо впливають на плід. Нітрити більш токсичні, ніж нітрати.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Джерелами нітратів у довкіллі є окислення органічних </w:t>
      </w:r>
      <w:proofErr w:type="spellStart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сполук</w:t>
      </w:r>
      <w:proofErr w:type="spellEnd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; азотні добрива і перегній; великі сільськогосподарські комплекси; міські звалища, транспорт і промисловість. 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Джерелами потрапляння нітратів в організм людини є: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- овочі і фрукти (найбільш </w:t>
      </w:r>
      <w:proofErr w:type="spellStart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інтенсивно</w:t>
      </w:r>
      <w:proofErr w:type="spellEnd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накопичують нітрати чорна редька, буряк, салат, щавель, редис, </w:t>
      </w:r>
      <w:proofErr w:type="spellStart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шпінат</w:t>
      </w:r>
      <w:proofErr w:type="spellEnd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петрушка, кріп тощо);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 м’ясні та рибні продукти (особливо сирокопчені ковбаси);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 сири (при виробництві); 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 вода (особливо у системах забезпечення населення водою з відкритих водойм, річок).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 xml:space="preserve">Знизити вміст нітратів у продуктах можливо їх кулінарним </w:t>
      </w:r>
      <w:proofErr w:type="spellStart"/>
      <w:r w:rsidRPr="000E31D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обробленням:</w:t>
      </w: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мийкою</w:t>
      </w:r>
      <w:proofErr w:type="spellEnd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і вимочуванням продуктів, відварюванням, жаренням і тушкуванням овочів. </w:t>
      </w:r>
    </w:p>
    <w:p w:rsidR="000E31D4" w:rsidRPr="000E31D4" w:rsidRDefault="000E31D4" w:rsidP="000E31D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Знизити вміст нітритів у продуктах можливо при використанні наступних рекомендацій: не зберігати продукти при кімнатній температурі; у брудних і сирих приміщеннях; при підвищеній вологості; не </w:t>
      </w:r>
      <w:proofErr w:type="spellStart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підріблювати</w:t>
      </w:r>
      <w:proofErr w:type="spellEnd"/>
      <w:r w:rsidRPr="000E31D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і не перетирати овочів.</w:t>
      </w:r>
    </w:p>
    <w:p w:rsidR="007B27C3" w:rsidRDefault="007B27C3"/>
    <w:sectPr w:rsidR="007B2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87E"/>
    <w:multiLevelType w:val="multilevel"/>
    <w:tmpl w:val="45CA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29"/>
    <w:rsid w:val="000E31D4"/>
    <w:rsid w:val="002E19AA"/>
    <w:rsid w:val="007B27C3"/>
    <w:rsid w:val="00C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69AFC-4D80-4118-8E73-1B2ABF84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1786</Words>
  <Characters>1019</Characters>
  <Application>Microsoft Office Word</Application>
  <DocSecurity>0</DocSecurity>
  <Lines>8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3</cp:revision>
  <dcterms:created xsi:type="dcterms:W3CDTF">2015-10-23T07:47:00Z</dcterms:created>
  <dcterms:modified xsi:type="dcterms:W3CDTF">2016-10-04T10:03:00Z</dcterms:modified>
</cp:coreProperties>
</file>