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FB" w:rsidRDefault="00A76F00" w:rsidP="00B51EFB">
      <w:pPr>
        <w:spacing w:after="0" w:line="240" w:lineRule="auto"/>
        <w:ind w:left="-142"/>
        <w:jc w:val="center"/>
        <w:rPr>
          <w:rFonts w:ascii="Times New Roman" w:eastAsia="Constantia" w:hAnsi="Times New Roman" w:cs="Times New Roman"/>
          <w:b/>
          <w:sz w:val="36"/>
          <w:szCs w:val="36"/>
        </w:rPr>
      </w:pPr>
      <w:proofErr w:type="spellStart"/>
      <w:r w:rsidRPr="00B51EFB">
        <w:rPr>
          <w:rFonts w:ascii="Times New Roman" w:eastAsia="Constantia" w:hAnsi="Times New Roman" w:cs="Times New Roman"/>
          <w:b/>
          <w:sz w:val="36"/>
          <w:szCs w:val="36"/>
        </w:rPr>
        <w:t>Яришівський</w:t>
      </w:r>
      <w:proofErr w:type="spellEnd"/>
      <w:r w:rsidR="00025E99" w:rsidRPr="00B51EFB">
        <w:rPr>
          <w:rFonts w:ascii="Times New Roman" w:eastAsia="Constantia" w:hAnsi="Times New Roman" w:cs="Times New Roman"/>
          <w:b/>
          <w:sz w:val="36"/>
          <w:szCs w:val="36"/>
        </w:rPr>
        <w:t xml:space="preserve">  фельдшерсько-акушерський пункт</w:t>
      </w:r>
    </w:p>
    <w:p w:rsidR="00B51EFB" w:rsidRPr="00B51EFB" w:rsidRDefault="00B51EFB" w:rsidP="00B51EFB">
      <w:pPr>
        <w:spacing w:after="0" w:line="240" w:lineRule="auto"/>
        <w:ind w:left="-142"/>
        <w:jc w:val="center"/>
        <w:rPr>
          <w:rFonts w:ascii="Times New Roman" w:eastAsia="Constantia" w:hAnsi="Times New Roman" w:cs="Times New Roman"/>
          <w:b/>
          <w:sz w:val="36"/>
          <w:szCs w:val="36"/>
        </w:rPr>
      </w:pPr>
    </w:p>
    <w:p w:rsidR="00025E99" w:rsidRPr="00152CB2" w:rsidRDefault="00025E99" w:rsidP="00025E99">
      <w:pPr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152CB2">
        <w:rPr>
          <w:rFonts w:ascii="Times New Roman" w:hAnsi="Times New Roman" w:cs="Times New Roman"/>
          <w:sz w:val="32"/>
          <w:szCs w:val="32"/>
        </w:rPr>
        <w:t xml:space="preserve"> </w:t>
      </w:r>
      <w:r w:rsidR="00B51EFB">
        <w:rPr>
          <w:rFonts w:ascii="Times New Roman" w:hAnsi="Times New Roman" w:cs="Times New Roman"/>
          <w:sz w:val="32"/>
          <w:szCs w:val="32"/>
        </w:rPr>
        <w:t>П</w:t>
      </w:r>
      <w:r w:rsidRPr="00152CB2">
        <w:rPr>
          <w:rFonts w:ascii="Times New Roman" w:hAnsi="Times New Roman" w:cs="Times New Roman"/>
          <w:sz w:val="32"/>
          <w:szCs w:val="32"/>
        </w:rPr>
        <w:t>ідрозділ</w:t>
      </w:r>
      <w:r w:rsidR="00EC11C4" w:rsidRPr="00152CB2">
        <w:rPr>
          <w:rFonts w:ascii="Times New Roman" w:hAnsi="Times New Roman" w:cs="Times New Roman"/>
          <w:sz w:val="32"/>
          <w:szCs w:val="32"/>
        </w:rPr>
        <w:t>,</w:t>
      </w:r>
      <w:r w:rsidRPr="00152CB2">
        <w:rPr>
          <w:rFonts w:ascii="Times New Roman" w:hAnsi="Times New Roman" w:cs="Times New Roman"/>
          <w:sz w:val="32"/>
          <w:szCs w:val="32"/>
        </w:rPr>
        <w:t xml:space="preserve"> Томашпільської АЗПСМ № 2</w:t>
      </w:r>
    </w:p>
    <w:p w:rsidR="00025E99" w:rsidRPr="00152CB2" w:rsidRDefault="00025E99" w:rsidP="00025E99">
      <w:pPr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152CB2">
        <w:rPr>
          <w:rFonts w:ascii="Times New Roman" w:hAnsi="Times New Roman" w:cs="Times New Roman"/>
          <w:sz w:val="32"/>
          <w:szCs w:val="32"/>
        </w:rPr>
        <w:t>адреса:</w:t>
      </w:r>
    </w:p>
    <w:p w:rsidR="00A76F00" w:rsidRPr="00152CB2" w:rsidRDefault="00A76F00" w:rsidP="00A76F00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152CB2">
        <w:rPr>
          <w:rFonts w:ascii="Times New Roman" w:hAnsi="Times New Roman" w:cs="Times New Roman"/>
          <w:sz w:val="32"/>
          <w:szCs w:val="32"/>
        </w:rPr>
        <w:t>24206</w:t>
      </w:r>
    </w:p>
    <w:p w:rsidR="00A76F00" w:rsidRPr="00152CB2" w:rsidRDefault="00A76F00" w:rsidP="00A76F00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152CB2">
        <w:rPr>
          <w:rFonts w:ascii="Times New Roman" w:hAnsi="Times New Roman" w:cs="Times New Roman"/>
          <w:sz w:val="32"/>
          <w:szCs w:val="32"/>
        </w:rPr>
        <w:t>Вінницька область,Томашпільський р-н,</w:t>
      </w:r>
      <w:r w:rsidR="00EC11C4" w:rsidRPr="00152CB2">
        <w:rPr>
          <w:rFonts w:ascii="Times New Roman" w:hAnsi="Times New Roman" w:cs="Times New Roman"/>
          <w:sz w:val="32"/>
          <w:szCs w:val="32"/>
        </w:rPr>
        <w:t xml:space="preserve"> </w:t>
      </w:r>
      <w:r w:rsidRPr="00152CB2">
        <w:rPr>
          <w:rFonts w:ascii="Times New Roman" w:hAnsi="Times New Roman" w:cs="Times New Roman"/>
          <w:sz w:val="32"/>
          <w:szCs w:val="32"/>
        </w:rPr>
        <w:t xml:space="preserve">с. </w:t>
      </w:r>
      <w:proofErr w:type="spellStart"/>
      <w:r w:rsidRPr="00152CB2">
        <w:rPr>
          <w:rFonts w:ascii="Times New Roman" w:hAnsi="Times New Roman" w:cs="Times New Roman"/>
          <w:sz w:val="32"/>
          <w:szCs w:val="32"/>
        </w:rPr>
        <w:t>Яришівка</w:t>
      </w:r>
      <w:proofErr w:type="spellEnd"/>
    </w:p>
    <w:p w:rsidR="00A76F00" w:rsidRPr="00152CB2" w:rsidRDefault="00A76F00" w:rsidP="00A76F00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152CB2">
        <w:rPr>
          <w:rFonts w:ascii="Times New Roman" w:hAnsi="Times New Roman" w:cs="Times New Roman"/>
          <w:sz w:val="32"/>
          <w:szCs w:val="32"/>
        </w:rPr>
        <w:t xml:space="preserve">    вул. Орлика 22,</w:t>
      </w:r>
    </w:p>
    <w:p w:rsidR="00A76F00" w:rsidRPr="00152CB2" w:rsidRDefault="00A76F00" w:rsidP="00A76F00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152CB2">
        <w:rPr>
          <w:rFonts w:ascii="Times New Roman" w:hAnsi="Times New Roman" w:cs="Times New Roman"/>
          <w:sz w:val="32"/>
          <w:szCs w:val="32"/>
        </w:rPr>
        <w:t xml:space="preserve">    тел..2-78-44</w:t>
      </w:r>
    </w:p>
    <w:p w:rsidR="00025E99" w:rsidRPr="00152CB2" w:rsidRDefault="00025E99" w:rsidP="00025E99">
      <w:pPr>
        <w:spacing w:after="0"/>
        <w:ind w:left="360"/>
        <w:rPr>
          <w:sz w:val="32"/>
          <w:szCs w:val="32"/>
        </w:rPr>
      </w:pPr>
    </w:p>
    <w:p w:rsidR="00025E99" w:rsidRPr="00152CB2" w:rsidRDefault="00025E99" w:rsidP="00025E99">
      <w:pPr>
        <w:rPr>
          <w:rFonts w:ascii="Times New Roman" w:hAnsi="Times New Roman" w:cs="Times New Roman"/>
          <w:sz w:val="32"/>
          <w:szCs w:val="32"/>
        </w:rPr>
      </w:pPr>
      <w:r w:rsidRPr="00152CB2">
        <w:rPr>
          <w:rFonts w:ascii="Times New Roman" w:hAnsi="Times New Roman" w:cs="Times New Roman"/>
          <w:sz w:val="32"/>
          <w:szCs w:val="32"/>
        </w:rPr>
        <w:t xml:space="preserve">Обслуговує населення с. </w:t>
      </w:r>
      <w:proofErr w:type="spellStart"/>
      <w:r w:rsidR="00A76F00" w:rsidRPr="00152CB2">
        <w:rPr>
          <w:rFonts w:ascii="Times New Roman" w:hAnsi="Times New Roman" w:cs="Times New Roman"/>
          <w:sz w:val="32"/>
          <w:szCs w:val="32"/>
        </w:rPr>
        <w:t>Яришівка</w:t>
      </w:r>
      <w:proofErr w:type="spellEnd"/>
      <w:r w:rsidRPr="00152CB2">
        <w:rPr>
          <w:rFonts w:ascii="Times New Roman" w:hAnsi="Times New Roman" w:cs="Times New Roman"/>
          <w:sz w:val="32"/>
          <w:szCs w:val="32"/>
        </w:rPr>
        <w:t>: 1</w:t>
      </w:r>
      <w:r w:rsidR="00EC11C4" w:rsidRPr="00152CB2">
        <w:rPr>
          <w:rFonts w:ascii="Times New Roman" w:hAnsi="Times New Roman" w:cs="Times New Roman"/>
          <w:sz w:val="32"/>
          <w:szCs w:val="32"/>
        </w:rPr>
        <w:t>597</w:t>
      </w:r>
      <w:r w:rsidRPr="00152CB2">
        <w:rPr>
          <w:rFonts w:ascii="Times New Roman" w:hAnsi="Times New Roman" w:cs="Times New Roman"/>
          <w:sz w:val="32"/>
          <w:szCs w:val="32"/>
        </w:rPr>
        <w:t xml:space="preserve"> жителів;</w:t>
      </w:r>
    </w:p>
    <w:p w:rsidR="00025E99" w:rsidRPr="00152CB2" w:rsidRDefault="00025E99" w:rsidP="00025E99">
      <w:pPr>
        <w:rPr>
          <w:rFonts w:ascii="Times New Roman" w:hAnsi="Times New Roman" w:cs="Times New Roman"/>
          <w:sz w:val="32"/>
          <w:szCs w:val="32"/>
        </w:rPr>
      </w:pPr>
      <w:r w:rsidRPr="00152CB2">
        <w:rPr>
          <w:rFonts w:ascii="Times New Roman" w:hAnsi="Times New Roman" w:cs="Times New Roman"/>
          <w:sz w:val="32"/>
          <w:szCs w:val="32"/>
        </w:rPr>
        <w:t>Кадрове забезпечення: фельдшер; санітарка.</w:t>
      </w:r>
    </w:p>
    <w:p w:rsidR="00B51EFB" w:rsidRDefault="00B51EFB" w:rsidP="00B51E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Обладнано гарячим та холодним водопостачанням , санвузлом.  </w:t>
      </w:r>
    </w:p>
    <w:p w:rsidR="00A76F00" w:rsidRDefault="00A76F00" w:rsidP="00025E9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2688590</wp:posOffset>
            </wp:positionV>
            <wp:extent cx="3143250" cy="2362200"/>
            <wp:effectExtent l="19050" t="0" r="0" b="0"/>
            <wp:wrapTight wrapText="bothSides">
              <wp:wrapPolygon edited="0">
                <wp:start x="-131" y="0"/>
                <wp:lineTo x="-131" y="21426"/>
                <wp:lineTo x="21600" y="21426"/>
                <wp:lineTo x="21600" y="0"/>
                <wp:lineTo x="-131" y="0"/>
              </wp:wrapPolygon>
            </wp:wrapTight>
            <wp:docPr id="4" name="Picture 2" descr="Описание: D:\Документи\ремонти фап азпсм 2013\ремонти фап азпсм 2013\томашпіль азпсм\яришівка\Яршівка\IMG_2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D:\Документи\ремонти фап азпсм 2013\ремонти фап азпсм 2013\томашпіль азпсм\яришівка\Яршівка\IMG_22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3148330</wp:posOffset>
            </wp:positionH>
            <wp:positionV relativeFrom="paragraph">
              <wp:posOffset>42545</wp:posOffset>
            </wp:positionV>
            <wp:extent cx="3007360" cy="2255520"/>
            <wp:effectExtent l="171450" t="133350" r="364490" b="297180"/>
            <wp:wrapTight wrapText="bothSides">
              <wp:wrapPolygon edited="0">
                <wp:start x="1505" y="-1277"/>
                <wp:lineTo x="410" y="-1095"/>
                <wp:lineTo x="-1231" y="547"/>
                <wp:lineTo x="-1095" y="22804"/>
                <wp:lineTo x="274" y="24446"/>
                <wp:lineTo x="821" y="24446"/>
                <wp:lineTo x="22166" y="24446"/>
                <wp:lineTo x="22576" y="24446"/>
                <wp:lineTo x="23944" y="22622"/>
                <wp:lineTo x="23944" y="22074"/>
                <wp:lineTo x="24081" y="19338"/>
                <wp:lineTo x="24081" y="1642"/>
                <wp:lineTo x="24218" y="730"/>
                <wp:lineTo x="22576" y="-1095"/>
                <wp:lineTo x="21481" y="-1277"/>
                <wp:lineTo x="1505" y="-1277"/>
              </wp:wrapPolygon>
            </wp:wrapTight>
            <wp:docPr id="3" name="Picture 7" descr="Описание: D:\Документи\ремонти фап азпсм 2013\ремонти фап азпсм 2013\томашпіль азпсм\яришівка\Яршівка\IMG_2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7" descr="D:\Документи\ремонти фап азпсм 2013\ремонти фап азпсм 2013\томашпіль азпсм\яришівка\Яршівка\IMG_22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7360" cy="2255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31115</wp:posOffset>
            </wp:positionV>
            <wp:extent cx="3021965" cy="2266950"/>
            <wp:effectExtent l="171450" t="133350" r="368935" b="304800"/>
            <wp:wrapTight wrapText="bothSides">
              <wp:wrapPolygon edited="0">
                <wp:start x="1498" y="-1271"/>
                <wp:lineTo x="408" y="-1089"/>
                <wp:lineTo x="-1225" y="545"/>
                <wp:lineTo x="-1089" y="22689"/>
                <wp:lineTo x="272" y="24504"/>
                <wp:lineTo x="817" y="24504"/>
                <wp:lineTo x="22195" y="24504"/>
                <wp:lineTo x="22739" y="24504"/>
                <wp:lineTo x="24101" y="22689"/>
                <wp:lineTo x="23965" y="21963"/>
                <wp:lineTo x="24101" y="19240"/>
                <wp:lineTo x="24101" y="1634"/>
                <wp:lineTo x="24237" y="726"/>
                <wp:lineTo x="22603" y="-1089"/>
                <wp:lineTo x="21514" y="-1271"/>
                <wp:lineTo x="1498" y="-1271"/>
              </wp:wrapPolygon>
            </wp:wrapTight>
            <wp:docPr id="2" name="Picture 3" descr="Описание: \\Rmz\d\Документи\ремонти фап азпсм 2013\ремонти фап азпсм 2013\томашпіль азпсм\яришівка\Яршівка\IMG_2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3" descr="\\Rmz\d\Документи\ремонти фап азпсм 2013\ремонти фап азпсм 2013\томашпіль азпсм\яришівка\Яршівка\IMG_22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65" cy="226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411D6" w:rsidRDefault="00B51EFB"/>
    <w:sectPr w:rsidR="001411D6" w:rsidSect="00025E99">
      <w:pgSz w:w="11906" w:h="16838"/>
      <w:pgMar w:top="850" w:right="850" w:bottom="850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260F6"/>
    <w:multiLevelType w:val="hybridMultilevel"/>
    <w:tmpl w:val="D1006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5E99"/>
    <w:rsid w:val="00025E99"/>
    <w:rsid w:val="0011546B"/>
    <w:rsid w:val="00152CB2"/>
    <w:rsid w:val="001852E7"/>
    <w:rsid w:val="003128C7"/>
    <w:rsid w:val="006E3559"/>
    <w:rsid w:val="00800123"/>
    <w:rsid w:val="009E1998"/>
    <w:rsid w:val="00A76F00"/>
    <w:rsid w:val="00B51EFB"/>
    <w:rsid w:val="00D25907"/>
    <w:rsid w:val="00EC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124</Characters>
  <Application>Microsoft Office Word</Application>
  <DocSecurity>0</DocSecurity>
  <Lines>1</Lines>
  <Paragraphs>1</Paragraphs>
  <ScaleCrop>false</ScaleCrop>
  <Company>Grizli777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CPMSD</dc:creator>
  <cp:keywords/>
  <dc:description/>
  <cp:lastModifiedBy>CPMSD</cp:lastModifiedBy>
  <cp:revision>7</cp:revision>
  <dcterms:created xsi:type="dcterms:W3CDTF">2016-05-17T07:12:00Z</dcterms:created>
  <dcterms:modified xsi:type="dcterms:W3CDTF">2016-06-14T08:16:00Z</dcterms:modified>
</cp:coreProperties>
</file>