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Зареєстровано</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Управлінням праці та соціального</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захисту населення</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Томашпільської РДА</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Реєстраційний №    </w:t>
      </w:r>
      <w:r>
        <w:rPr>
          <w:rFonts w:ascii="Times New Roman" w:hAnsi="Times New Roman" w:cs="Times New Roman"/>
          <w:sz w:val="24"/>
          <w:szCs w:val="24"/>
          <w:lang w:val="uk-UA"/>
        </w:rPr>
        <w:t xml:space="preserve">       від _________________201</w:t>
      </w:r>
      <w:r w:rsidRPr="00DD31FD">
        <w:rPr>
          <w:rFonts w:ascii="Times New Roman" w:hAnsi="Times New Roman" w:cs="Times New Roman"/>
          <w:sz w:val="24"/>
          <w:szCs w:val="24"/>
          <w:lang w:val="uk-UA"/>
        </w:rPr>
        <w:t>9</w:t>
      </w:r>
      <w:r w:rsidRPr="005F3A9C">
        <w:rPr>
          <w:rFonts w:ascii="Times New Roman" w:hAnsi="Times New Roman" w:cs="Times New Roman"/>
          <w:sz w:val="24"/>
          <w:szCs w:val="24"/>
          <w:lang w:val="uk-UA"/>
        </w:rPr>
        <w:t>р.</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Рекомендації реєструючого органу</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______________________________________________</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______________________________________________</w:t>
      </w:r>
    </w:p>
    <w:p w:rsidR="0059673B" w:rsidRPr="005F3A9C" w:rsidRDefault="0059673B" w:rsidP="0059673B">
      <w:pPr>
        <w:pStyle w:val="a3"/>
        <w:rPr>
          <w:rFonts w:ascii="Times New Roman" w:hAnsi="Times New Roman" w:cs="Times New Roman"/>
          <w:sz w:val="16"/>
          <w:szCs w:val="16"/>
          <w:lang w:val="uk-UA"/>
        </w:rPr>
      </w:pPr>
      <w:r w:rsidRPr="005F3A9C">
        <w:rPr>
          <w:rFonts w:ascii="Times New Roman" w:hAnsi="Times New Roman" w:cs="Times New Roman"/>
          <w:sz w:val="16"/>
          <w:szCs w:val="16"/>
          <w:lang w:val="uk-UA"/>
        </w:rPr>
        <w:t>(вихідний номер і дата надсилання листа)</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Уповноважена особа</w:t>
      </w:r>
    </w:p>
    <w:p w:rsidR="0059673B" w:rsidRPr="005F3A9C" w:rsidRDefault="0059673B" w:rsidP="0059673B">
      <w:pPr>
        <w:pStyle w:val="a3"/>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 реєструючого органу______________Дідик Т.В.</w:t>
      </w: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D47480" w:rsidRDefault="0059673B" w:rsidP="0059673B">
      <w:pPr>
        <w:pStyle w:val="a3"/>
        <w:jc w:val="center"/>
        <w:rPr>
          <w:rFonts w:ascii="Times New Roman" w:hAnsi="Times New Roman" w:cs="Times New Roman"/>
          <w:b/>
          <w:sz w:val="52"/>
          <w:szCs w:val="52"/>
          <w:lang w:val="uk-UA"/>
        </w:rPr>
      </w:pPr>
      <w:r w:rsidRPr="00D47480">
        <w:rPr>
          <w:rFonts w:ascii="Times New Roman" w:hAnsi="Times New Roman" w:cs="Times New Roman"/>
          <w:b/>
          <w:sz w:val="52"/>
          <w:szCs w:val="52"/>
          <w:lang w:val="uk-UA"/>
        </w:rPr>
        <w:t>К О Л Е К Т И В Н И Й   Д О Г О В І Р</w:t>
      </w:r>
    </w:p>
    <w:p w:rsidR="0059673B" w:rsidRPr="005F3A9C" w:rsidRDefault="0059673B" w:rsidP="0059673B">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між адміністрацією КНП</w:t>
      </w:r>
      <w:r w:rsidRPr="005F3A9C">
        <w:rPr>
          <w:rFonts w:ascii="Times New Roman" w:hAnsi="Times New Roman" w:cs="Times New Roman"/>
          <w:b/>
          <w:sz w:val="56"/>
          <w:szCs w:val="56"/>
          <w:lang w:val="uk-UA"/>
        </w:rPr>
        <w:t xml:space="preserve"> «Вапнярська міська лікарня» і профспілковим комітетом</w:t>
      </w:r>
    </w:p>
    <w:p w:rsidR="0059673B" w:rsidRPr="005F3A9C" w:rsidRDefault="0059673B" w:rsidP="0059673B">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на 2019-2021</w:t>
      </w:r>
      <w:r w:rsidRPr="005F3A9C">
        <w:rPr>
          <w:rFonts w:ascii="Times New Roman" w:hAnsi="Times New Roman" w:cs="Times New Roman"/>
          <w:b/>
          <w:sz w:val="56"/>
          <w:szCs w:val="56"/>
          <w:lang w:val="uk-UA"/>
        </w:rPr>
        <w:t xml:space="preserve"> роки</w:t>
      </w:r>
    </w:p>
    <w:p w:rsidR="0059673B" w:rsidRPr="005F3A9C" w:rsidRDefault="0059673B" w:rsidP="0059673B">
      <w:pPr>
        <w:pStyle w:val="a3"/>
        <w:jc w:val="center"/>
        <w:rPr>
          <w:rFonts w:ascii="Times New Roman" w:hAnsi="Times New Roman" w:cs="Times New Roman"/>
          <w:b/>
          <w:sz w:val="56"/>
          <w:szCs w:val="56"/>
          <w:lang w:val="uk-UA"/>
        </w:rPr>
      </w:pPr>
    </w:p>
    <w:p w:rsidR="0059673B" w:rsidRDefault="0059673B" w:rsidP="0059673B">
      <w:pPr>
        <w:pStyle w:val="a3"/>
        <w:rPr>
          <w:rFonts w:ascii="Times New Roman" w:hAnsi="Times New Roman" w:cs="Times New Roman"/>
          <w:b/>
          <w:sz w:val="56"/>
          <w:szCs w:val="56"/>
          <w:lang w:val="uk-UA"/>
        </w:rPr>
      </w:pPr>
    </w:p>
    <w:p w:rsidR="0059673B" w:rsidRDefault="0059673B" w:rsidP="0059673B">
      <w:pPr>
        <w:pStyle w:val="a3"/>
        <w:ind w:left="5670"/>
        <w:rPr>
          <w:rFonts w:ascii="Times New Roman" w:hAnsi="Times New Roman" w:cs="Times New Roman"/>
          <w:sz w:val="24"/>
          <w:szCs w:val="24"/>
          <w:lang w:val="uk-UA"/>
        </w:rPr>
      </w:pPr>
      <w:r w:rsidRPr="005F3A9C">
        <w:rPr>
          <w:rFonts w:ascii="Times New Roman" w:hAnsi="Times New Roman" w:cs="Times New Roman"/>
          <w:sz w:val="24"/>
          <w:szCs w:val="24"/>
          <w:lang w:val="uk-UA"/>
        </w:rPr>
        <w:t>Схвалений загальними зборами</w:t>
      </w:r>
    </w:p>
    <w:p w:rsidR="0059673B" w:rsidRPr="005F3A9C" w:rsidRDefault="0059673B" w:rsidP="0059673B">
      <w:pPr>
        <w:pStyle w:val="a3"/>
        <w:ind w:left="5670"/>
        <w:rPr>
          <w:rFonts w:ascii="Times New Roman" w:hAnsi="Times New Roman" w:cs="Times New Roman"/>
          <w:sz w:val="24"/>
          <w:szCs w:val="24"/>
          <w:lang w:val="uk-UA"/>
        </w:rPr>
      </w:pPr>
      <w:r w:rsidRPr="005F3A9C">
        <w:rPr>
          <w:rFonts w:ascii="Times New Roman" w:hAnsi="Times New Roman" w:cs="Times New Roman"/>
          <w:sz w:val="24"/>
          <w:szCs w:val="24"/>
          <w:lang w:val="uk-UA"/>
        </w:rPr>
        <w:t>трудового колективу</w:t>
      </w:r>
    </w:p>
    <w:p w:rsidR="0059673B" w:rsidRDefault="0059673B" w:rsidP="0059673B">
      <w:pPr>
        <w:pStyle w:val="a3"/>
        <w:ind w:left="5670"/>
        <w:rPr>
          <w:rFonts w:ascii="Times New Roman" w:hAnsi="Times New Roman" w:cs="Times New Roman"/>
          <w:sz w:val="24"/>
          <w:szCs w:val="24"/>
          <w:lang w:val="uk-UA"/>
        </w:rPr>
      </w:pPr>
      <w:r>
        <w:rPr>
          <w:rFonts w:ascii="Times New Roman" w:hAnsi="Times New Roman" w:cs="Times New Roman"/>
          <w:sz w:val="24"/>
          <w:szCs w:val="24"/>
          <w:lang w:val="uk-UA"/>
        </w:rPr>
        <w:t>КНП</w:t>
      </w:r>
      <w:r w:rsidRPr="005F3A9C">
        <w:rPr>
          <w:rFonts w:ascii="Times New Roman" w:hAnsi="Times New Roman" w:cs="Times New Roman"/>
          <w:sz w:val="24"/>
          <w:szCs w:val="24"/>
          <w:lang w:val="uk-UA"/>
        </w:rPr>
        <w:t xml:space="preserve"> «Вапнярська міська</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лікарня»</w:t>
      </w:r>
    </w:p>
    <w:p w:rsidR="0059673B" w:rsidRDefault="0059673B" w:rsidP="0059673B">
      <w:pPr>
        <w:pStyle w:val="a3"/>
        <w:ind w:left="5670"/>
        <w:rPr>
          <w:rFonts w:ascii="Times New Roman" w:hAnsi="Times New Roman" w:cs="Times New Roman"/>
          <w:sz w:val="24"/>
          <w:szCs w:val="24"/>
          <w:lang w:val="uk-UA"/>
        </w:rPr>
      </w:pPr>
      <w:r>
        <w:rPr>
          <w:rFonts w:ascii="Times New Roman" w:hAnsi="Times New Roman" w:cs="Times New Roman"/>
          <w:sz w:val="24"/>
          <w:szCs w:val="24"/>
          <w:lang w:val="uk-UA"/>
        </w:rPr>
        <w:t>0</w:t>
      </w:r>
      <w:r w:rsidRPr="00E752E2">
        <w:rPr>
          <w:rFonts w:ascii="Times New Roman" w:hAnsi="Times New Roman" w:cs="Times New Roman"/>
          <w:sz w:val="24"/>
          <w:szCs w:val="24"/>
        </w:rPr>
        <w:t>5</w:t>
      </w:r>
      <w:r>
        <w:rPr>
          <w:rFonts w:ascii="Times New Roman" w:hAnsi="Times New Roman" w:cs="Times New Roman"/>
          <w:sz w:val="24"/>
          <w:szCs w:val="24"/>
          <w:lang w:val="uk-UA"/>
        </w:rPr>
        <w:t xml:space="preserve"> вересня 2019</w:t>
      </w:r>
      <w:r w:rsidRPr="005F3A9C">
        <w:rPr>
          <w:rFonts w:ascii="Times New Roman" w:hAnsi="Times New Roman" w:cs="Times New Roman"/>
          <w:sz w:val="24"/>
          <w:szCs w:val="24"/>
          <w:lang w:val="uk-UA"/>
        </w:rPr>
        <w:t xml:space="preserve"> року</w:t>
      </w:r>
    </w:p>
    <w:p w:rsidR="0059673B" w:rsidRPr="005F3A9C" w:rsidRDefault="0059673B" w:rsidP="0059673B">
      <w:pPr>
        <w:pStyle w:val="a3"/>
        <w:ind w:left="5670"/>
        <w:rPr>
          <w:rFonts w:ascii="Times New Roman" w:hAnsi="Times New Roman" w:cs="Times New Roman"/>
          <w:sz w:val="24"/>
          <w:szCs w:val="24"/>
          <w:lang w:val="uk-UA"/>
        </w:rPr>
      </w:pPr>
      <w:r>
        <w:rPr>
          <w:rFonts w:ascii="Times New Roman" w:hAnsi="Times New Roman" w:cs="Times New Roman"/>
          <w:sz w:val="24"/>
          <w:szCs w:val="24"/>
          <w:lang w:val="uk-UA"/>
        </w:rPr>
        <w:t>Протокол №  1</w:t>
      </w:r>
    </w:p>
    <w:p w:rsidR="0059673B" w:rsidRPr="005F3A9C" w:rsidRDefault="0059673B" w:rsidP="0059673B">
      <w:pPr>
        <w:pStyle w:val="a3"/>
        <w:jc w:val="center"/>
        <w:rPr>
          <w:rFonts w:ascii="Times New Roman" w:hAnsi="Times New Roman" w:cs="Times New Roman"/>
          <w:b/>
          <w:sz w:val="56"/>
          <w:szCs w:val="56"/>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sz w:val="24"/>
          <w:szCs w:val="24"/>
          <w:lang w:val="uk-UA"/>
        </w:rPr>
      </w:pPr>
    </w:p>
    <w:p w:rsidR="0059673B" w:rsidRPr="005F3A9C" w:rsidRDefault="0059673B" w:rsidP="0059673B">
      <w:pPr>
        <w:pStyle w:val="a3"/>
        <w:rPr>
          <w:rFonts w:ascii="Times New Roman" w:hAnsi="Times New Roman" w:cs="Times New Roman"/>
          <w:b/>
          <w:sz w:val="24"/>
          <w:szCs w:val="24"/>
          <w:lang w:val="uk-UA"/>
        </w:rPr>
      </w:pPr>
    </w:p>
    <w:p w:rsidR="0059673B" w:rsidRPr="005F3A9C" w:rsidRDefault="0059673B" w:rsidP="0059673B">
      <w:pPr>
        <w:pStyle w:val="a3"/>
        <w:ind w:left="5670"/>
        <w:rPr>
          <w:rFonts w:ascii="Times New Roman" w:hAnsi="Times New Roman" w:cs="Times New Roman"/>
          <w:sz w:val="24"/>
          <w:szCs w:val="24"/>
          <w:lang w:val="uk-UA"/>
        </w:rPr>
      </w:pPr>
      <w:r w:rsidRPr="005F3A9C">
        <w:rPr>
          <w:rFonts w:ascii="Times New Roman" w:hAnsi="Times New Roman" w:cs="Times New Roman"/>
          <w:sz w:val="24"/>
          <w:szCs w:val="24"/>
          <w:lang w:val="uk-UA"/>
        </w:rPr>
        <w:t>Набув чинності</w:t>
      </w:r>
    </w:p>
    <w:p w:rsidR="0059673B" w:rsidRPr="005F3A9C" w:rsidRDefault="0059673B" w:rsidP="0059673B">
      <w:pPr>
        <w:pStyle w:val="a3"/>
        <w:ind w:left="5670"/>
        <w:rPr>
          <w:rFonts w:ascii="Times New Roman" w:hAnsi="Times New Roman" w:cs="Times New Roman"/>
          <w:sz w:val="24"/>
          <w:szCs w:val="24"/>
          <w:lang w:val="uk-UA"/>
        </w:rPr>
      </w:pPr>
      <w:r>
        <w:rPr>
          <w:rFonts w:ascii="Times New Roman" w:hAnsi="Times New Roman" w:cs="Times New Roman"/>
          <w:sz w:val="24"/>
          <w:szCs w:val="24"/>
          <w:lang w:val="uk-UA"/>
        </w:rPr>
        <w:t>__</w:t>
      </w:r>
      <w:r w:rsidRPr="006D3B03">
        <w:rPr>
          <w:rFonts w:ascii="Times New Roman" w:hAnsi="Times New Roman" w:cs="Times New Roman"/>
          <w:sz w:val="24"/>
          <w:szCs w:val="24"/>
        </w:rPr>
        <w:t>05</w:t>
      </w:r>
      <w:r>
        <w:rPr>
          <w:rFonts w:ascii="Times New Roman" w:hAnsi="Times New Roman" w:cs="Times New Roman"/>
          <w:sz w:val="24"/>
          <w:szCs w:val="24"/>
          <w:lang w:val="uk-UA"/>
        </w:rPr>
        <w:t>__  вересня  2019</w:t>
      </w:r>
      <w:r w:rsidRPr="005F3A9C">
        <w:rPr>
          <w:rFonts w:ascii="Times New Roman" w:hAnsi="Times New Roman" w:cs="Times New Roman"/>
          <w:sz w:val="24"/>
          <w:szCs w:val="24"/>
          <w:lang w:val="uk-UA"/>
        </w:rPr>
        <w:t>року</w:t>
      </w:r>
    </w:p>
    <w:p w:rsidR="0059673B" w:rsidRPr="005F3A9C" w:rsidRDefault="0059673B" w:rsidP="0059673B">
      <w:pPr>
        <w:pStyle w:val="a3"/>
        <w:rPr>
          <w:rFonts w:ascii="Times New Roman" w:hAnsi="Times New Roman" w:cs="Times New Roman"/>
          <w:b/>
          <w:sz w:val="24"/>
          <w:szCs w:val="24"/>
          <w:lang w:val="uk-UA"/>
        </w:rPr>
      </w:pPr>
    </w:p>
    <w:p w:rsidR="0059673B" w:rsidRPr="005F3A9C" w:rsidRDefault="0059673B" w:rsidP="0059673B">
      <w:pPr>
        <w:pStyle w:val="a3"/>
        <w:rPr>
          <w:rFonts w:ascii="Times New Roman" w:hAnsi="Times New Roman" w:cs="Times New Roman"/>
          <w:b/>
          <w:sz w:val="24"/>
          <w:szCs w:val="24"/>
          <w:lang w:val="uk-UA"/>
        </w:rPr>
      </w:pPr>
    </w:p>
    <w:p w:rsidR="0059673B" w:rsidRPr="005F3A9C" w:rsidRDefault="0059673B" w:rsidP="0059673B">
      <w:pPr>
        <w:pStyle w:val="a3"/>
        <w:rPr>
          <w:rFonts w:ascii="Times New Roman" w:hAnsi="Times New Roman" w:cs="Times New Roman"/>
          <w:b/>
          <w:sz w:val="24"/>
          <w:szCs w:val="24"/>
          <w:lang w:val="uk-UA"/>
        </w:rPr>
      </w:pPr>
    </w:p>
    <w:p w:rsidR="0059673B" w:rsidRDefault="0059673B" w:rsidP="0059673B">
      <w:pPr>
        <w:pStyle w:val="a3"/>
        <w:rPr>
          <w:sz w:val="24"/>
          <w:szCs w:val="24"/>
          <w:lang w:val="uk-UA"/>
        </w:rPr>
      </w:pPr>
    </w:p>
    <w:p w:rsidR="0059673B" w:rsidRDefault="0059673B" w:rsidP="0059673B">
      <w:pPr>
        <w:pStyle w:val="a3"/>
        <w:rPr>
          <w:sz w:val="24"/>
          <w:szCs w:val="24"/>
          <w:lang w:val="uk-UA"/>
        </w:rPr>
      </w:pPr>
    </w:p>
    <w:p w:rsidR="0059673B" w:rsidRDefault="0059673B" w:rsidP="0059673B">
      <w:pPr>
        <w:pStyle w:val="a3"/>
        <w:rPr>
          <w:sz w:val="24"/>
          <w:szCs w:val="24"/>
          <w:lang w:val="uk-UA"/>
        </w:rPr>
      </w:pPr>
    </w:p>
    <w:p w:rsidR="0059673B" w:rsidRDefault="0059673B" w:rsidP="0059673B">
      <w:pPr>
        <w:pStyle w:val="a3"/>
        <w:rPr>
          <w:sz w:val="24"/>
          <w:szCs w:val="24"/>
          <w:lang w:val="uk-UA"/>
        </w:rPr>
      </w:pPr>
    </w:p>
    <w:p w:rsidR="0059673B" w:rsidRDefault="0059673B" w:rsidP="0059673B">
      <w:pPr>
        <w:pStyle w:val="a3"/>
        <w:jc w:val="both"/>
        <w:rPr>
          <w:sz w:val="24"/>
          <w:szCs w:val="24"/>
          <w:lang w:val="uk-UA"/>
        </w:rPr>
      </w:pPr>
    </w:p>
    <w:p w:rsidR="0059673B" w:rsidRDefault="0059673B" w:rsidP="0059673B">
      <w:pPr>
        <w:pStyle w:val="a3"/>
        <w:jc w:val="both"/>
        <w:rPr>
          <w:sz w:val="24"/>
          <w:szCs w:val="24"/>
          <w:lang w:val="uk-UA"/>
        </w:rPr>
      </w:pPr>
    </w:p>
    <w:p w:rsidR="0059673B" w:rsidRDefault="0059673B" w:rsidP="0059673B">
      <w:pPr>
        <w:pStyle w:val="a3"/>
        <w:jc w:val="both"/>
        <w:rPr>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1</w:t>
      </w:r>
      <w:r>
        <w:rPr>
          <w:rFonts w:ascii="Times New Roman" w:hAnsi="Times New Roman" w:cs="Times New Roman"/>
          <w:b/>
          <w:sz w:val="24"/>
          <w:szCs w:val="24"/>
          <w:lang w:val="uk-UA"/>
        </w:rPr>
        <w:t xml:space="preserve">                                                                                                       </w:t>
      </w:r>
      <w:r w:rsidR="005F2446">
        <w:rPr>
          <w:rFonts w:ascii="Times New Roman" w:hAnsi="Times New Roman" w:cs="Times New Roman"/>
          <w:b/>
          <w:sz w:val="24"/>
          <w:szCs w:val="24"/>
          <w:lang w:val="uk-UA"/>
        </w:rPr>
        <w:t xml:space="preserve">                               </w:t>
      </w:r>
      <w:bookmarkStart w:id="0" w:name="_GoBack"/>
      <w:bookmarkEnd w:id="0"/>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ЗАГАЛЬНІ ПОЛОЖЕННЯ</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Цей колективний договір є правовим нормативним актом, регулюючим виробничі і трудові стосунки між адміністра</w:t>
      </w:r>
      <w:r>
        <w:rPr>
          <w:rFonts w:ascii="Times New Roman" w:hAnsi="Times New Roman" w:cs="Times New Roman"/>
          <w:sz w:val="24"/>
          <w:szCs w:val="24"/>
          <w:lang w:val="uk-UA"/>
        </w:rPr>
        <w:t>цією і колективом працівників КНП</w:t>
      </w:r>
      <w:r w:rsidRPr="005F3A9C">
        <w:rPr>
          <w:rFonts w:ascii="Times New Roman" w:hAnsi="Times New Roman" w:cs="Times New Roman"/>
          <w:sz w:val="24"/>
          <w:szCs w:val="24"/>
          <w:lang w:val="uk-UA"/>
        </w:rPr>
        <w:t xml:space="preserve"> «Вапнярська міська лікарня» на основі взаємних домовленостей в області оплати праці, забезпечення трудових і соціальних гарантій працівникам.</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На підставі Закону України «Про колективні договори і угоди», Господарського Кодексу, статей 10-20 КЗпП  України, колек</w:t>
      </w:r>
      <w:r>
        <w:rPr>
          <w:rFonts w:ascii="Times New Roman" w:hAnsi="Times New Roman" w:cs="Times New Roman"/>
          <w:sz w:val="24"/>
          <w:szCs w:val="24"/>
          <w:lang w:val="uk-UA"/>
        </w:rPr>
        <w:t>тивний договір заключений між КНП</w:t>
      </w:r>
      <w:r w:rsidRPr="005F3A9C">
        <w:rPr>
          <w:rFonts w:ascii="Times New Roman" w:hAnsi="Times New Roman" w:cs="Times New Roman"/>
          <w:sz w:val="24"/>
          <w:szCs w:val="24"/>
          <w:lang w:val="uk-UA"/>
        </w:rPr>
        <w:t xml:space="preserve"> «Вапнярська міська лікарня» в особі </w:t>
      </w:r>
      <w:r>
        <w:rPr>
          <w:rFonts w:ascii="Times New Roman" w:hAnsi="Times New Roman" w:cs="Times New Roman"/>
          <w:sz w:val="24"/>
          <w:szCs w:val="24"/>
          <w:lang w:val="uk-UA"/>
        </w:rPr>
        <w:t>виконуючого обов'язки</w:t>
      </w:r>
      <w:r w:rsidRPr="005F3A9C">
        <w:rPr>
          <w:rFonts w:ascii="Times New Roman" w:hAnsi="Times New Roman" w:cs="Times New Roman"/>
          <w:sz w:val="24"/>
          <w:szCs w:val="24"/>
          <w:lang w:val="uk-UA"/>
        </w:rPr>
        <w:t xml:space="preserve"> головного лікаря </w:t>
      </w:r>
      <w:r>
        <w:rPr>
          <w:rFonts w:ascii="Times New Roman" w:hAnsi="Times New Roman" w:cs="Times New Roman"/>
          <w:sz w:val="24"/>
          <w:szCs w:val="24"/>
          <w:lang w:val="uk-UA"/>
        </w:rPr>
        <w:t>Боровського Леоніда Івановича</w:t>
      </w:r>
      <w:r w:rsidRPr="005F3A9C">
        <w:rPr>
          <w:rFonts w:ascii="Times New Roman" w:hAnsi="Times New Roman" w:cs="Times New Roman"/>
          <w:sz w:val="24"/>
          <w:szCs w:val="24"/>
          <w:lang w:val="uk-UA"/>
        </w:rPr>
        <w:t xml:space="preserve"> з одного боку (далі адміністрація) і профс</w:t>
      </w:r>
      <w:r>
        <w:rPr>
          <w:rFonts w:ascii="Times New Roman" w:hAnsi="Times New Roman" w:cs="Times New Roman"/>
          <w:sz w:val="24"/>
          <w:szCs w:val="24"/>
          <w:lang w:val="uk-UA"/>
        </w:rPr>
        <w:t>пілковим комітетом КНП</w:t>
      </w:r>
      <w:r w:rsidRPr="005F3A9C">
        <w:rPr>
          <w:rFonts w:ascii="Times New Roman" w:hAnsi="Times New Roman" w:cs="Times New Roman"/>
          <w:sz w:val="24"/>
          <w:szCs w:val="24"/>
          <w:lang w:val="uk-UA"/>
        </w:rPr>
        <w:t xml:space="preserve"> «Вапнярська міська лікарня» в особі голови профкому Бірюкової Олена Анатоліївни  (далі профком) з другого боку.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У період між конференціями повноваження трудово</w:t>
      </w:r>
      <w:r>
        <w:rPr>
          <w:rFonts w:ascii="Times New Roman" w:hAnsi="Times New Roman" w:cs="Times New Roman"/>
          <w:sz w:val="24"/>
          <w:szCs w:val="24"/>
          <w:lang w:val="uk-UA"/>
        </w:rPr>
        <w:t>го колективу здійснює профком КНП</w:t>
      </w:r>
      <w:r w:rsidRPr="005F3A9C">
        <w:rPr>
          <w:rFonts w:ascii="Times New Roman" w:hAnsi="Times New Roman" w:cs="Times New Roman"/>
          <w:sz w:val="24"/>
          <w:szCs w:val="24"/>
          <w:lang w:val="uk-UA"/>
        </w:rPr>
        <w:t xml:space="preserve"> «Вапнярська міська лікарня».</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Відповідно до Закону про колективні договори статей</w:t>
      </w:r>
      <w:r>
        <w:rPr>
          <w:rFonts w:ascii="Times New Roman" w:hAnsi="Times New Roman" w:cs="Times New Roman"/>
          <w:sz w:val="24"/>
          <w:szCs w:val="24"/>
          <w:lang w:val="uk-UA"/>
        </w:rPr>
        <w:t xml:space="preserve"> 10-20 КзпП</w:t>
      </w:r>
      <w:r w:rsidRPr="005F3A9C">
        <w:rPr>
          <w:rFonts w:ascii="Times New Roman" w:hAnsi="Times New Roman" w:cs="Times New Roman"/>
          <w:sz w:val="24"/>
          <w:szCs w:val="24"/>
          <w:lang w:val="uk-UA"/>
        </w:rPr>
        <w:t xml:space="preserve"> України н</w:t>
      </w:r>
      <w:r>
        <w:rPr>
          <w:rFonts w:ascii="Times New Roman" w:hAnsi="Times New Roman" w:cs="Times New Roman"/>
          <w:sz w:val="24"/>
          <w:szCs w:val="24"/>
          <w:lang w:val="uk-UA"/>
        </w:rPr>
        <w:t>инішній колективний договір в КНП</w:t>
      </w:r>
      <w:r w:rsidRPr="005F3A9C">
        <w:rPr>
          <w:rFonts w:ascii="Times New Roman" w:hAnsi="Times New Roman" w:cs="Times New Roman"/>
          <w:sz w:val="24"/>
          <w:szCs w:val="24"/>
          <w:lang w:val="uk-UA"/>
        </w:rPr>
        <w:t xml:space="preserve"> «Вапнярська міська лікарня» має комунальну форму власності і має право юридичної особи.</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Положення даного колдоговору розповсюд</w:t>
      </w:r>
      <w:r>
        <w:rPr>
          <w:rFonts w:ascii="Times New Roman" w:hAnsi="Times New Roman" w:cs="Times New Roman"/>
          <w:sz w:val="24"/>
          <w:szCs w:val="24"/>
          <w:lang w:val="uk-UA"/>
        </w:rPr>
        <w:t>жується на працівників КНП</w:t>
      </w:r>
      <w:r w:rsidRPr="005F3A9C">
        <w:rPr>
          <w:rFonts w:ascii="Times New Roman" w:hAnsi="Times New Roman" w:cs="Times New Roman"/>
          <w:sz w:val="24"/>
          <w:szCs w:val="24"/>
          <w:lang w:val="uk-UA"/>
        </w:rPr>
        <w:t xml:space="preserve"> «Вапнярська міська лікарня».</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Колективний договір КНП</w:t>
      </w:r>
      <w:r w:rsidRPr="005F3A9C">
        <w:rPr>
          <w:rFonts w:ascii="Times New Roman" w:hAnsi="Times New Roman" w:cs="Times New Roman"/>
          <w:sz w:val="24"/>
          <w:szCs w:val="24"/>
          <w:lang w:val="uk-UA"/>
        </w:rPr>
        <w:t xml:space="preserve"> «Вапнярська міська лікарня» встановлює мінімальні і обов’язкові для застосуваннння тарифи, трудові і соціальні гарантії і пільги, умови праці.</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Питання трудових стосунків і соціального  захисту працівників, які мають свою специфіку роботи, регулюються чинним колективним договором.</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КНП</w:t>
      </w:r>
      <w:r w:rsidRPr="005F3A9C">
        <w:rPr>
          <w:rFonts w:ascii="Times New Roman" w:hAnsi="Times New Roman" w:cs="Times New Roman"/>
          <w:sz w:val="24"/>
          <w:szCs w:val="24"/>
          <w:lang w:val="uk-UA"/>
        </w:rPr>
        <w:t xml:space="preserve"> «Вапнярська міська лікарня</w:t>
      </w:r>
      <w:r>
        <w:rPr>
          <w:rFonts w:ascii="Times New Roman" w:hAnsi="Times New Roman" w:cs="Times New Roman"/>
          <w:sz w:val="24"/>
          <w:szCs w:val="24"/>
          <w:lang w:val="uk-UA"/>
        </w:rPr>
        <w:t>»</w:t>
      </w:r>
      <w:r w:rsidRPr="005F3A9C">
        <w:rPr>
          <w:rFonts w:ascii="Times New Roman" w:hAnsi="Times New Roman" w:cs="Times New Roman"/>
          <w:sz w:val="24"/>
          <w:szCs w:val="24"/>
          <w:lang w:val="uk-UA"/>
        </w:rPr>
        <w:t xml:space="preserve"> несе відповідальність перед трудовим колективом за виконання колективного договору в повному об’ємі.</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Колективний договір діє з дня його підписання і заключається на термін до укладання нового договору.</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Необхідні зміни можуть бути внесені в колективний договір протягом терміну дії після підписання узгодженого протоколу між адміністрац</w:t>
      </w:r>
      <w:r>
        <w:rPr>
          <w:rFonts w:ascii="Times New Roman" w:hAnsi="Times New Roman" w:cs="Times New Roman"/>
          <w:sz w:val="24"/>
          <w:szCs w:val="24"/>
          <w:lang w:val="uk-UA"/>
        </w:rPr>
        <w:t>ією і профспілковим комітетом КНП</w:t>
      </w:r>
      <w:r w:rsidRPr="005F3A9C">
        <w:rPr>
          <w:rFonts w:ascii="Times New Roman" w:hAnsi="Times New Roman" w:cs="Times New Roman"/>
          <w:sz w:val="24"/>
          <w:szCs w:val="24"/>
          <w:lang w:val="uk-UA"/>
        </w:rPr>
        <w:t xml:space="preserve"> «Вапнярська міська лікарня».</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Сторона, яка отримала письмову пропозицію про внесення змін або доповнень до договору, </w:t>
      </w:r>
      <w:r>
        <w:rPr>
          <w:rFonts w:ascii="Times New Roman" w:hAnsi="Times New Roman" w:cs="Times New Roman"/>
          <w:sz w:val="24"/>
          <w:szCs w:val="24"/>
          <w:lang w:val="uk-UA"/>
        </w:rPr>
        <w:t>зобов’язана не пізніше</w:t>
      </w:r>
      <w:r w:rsidRPr="005F3A9C">
        <w:rPr>
          <w:rFonts w:ascii="Times New Roman" w:hAnsi="Times New Roman" w:cs="Times New Roman"/>
          <w:sz w:val="24"/>
          <w:szCs w:val="24"/>
          <w:lang w:val="uk-UA"/>
        </w:rPr>
        <w:t xml:space="preserve"> 7 днів з моменту отримання пропозицій почати переговори.</w:t>
      </w:r>
    </w:p>
    <w:p w:rsidR="0059673B" w:rsidRPr="005F3A9C" w:rsidRDefault="0059673B" w:rsidP="0059673B">
      <w:pPr>
        <w:pStyle w:val="a3"/>
        <w:ind w:firstLine="360"/>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Сторони домовилися, що в період дії цього договору до нього не вносяться зміни, погіршуючі оплату і умови праці, пільги, трудові і соціальні гарантії, встановлені цим колективним договором.</w:t>
      </w:r>
    </w:p>
    <w:p w:rsidR="0059673B" w:rsidRPr="005F3A9C" w:rsidRDefault="0059673B" w:rsidP="0059673B">
      <w:pPr>
        <w:pStyle w:val="a3"/>
        <w:ind w:firstLine="360"/>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Нормативні акти, прийняті Кабінетом Міністрів України , що забезпечують вищі трудові і соціальні гарантії, ніж в</w:t>
      </w:r>
      <w:r>
        <w:rPr>
          <w:rFonts w:ascii="Times New Roman" w:hAnsi="Times New Roman" w:cs="Times New Roman"/>
          <w:sz w:val="24"/>
          <w:szCs w:val="24"/>
          <w:lang w:val="uk-UA"/>
        </w:rPr>
        <w:t>с</w:t>
      </w:r>
      <w:r w:rsidRPr="005F3A9C">
        <w:rPr>
          <w:rFonts w:ascii="Times New Roman" w:hAnsi="Times New Roman" w:cs="Times New Roman"/>
          <w:sz w:val="24"/>
          <w:szCs w:val="24"/>
          <w:lang w:val="uk-UA"/>
        </w:rPr>
        <w:t>тановлені цим колективним договором, мають пріоритет перед відповідними положеннями цього колективного договору.</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Зміни в керівництві, в складі структури, назві закладу не тягнуть за собою припинення дії нинішнього договору. У випадку реорганізації закладу договір може бути переглянутий за згодою сторін.</w:t>
      </w:r>
    </w:p>
    <w:p w:rsidR="0059673B" w:rsidRPr="005F3A9C" w:rsidRDefault="0059673B" w:rsidP="0059673B">
      <w:pPr>
        <w:pStyle w:val="a3"/>
        <w:numPr>
          <w:ilvl w:val="1"/>
          <w:numId w:val="1"/>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З умовами прийнятого колективного договору повинні бути ознайомлені всі працівники закладу протягом місяця з дня його прийняття.</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При прийняті на роботу власник зобов’язаний ознайомити нового працівника з діючим договором.</w:t>
      </w:r>
    </w:p>
    <w:p w:rsidR="0059673B" w:rsidRPr="005F3A9C" w:rsidRDefault="0059673B" w:rsidP="0059673B">
      <w:pPr>
        <w:pStyle w:val="a3"/>
        <w:numPr>
          <w:ilvl w:val="2"/>
          <w:numId w:val="1"/>
        </w:numPr>
        <w:ind w:left="0" w:firstLine="0"/>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Договір підлягає увідомчій реєстрації в місцевих  органах виконавчої влади. </w:t>
      </w:r>
      <w:r>
        <w:rPr>
          <w:rFonts w:ascii="Times New Roman" w:hAnsi="Times New Roman" w:cs="Times New Roman"/>
          <w:sz w:val="24"/>
          <w:szCs w:val="24"/>
          <w:lang w:val="uk-UA"/>
        </w:rPr>
        <w:t>Профспілковому комітету КНП</w:t>
      </w:r>
      <w:r w:rsidRPr="005F3A9C">
        <w:rPr>
          <w:rFonts w:ascii="Times New Roman" w:hAnsi="Times New Roman" w:cs="Times New Roman"/>
          <w:sz w:val="24"/>
          <w:szCs w:val="24"/>
          <w:lang w:val="uk-UA"/>
        </w:rPr>
        <w:t xml:space="preserve"> «Вапнярська міська лікарня» забезпечити увідомчу реєстрацію колективного договору в виконавчих органах влади.</w:t>
      </w:r>
    </w:p>
    <w:p w:rsidR="0059673B" w:rsidRPr="00716AA0" w:rsidRDefault="0059673B" w:rsidP="0059673B">
      <w:pPr>
        <w:pStyle w:val="a3"/>
        <w:ind w:firstLine="567"/>
        <w:jc w:val="both"/>
        <w:rPr>
          <w:rFonts w:ascii="Times New Roman" w:hAnsi="Times New Roman" w:cs="Times New Roman"/>
          <w:sz w:val="24"/>
          <w:szCs w:val="24"/>
          <w:lang w:val="uk-UA"/>
        </w:rPr>
      </w:pPr>
      <w:r w:rsidRPr="00716AA0">
        <w:rPr>
          <w:rFonts w:ascii="Times New Roman" w:hAnsi="Times New Roman" w:cs="Times New Roman"/>
          <w:sz w:val="24"/>
          <w:szCs w:val="24"/>
          <w:lang w:val="uk-UA"/>
        </w:rPr>
        <w:t>Тлумачення, роз’яснення, коментарі про застосування колективного договору                                                                                                                                                                                                                                                                                                                                                                                                                                                                                                                                                                                                                                                                                                                                                                                                                                                                                                                                                                                                                                                                                                                                                                                                                                                                                                                                                                                                                                                                                                                                                                                                                                                                                                                                                                                                                                                                                                                                                                                                                                                                                                                                                                                                                                                                                                                                                                                                                                                                                                                                                                                                                                                                                                                                                                                                                                                                                                                                                                                                                                                                                                                                                                                                                                                                                                                                                                                                                                                                                                                                                                                                                                                                                                                                                                                                                                                                                                                                                                                                                                                                                                                                                                                                                                                                                                                                                                                                                                                                                                                                                                                                                                                                                                                                                                                                                                                                                                                                                                                                                                                                                                                                                                                                                                                                                                                                                                                                                                                                                                                                                                                                                                                                                                                                                                                                                                                                                                                                                                                                                                                                                                                                                                                                                                                                                                                                                                                                                                                                                                                                                                                                                                                                                                                                                                                                                                                                                                                                                                                                                                                                                                                                                                                                                                                                                                                                                                                                                                                                                                                                                                                                                                                                                                                                                                                                                                                                                                                                                                                                                                                                                                                                                                                                                                                                                                                                                                                                                                                                                                                                                                                                                                                                                                                                                                                                                                                                                                                                                                                                                                                                                                                                                                                                                                                                                                                                                                                                                                                                                                                                                                                                                 здійснюється спільно сторонами, щ</w:t>
      </w:r>
      <w:r>
        <w:rPr>
          <w:rFonts w:ascii="Times New Roman" w:hAnsi="Times New Roman" w:cs="Times New Roman"/>
          <w:sz w:val="24"/>
          <w:szCs w:val="24"/>
          <w:lang w:val="uk-UA"/>
        </w:rPr>
        <w:t>о уклали його (адміністрацією КНП</w:t>
      </w:r>
      <w:r w:rsidRPr="00716AA0">
        <w:rPr>
          <w:rFonts w:ascii="Times New Roman" w:hAnsi="Times New Roman" w:cs="Times New Roman"/>
          <w:sz w:val="24"/>
          <w:szCs w:val="24"/>
          <w:lang w:val="uk-UA"/>
        </w:rPr>
        <w:t xml:space="preserve"> «Вапнярська міська лікарня» і профспілковим комітетом).</w:t>
      </w:r>
    </w:p>
    <w:p w:rsidR="0059673B" w:rsidRDefault="0059673B" w:rsidP="0059673B">
      <w:pPr>
        <w:pStyle w:val="a3"/>
        <w:ind w:firstLine="567"/>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Всі зміни і доповнення,</w:t>
      </w:r>
      <w:r>
        <w:rPr>
          <w:rFonts w:ascii="Times New Roman" w:hAnsi="Times New Roman" w:cs="Times New Roman"/>
          <w:sz w:val="24"/>
          <w:szCs w:val="24"/>
          <w:lang w:val="uk-UA"/>
        </w:rPr>
        <w:t xml:space="preserve"> що вносяться протягом 201</w:t>
      </w:r>
      <w:r w:rsidRPr="0032562E">
        <w:rPr>
          <w:rFonts w:ascii="Times New Roman" w:hAnsi="Times New Roman" w:cs="Times New Roman"/>
          <w:sz w:val="24"/>
          <w:szCs w:val="24"/>
        </w:rPr>
        <w:t>9</w:t>
      </w:r>
      <w:r>
        <w:rPr>
          <w:rFonts w:ascii="Times New Roman" w:hAnsi="Times New Roman" w:cs="Times New Roman"/>
          <w:sz w:val="24"/>
          <w:szCs w:val="24"/>
          <w:lang w:val="uk-UA"/>
        </w:rPr>
        <w:t>-2021</w:t>
      </w:r>
      <w:r w:rsidRPr="005F3A9C">
        <w:rPr>
          <w:rFonts w:ascii="Times New Roman" w:hAnsi="Times New Roman" w:cs="Times New Roman"/>
          <w:sz w:val="24"/>
          <w:szCs w:val="24"/>
          <w:lang w:val="uk-UA"/>
        </w:rPr>
        <w:t xml:space="preserve"> рр. в колективний договір, оформляються протоколом і додаються  до колективного договору.</w:t>
      </w:r>
    </w:p>
    <w:p w:rsidR="0059673B" w:rsidRPr="005F3A9C" w:rsidRDefault="0059673B" w:rsidP="0059673B">
      <w:pPr>
        <w:pStyle w:val="a3"/>
        <w:ind w:firstLine="567"/>
        <w:jc w:val="both"/>
        <w:rPr>
          <w:rFonts w:ascii="Times New Roman" w:hAnsi="Times New Roman" w:cs="Times New Roman"/>
          <w:sz w:val="24"/>
          <w:szCs w:val="24"/>
          <w:lang w:val="uk-UA"/>
        </w:rPr>
      </w:pPr>
    </w:p>
    <w:p w:rsidR="0059673B" w:rsidRPr="005F3A9C" w:rsidRDefault="0059673B" w:rsidP="0059673B">
      <w:pPr>
        <w:pStyle w:val="a3"/>
        <w:ind w:firstLine="567"/>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lastRenderedPageBreak/>
        <w:t>Сторони погодилися, що кожна з них має свої зобов’язання по виконанню колективного договору.</w:t>
      </w:r>
    </w:p>
    <w:p w:rsidR="0059673B" w:rsidRPr="005F3A9C" w:rsidRDefault="0059673B" w:rsidP="0059673B">
      <w:pPr>
        <w:pStyle w:val="a3"/>
        <w:ind w:firstLine="567"/>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Адміністрація і профком спільно здійснюють роз’яснювальну роботу в колективі з ключових питань.</w:t>
      </w:r>
    </w:p>
    <w:p w:rsidR="0059673B" w:rsidRPr="005F3A9C" w:rsidRDefault="0059673B" w:rsidP="0059673B">
      <w:pPr>
        <w:pStyle w:val="a3"/>
        <w:jc w:val="both"/>
        <w:rPr>
          <w:rFonts w:ascii="Times New Roman" w:hAnsi="Times New Roman" w:cs="Times New Roman"/>
          <w:sz w:val="24"/>
          <w:szCs w:val="24"/>
          <w:lang w:val="uk-UA"/>
        </w:rPr>
      </w:pPr>
    </w:p>
    <w:p w:rsidR="0059673B" w:rsidRPr="00716AA0" w:rsidRDefault="0059673B" w:rsidP="0059673B">
      <w:pPr>
        <w:pStyle w:val="a3"/>
        <w:jc w:val="both"/>
        <w:rPr>
          <w:rFonts w:ascii="Times New Roman" w:hAnsi="Times New Roman" w:cs="Times New Roman"/>
          <w:b/>
          <w:sz w:val="24"/>
          <w:szCs w:val="24"/>
          <w:lang w:val="uk-UA"/>
        </w:rPr>
      </w:pPr>
      <w:r w:rsidRPr="00716AA0">
        <w:rPr>
          <w:rFonts w:ascii="Times New Roman" w:hAnsi="Times New Roman" w:cs="Times New Roman"/>
          <w:b/>
          <w:sz w:val="24"/>
          <w:szCs w:val="24"/>
          <w:lang w:val="uk-UA"/>
        </w:rPr>
        <w:t>Розділ 2.</w:t>
      </w:r>
    </w:p>
    <w:p w:rsidR="0059673B" w:rsidRPr="00716AA0" w:rsidRDefault="0059673B" w:rsidP="0059673B">
      <w:pPr>
        <w:pStyle w:val="a3"/>
        <w:jc w:val="both"/>
        <w:rPr>
          <w:rFonts w:ascii="Times New Roman" w:hAnsi="Times New Roman" w:cs="Times New Roman"/>
          <w:b/>
          <w:sz w:val="24"/>
          <w:szCs w:val="24"/>
          <w:lang w:val="uk-UA"/>
        </w:rPr>
      </w:pPr>
      <w:r w:rsidRPr="00716AA0">
        <w:rPr>
          <w:rFonts w:ascii="Times New Roman" w:hAnsi="Times New Roman" w:cs="Times New Roman"/>
          <w:b/>
          <w:sz w:val="24"/>
          <w:szCs w:val="24"/>
          <w:lang w:val="uk-UA"/>
        </w:rPr>
        <w:t>ТРУДОВІ СТОСУНКИ.</w:t>
      </w:r>
    </w:p>
    <w:p w:rsidR="0059673B" w:rsidRPr="00716AA0" w:rsidRDefault="0059673B" w:rsidP="0059673B">
      <w:pPr>
        <w:pStyle w:val="a3"/>
        <w:jc w:val="both"/>
        <w:rPr>
          <w:rFonts w:ascii="Times New Roman" w:hAnsi="Times New Roman" w:cs="Times New Roman"/>
          <w:b/>
          <w:sz w:val="24"/>
          <w:szCs w:val="24"/>
          <w:lang w:val="uk-UA"/>
        </w:rPr>
      </w:pPr>
      <w:r w:rsidRPr="00716AA0">
        <w:rPr>
          <w:rFonts w:ascii="Times New Roman" w:hAnsi="Times New Roman" w:cs="Times New Roman"/>
          <w:b/>
          <w:sz w:val="24"/>
          <w:szCs w:val="24"/>
          <w:lang w:val="uk-UA"/>
        </w:rPr>
        <w:t>ГАРАНТІЇ ЗАЙНЯТОСТІ ПР</w:t>
      </w:r>
      <w:r>
        <w:rPr>
          <w:rFonts w:ascii="Times New Roman" w:hAnsi="Times New Roman" w:cs="Times New Roman"/>
          <w:b/>
          <w:sz w:val="24"/>
          <w:szCs w:val="24"/>
          <w:lang w:val="uk-UA"/>
        </w:rPr>
        <w:t>АЦІВНИКІВ КНП</w:t>
      </w:r>
      <w:r w:rsidRPr="00716AA0">
        <w:rPr>
          <w:rFonts w:ascii="Times New Roman" w:hAnsi="Times New Roman" w:cs="Times New Roman"/>
          <w:b/>
          <w:sz w:val="24"/>
          <w:szCs w:val="24"/>
          <w:lang w:val="uk-UA"/>
        </w:rPr>
        <w:t xml:space="preserve"> «ВАПНЯРСЬКА МІСЬКА ЛІКАРНЯ».</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Адміністрація визнає, що гарантована зайнятість – важлива умова добробуту працівника, і прийматиме всі необхідні заходи по максимально можливому збереженню робочих місць.</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ind w:firstLine="708"/>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p>
    <w:p w:rsidR="0059673B" w:rsidRPr="00D47480"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D47480">
        <w:rPr>
          <w:rFonts w:ascii="Times New Roman" w:hAnsi="Times New Roman" w:cs="Times New Roman"/>
          <w:sz w:val="24"/>
          <w:szCs w:val="24"/>
          <w:lang w:val="uk-UA"/>
        </w:rPr>
        <w:t>Забезпечити реалізацію прав і можливостей трудових підрозділів, передбачених законами України; створювати умови для висопродуктивної і ефективної праці працівників. Нести відповідальність за організацію і результати фінансово-господарської діяльності закладу, реалізацію соціально-економічних інтересів трудового колективу в межах передбачених законодавством.</w:t>
      </w:r>
    </w:p>
    <w:p w:rsidR="0059673B" w:rsidRPr="00D47480" w:rsidRDefault="0059673B" w:rsidP="0059673B">
      <w:pPr>
        <w:pStyle w:val="a5"/>
        <w:shd w:val="clear" w:color="auto" w:fill="FFFFFF"/>
        <w:spacing w:before="0" w:beforeAutospacing="0" w:after="0" w:afterAutospacing="0" w:line="285" w:lineRule="atLeast"/>
        <w:jc w:val="both"/>
        <w:rPr>
          <w:color w:val="000000"/>
          <w:lang w:val="uk-UA"/>
        </w:rPr>
      </w:pPr>
      <w:r w:rsidRPr="00D47480">
        <w:rPr>
          <w:color w:val="000000"/>
          <w:lang w:val="uk-UA"/>
        </w:rPr>
        <w:t xml:space="preserve"> 2.2. Гарантувати</w:t>
      </w:r>
      <w:r>
        <w:rPr>
          <w:color w:val="000000"/>
          <w:lang w:val="uk-UA"/>
        </w:rPr>
        <w:t xml:space="preserve"> дотримання вимог статті 2 – 1 </w:t>
      </w:r>
      <w:r w:rsidRPr="00D47480">
        <w:rPr>
          <w:color w:val="000000"/>
          <w:lang w:val="uk-UA"/>
        </w:rPr>
        <w:t>«Рівність прав громадян України» Кодексу Законів про Працю України , згідно з якою забороняється будь-яка дискрим</w:t>
      </w:r>
      <w:r w:rsidRPr="00D47480">
        <w:rPr>
          <w:color w:val="000000"/>
        </w:rPr>
        <w:t>i</w:t>
      </w:r>
      <w:r w:rsidRPr="00D47480">
        <w:rPr>
          <w:color w:val="000000"/>
          <w:lang w:val="uk-UA"/>
        </w:rPr>
        <w:t>нац</w:t>
      </w:r>
      <w:r w:rsidRPr="00D47480">
        <w:rPr>
          <w:color w:val="000000"/>
        </w:rPr>
        <w:t>i</w:t>
      </w:r>
      <w:r w:rsidRPr="00D47480">
        <w:rPr>
          <w:color w:val="000000"/>
          <w:lang w:val="uk-UA"/>
        </w:rPr>
        <w:t>я у сфер</w:t>
      </w:r>
      <w:r w:rsidRPr="00D47480">
        <w:rPr>
          <w:color w:val="000000"/>
        </w:rPr>
        <w:t>i</w:t>
      </w:r>
      <w:r w:rsidRPr="00D47480">
        <w:rPr>
          <w:color w:val="000000"/>
          <w:lang w:val="uk-UA"/>
        </w:rPr>
        <w:t xml:space="preserve"> прац</w:t>
      </w:r>
      <w:r w:rsidRPr="00D47480">
        <w:rPr>
          <w:color w:val="000000"/>
        </w:rPr>
        <w:t>i</w:t>
      </w:r>
      <w:r w:rsidRPr="00D47480">
        <w:rPr>
          <w:color w:val="000000"/>
          <w:lang w:val="uk-UA"/>
        </w:rPr>
        <w:t>, зокрема порушення принципу р</w:t>
      </w:r>
      <w:r w:rsidRPr="00D47480">
        <w:rPr>
          <w:color w:val="000000"/>
        </w:rPr>
        <w:t>i</w:t>
      </w:r>
      <w:r w:rsidRPr="00D47480">
        <w:rPr>
          <w:color w:val="000000"/>
          <w:lang w:val="uk-UA"/>
        </w:rPr>
        <w:t>вност</w:t>
      </w:r>
      <w:r w:rsidRPr="00D47480">
        <w:rPr>
          <w:color w:val="000000"/>
        </w:rPr>
        <w:t>i</w:t>
      </w:r>
      <w:r w:rsidRPr="00D47480">
        <w:rPr>
          <w:color w:val="000000"/>
          <w:lang w:val="uk-UA"/>
        </w:rPr>
        <w:t xml:space="preserve"> прав </w:t>
      </w:r>
      <w:r w:rsidRPr="00D47480">
        <w:rPr>
          <w:color w:val="000000"/>
        </w:rPr>
        <w:t>i</w:t>
      </w:r>
      <w:r w:rsidRPr="00D47480">
        <w:rPr>
          <w:color w:val="000000"/>
          <w:lang w:val="uk-UA"/>
        </w:rPr>
        <w:t xml:space="preserve"> можливостей, пряме або непряме обмеження прав прац</w:t>
      </w:r>
      <w:r w:rsidRPr="00D47480">
        <w:rPr>
          <w:color w:val="000000"/>
        </w:rPr>
        <w:t>i</w:t>
      </w:r>
      <w:r w:rsidRPr="00D47480">
        <w:rPr>
          <w:color w:val="000000"/>
          <w:lang w:val="uk-UA"/>
        </w:rPr>
        <w:t>вник</w:t>
      </w:r>
      <w:r w:rsidRPr="00D47480">
        <w:rPr>
          <w:color w:val="000000"/>
        </w:rPr>
        <w:t>i</w:t>
      </w:r>
      <w:r w:rsidRPr="00D47480">
        <w:rPr>
          <w:color w:val="000000"/>
          <w:lang w:val="uk-UA"/>
        </w:rPr>
        <w:t>в залежно в</w:t>
      </w:r>
      <w:r w:rsidRPr="00D47480">
        <w:rPr>
          <w:color w:val="000000"/>
        </w:rPr>
        <w:t>i</w:t>
      </w:r>
      <w:r w:rsidRPr="00D47480">
        <w:rPr>
          <w:color w:val="000000"/>
          <w:lang w:val="uk-UA"/>
        </w:rPr>
        <w:t>д раси, кольору шк</w:t>
      </w:r>
      <w:r w:rsidRPr="00D47480">
        <w:rPr>
          <w:color w:val="000000"/>
        </w:rPr>
        <w:t>i</w:t>
      </w:r>
      <w:r w:rsidRPr="00D47480">
        <w:rPr>
          <w:color w:val="000000"/>
          <w:lang w:val="uk-UA"/>
        </w:rPr>
        <w:t>ри, пол</w:t>
      </w:r>
      <w:r w:rsidRPr="00D47480">
        <w:rPr>
          <w:color w:val="000000"/>
        </w:rPr>
        <w:t>i</w:t>
      </w:r>
      <w:r w:rsidRPr="00D47480">
        <w:rPr>
          <w:color w:val="000000"/>
          <w:lang w:val="uk-UA"/>
        </w:rPr>
        <w:t>тичних, рел</w:t>
      </w:r>
      <w:r w:rsidRPr="00D47480">
        <w:rPr>
          <w:color w:val="000000"/>
        </w:rPr>
        <w:t>i</w:t>
      </w:r>
      <w:r w:rsidRPr="00D47480">
        <w:rPr>
          <w:color w:val="000000"/>
          <w:lang w:val="uk-UA"/>
        </w:rPr>
        <w:t>г</w:t>
      </w:r>
      <w:r w:rsidRPr="00D47480">
        <w:rPr>
          <w:color w:val="000000"/>
        </w:rPr>
        <w:t>i</w:t>
      </w:r>
      <w:r w:rsidRPr="00D47480">
        <w:rPr>
          <w:color w:val="000000"/>
          <w:lang w:val="uk-UA"/>
        </w:rPr>
        <w:t xml:space="preserve">йних та </w:t>
      </w:r>
      <w:r w:rsidRPr="00D47480">
        <w:rPr>
          <w:color w:val="000000"/>
        </w:rPr>
        <w:t>i</w:t>
      </w:r>
      <w:r w:rsidRPr="00D47480">
        <w:rPr>
          <w:color w:val="000000"/>
          <w:lang w:val="uk-UA"/>
        </w:rPr>
        <w:t>нших переконань, стат</w:t>
      </w:r>
      <w:r w:rsidRPr="00D47480">
        <w:rPr>
          <w:color w:val="000000"/>
        </w:rPr>
        <w:t>i</w:t>
      </w:r>
      <w:r w:rsidRPr="00D47480">
        <w:rPr>
          <w:color w:val="000000"/>
          <w:lang w:val="uk-UA"/>
        </w:rPr>
        <w:t xml:space="preserve">, гендерної </w:t>
      </w:r>
      <w:r w:rsidRPr="00D47480">
        <w:rPr>
          <w:color w:val="000000"/>
        </w:rPr>
        <w:t>i</w:t>
      </w:r>
      <w:r w:rsidRPr="00D47480">
        <w:rPr>
          <w:color w:val="000000"/>
          <w:lang w:val="uk-UA"/>
        </w:rPr>
        <w:t>дентичност</w:t>
      </w:r>
      <w:r w:rsidRPr="00D47480">
        <w:rPr>
          <w:color w:val="000000"/>
        </w:rPr>
        <w:t>i</w:t>
      </w:r>
      <w:r w:rsidRPr="00D47480">
        <w:rPr>
          <w:color w:val="000000"/>
          <w:lang w:val="uk-UA"/>
        </w:rPr>
        <w:t>, сексуальної ор</w:t>
      </w:r>
      <w:r w:rsidRPr="00D47480">
        <w:rPr>
          <w:color w:val="000000"/>
        </w:rPr>
        <w:t>i</w:t>
      </w:r>
      <w:r w:rsidRPr="00D47480">
        <w:rPr>
          <w:color w:val="000000"/>
          <w:lang w:val="uk-UA"/>
        </w:rPr>
        <w:t>єнтац</w:t>
      </w:r>
      <w:r w:rsidRPr="00D47480">
        <w:rPr>
          <w:color w:val="000000"/>
        </w:rPr>
        <w:t>i</w:t>
      </w:r>
      <w:r w:rsidRPr="00D47480">
        <w:rPr>
          <w:color w:val="000000"/>
          <w:lang w:val="uk-UA"/>
        </w:rPr>
        <w:t>ї, етн</w:t>
      </w:r>
      <w:r w:rsidRPr="00D47480">
        <w:rPr>
          <w:color w:val="000000"/>
        </w:rPr>
        <w:t>i</w:t>
      </w:r>
      <w:r w:rsidRPr="00D47480">
        <w:rPr>
          <w:color w:val="000000"/>
          <w:lang w:val="uk-UA"/>
        </w:rPr>
        <w:t>чного, соц</w:t>
      </w:r>
      <w:r w:rsidRPr="00D47480">
        <w:rPr>
          <w:color w:val="000000"/>
        </w:rPr>
        <w:t>i</w:t>
      </w:r>
      <w:r w:rsidRPr="00D47480">
        <w:rPr>
          <w:color w:val="000000"/>
          <w:lang w:val="uk-UA"/>
        </w:rPr>
        <w:t xml:space="preserve">ального та </w:t>
      </w:r>
      <w:r w:rsidRPr="00D47480">
        <w:rPr>
          <w:color w:val="000000"/>
        </w:rPr>
        <w:t>i</w:t>
      </w:r>
      <w:r w:rsidRPr="00D47480">
        <w:rPr>
          <w:color w:val="000000"/>
          <w:lang w:val="uk-UA"/>
        </w:rPr>
        <w:t>ноземного походження, в</w:t>
      </w:r>
      <w:r w:rsidRPr="00D47480">
        <w:rPr>
          <w:color w:val="000000"/>
        </w:rPr>
        <w:t>i</w:t>
      </w:r>
      <w:r w:rsidRPr="00D47480">
        <w:rPr>
          <w:color w:val="000000"/>
          <w:lang w:val="uk-UA"/>
        </w:rPr>
        <w:t xml:space="preserve">ку, стану здоров’я, </w:t>
      </w:r>
      <w:r w:rsidRPr="00D47480">
        <w:rPr>
          <w:color w:val="000000"/>
        </w:rPr>
        <w:t>i</w:t>
      </w:r>
      <w:r w:rsidRPr="00D47480">
        <w:rPr>
          <w:color w:val="000000"/>
          <w:lang w:val="uk-UA"/>
        </w:rPr>
        <w:t>нвал</w:t>
      </w:r>
      <w:r w:rsidRPr="00D47480">
        <w:rPr>
          <w:color w:val="000000"/>
        </w:rPr>
        <w:t>i</w:t>
      </w:r>
      <w:r w:rsidRPr="00D47480">
        <w:rPr>
          <w:color w:val="000000"/>
          <w:lang w:val="uk-UA"/>
        </w:rPr>
        <w:t>дност</w:t>
      </w:r>
      <w:r w:rsidRPr="00D47480">
        <w:rPr>
          <w:color w:val="000000"/>
        </w:rPr>
        <w:t>i</w:t>
      </w:r>
      <w:r w:rsidRPr="00D47480">
        <w:rPr>
          <w:color w:val="000000"/>
          <w:lang w:val="uk-UA"/>
        </w:rPr>
        <w:t>, п</w:t>
      </w:r>
      <w:r w:rsidRPr="00D47480">
        <w:rPr>
          <w:color w:val="000000"/>
        </w:rPr>
        <w:t>i</w:t>
      </w:r>
      <w:r w:rsidRPr="00D47480">
        <w:rPr>
          <w:color w:val="000000"/>
          <w:lang w:val="uk-UA"/>
        </w:rPr>
        <w:t>дозри чи наявност</w:t>
      </w:r>
      <w:r w:rsidRPr="00D47480">
        <w:rPr>
          <w:color w:val="000000"/>
        </w:rPr>
        <w:t>i</w:t>
      </w:r>
      <w:r w:rsidRPr="00D47480">
        <w:rPr>
          <w:color w:val="000000"/>
          <w:lang w:val="uk-UA"/>
        </w:rPr>
        <w:t xml:space="preserve"> захворювання на ВІЛ/СНІД, с</w:t>
      </w:r>
      <w:r w:rsidRPr="00D47480">
        <w:rPr>
          <w:color w:val="000000"/>
        </w:rPr>
        <w:t>i</w:t>
      </w:r>
      <w:r w:rsidRPr="00D47480">
        <w:rPr>
          <w:color w:val="000000"/>
          <w:lang w:val="uk-UA"/>
        </w:rPr>
        <w:t>мейного та майнового стану, с</w:t>
      </w:r>
      <w:r w:rsidRPr="00D47480">
        <w:rPr>
          <w:color w:val="000000"/>
        </w:rPr>
        <w:t>i</w:t>
      </w:r>
      <w:r w:rsidRPr="00D47480">
        <w:rPr>
          <w:color w:val="000000"/>
          <w:lang w:val="uk-UA"/>
        </w:rPr>
        <w:t>мейних обов’язк</w:t>
      </w:r>
      <w:r w:rsidRPr="00D47480">
        <w:rPr>
          <w:color w:val="000000"/>
        </w:rPr>
        <w:t>i</w:t>
      </w:r>
      <w:r w:rsidRPr="00D47480">
        <w:rPr>
          <w:color w:val="000000"/>
          <w:lang w:val="uk-UA"/>
        </w:rPr>
        <w:t>в, м</w:t>
      </w:r>
      <w:r w:rsidRPr="00D47480">
        <w:rPr>
          <w:color w:val="000000"/>
        </w:rPr>
        <w:t>i</w:t>
      </w:r>
      <w:r w:rsidRPr="00D47480">
        <w:rPr>
          <w:color w:val="000000"/>
          <w:lang w:val="uk-UA"/>
        </w:rPr>
        <w:t>сця проживання, членства у профес</w:t>
      </w:r>
      <w:r w:rsidRPr="00D47480">
        <w:rPr>
          <w:color w:val="000000"/>
        </w:rPr>
        <w:t>i</w:t>
      </w:r>
      <w:r w:rsidRPr="00D47480">
        <w:rPr>
          <w:color w:val="000000"/>
          <w:lang w:val="uk-UA"/>
        </w:rPr>
        <w:t>йн</w:t>
      </w:r>
      <w:r w:rsidRPr="00D47480">
        <w:rPr>
          <w:color w:val="000000"/>
        </w:rPr>
        <w:t>i</w:t>
      </w:r>
      <w:r w:rsidRPr="00D47480">
        <w:rPr>
          <w:color w:val="000000"/>
          <w:lang w:val="uk-UA"/>
        </w:rPr>
        <w:t>й сп</w:t>
      </w:r>
      <w:r w:rsidRPr="00D47480">
        <w:rPr>
          <w:color w:val="000000"/>
        </w:rPr>
        <w:t>i</w:t>
      </w:r>
      <w:r w:rsidRPr="00D47480">
        <w:rPr>
          <w:color w:val="000000"/>
          <w:lang w:val="uk-UA"/>
        </w:rPr>
        <w:t>лц</w:t>
      </w:r>
      <w:r w:rsidRPr="00D47480">
        <w:rPr>
          <w:color w:val="000000"/>
        </w:rPr>
        <w:t>i</w:t>
      </w:r>
      <w:r w:rsidRPr="00D47480">
        <w:rPr>
          <w:color w:val="000000"/>
          <w:lang w:val="uk-UA"/>
        </w:rPr>
        <w:t xml:space="preserve"> чи </w:t>
      </w:r>
      <w:r w:rsidRPr="00D47480">
        <w:rPr>
          <w:color w:val="000000"/>
        </w:rPr>
        <w:t>i</w:t>
      </w:r>
      <w:r w:rsidRPr="00D47480">
        <w:rPr>
          <w:color w:val="000000"/>
          <w:lang w:val="uk-UA"/>
        </w:rPr>
        <w:t>ншому об’єднанн</w:t>
      </w:r>
      <w:r w:rsidRPr="00D47480">
        <w:rPr>
          <w:color w:val="000000"/>
        </w:rPr>
        <w:t>i</w:t>
      </w:r>
      <w:r w:rsidRPr="00D47480">
        <w:rPr>
          <w:color w:val="000000"/>
          <w:lang w:val="uk-UA"/>
        </w:rPr>
        <w:t xml:space="preserve"> громадян, участ</w:t>
      </w:r>
      <w:r w:rsidRPr="00D47480">
        <w:rPr>
          <w:color w:val="000000"/>
        </w:rPr>
        <w:t>i</w:t>
      </w:r>
      <w:r w:rsidRPr="00D47480">
        <w:rPr>
          <w:color w:val="000000"/>
          <w:lang w:val="uk-UA"/>
        </w:rPr>
        <w:t xml:space="preserve"> у страйку, звернення або нам</w:t>
      </w:r>
      <w:r w:rsidRPr="00D47480">
        <w:rPr>
          <w:color w:val="000000"/>
        </w:rPr>
        <w:t>i</w:t>
      </w:r>
      <w:r w:rsidRPr="00D47480">
        <w:rPr>
          <w:color w:val="000000"/>
          <w:lang w:val="uk-UA"/>
        </w:rPr>
        <w:t xml:space="preserve">ру звернення до суду чи </w:t>
      </w:r>
      <w:r w:rsidRPr="00D47480">
        <w:rPr>
          <w:color w:val="000000"/>
        </w:rPr>
        <w:t>i</w:t>
      </w:r>
      <w:r w:rsidRPr="00D47480">
        <w:rPr>
          <w:color w:val="000000"/>
          <w:lang w:val="uk-UA"/>
        </w:rPr>
        <w:t>нших орган</w:t>
      </w:r>
      <w:r w:rsidRPr="00D47480">
        <w:rPr>
          <w:color w:val="000000"/>
        </w:rPr>
        <w:t>i</w:t>
      </w:r>
      <w:r w:rsidRPr="00D47480">
        <w:rPr>
          <w:color w:val="000000"/>
          <w:lang w:val="uk-UA"/>
        </w:rPr>
        <w:t>в за захистом своїх прав або надання п</w:t>
      </w:r>
      <w:r w:rsidRPr="00D47480">
        <w:rPr>
          <w:color w:val="000000"/>
        </w:rPr>
        <w:t>i</w:t>
      </w:r>
      <w:r w:rsidRPr="00D47480">
        <w:rPr>
          <w:color w:val="000000"/>
          <w:lang w:val="uk-UA"/>
        </w:rPr>
        <w:t xml:space="preserve">дтримки </w:t>
      </w:r>
      <w:r w:rsidRPr="00D47480">
        <w:rPr>
          <w:color w:val="000000"/>
        </w:rPr>
        <w:t>i</w:t>
      </w:r>
      <w:r w:rsidRPr="00D47480">
        <w:rPr>
          <w:color w:val="000000"/>
          <w:lang w:val="uk-UA"/>
        </w:rPr>
        <w:t>ншим прац</w:t>
      </w:r>
      <w:r w:rsidRPr="00D47480">
        <w:rPr>
          <w:color w:val="000000"/>
        </w:rPr>
        <w:t>i</w:t>
      </w:r>
      <w:r w:rsidRPr="00D47480">
        <w:rPr>
          <w:color w:val="000000"/>
          <w:lang w:val="uk-UA"/>
        </w:rPr>
        <w:t>вникам у захист</w:t>
      </w:r>
      <w:r w:rsidRPr="00D47480">
        <w:rPr>
          <w:color w:val="000000"/>
        </w:rPr>
        <w:t>i</w:t>
      </w:r>
      <w:r w:rsidRPr="00D47480">
        <w:rPr>
          <w:color w:val="000000"/>
          <w:lang w:val="uk-UA"/>
        </w:rPr>
        <w:t xml:space="preserve"> їх прав, за мовними або </w:t>
      </w:r>
      <w:r w:rsidRPr="00D47480">
        <w:rPr>
          <w:color w:val="000000"/>
        </w:rPr>
        <w:t>i</w:t>
      </w:r>
      <w:r w:rsidRPr="00D47480">
        <w:rPr>
          <w:color w:val="000000"/>
          <w:lang w:val="uk-UA"/>
        </w:rPr>
        <w:t>ншими ознаками, не пов’язаними з характером роботи або умовами її виконання.</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2.3</w:t>
      </w:r>
      <w:r>
        <w:rPr>
          <w:rFonts w:ascii="Times New Roman" w:hAnsi="Times New Roman" w:cs="Times New Roman"/>
          <w:sz w:val="24"/>
          <w:szCs w:val="24"/>
          <w:lang w:val="uk-UA"/>
        </w:rPr>
        <w:t xml:space="preserve">. </w:t>
      </w:r>
      <w:r w:rsidRPr="00D47480">
        <w:rPr>
          <w:rFonts w:ascii="Times New Roman" w:hAnsi="Times New Roman" w:cs="Times New Roman"/>
          <w:sz w:val="24"/>
          <w:szCs w:val="24"/>
          <w:lang w:val="uk-UA"/>
        </w:rPr>
        <w:t>Не менше одного разу на 5 років організовувати підвищення кваліфікації керівників і фахівців в установах підвищення кваліфікації або на відповідних курсах.</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2.4. На засідання, на яких розглядаються випадки порушення трудової дисципліни, запрошувати представників профспілкового комітету.</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2.5. Проводити прийняття на роботу фізичних осіб, переведення і звільнення працівників, залучення їх до дисциплінарної відповідальності з дотриманням чинного законодавства.</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2.6. У разі скорочення обслуговуючого населення, зменшення чисельності працівників проводити</w:t>
      </w:r>
      <w:r>
        <w:rPr>
          <w:rFonts w:ascii="Times New Roman" w:hAnsi="Times New Roman" w:cs="Times New Roman"/>
          <w:sz w:val="24"/>
          <w:szCs w:val="24"/>
          <w:lang w:val="uk-UA"/>
        </w:rPr>
        <w:t>,</w:t>
      </w:r>
      <w:r w:rsidRPr="00D47480">
        <w:rPr>
          <w:rFonts w:ascii="Times New Roman" w:hAnsi="Times New Roman" w:cs="Times New Roman"/>
          <w:sz w:val="24"/>
          <w:szCs w:val="24"/>
          <w:lang w:val="uk-UA"/>
        </w:rPr>
        <w:t xml:space="preserve"> насамперед</w:t>
      </w:r>
      <w:r>
        <w:rPr>
          <w:rFonts w:ascii="Times New Roman" w:hAnsi="Times New Roman" w:cs="Times New Roman"/>
          <w:sz w:val="24"/>
          <w:szCs w:val="24"/>
          <w:lang w:val="uk-UA"/>
        </w:rPr>
        <w:t>,</w:t>
      </w:r>
      <w:r w:rsidRPr="00D47480">
        <w:rPr>
          <w:rFonts w:ascii="Times New Roman" w:hAnsi="Times New Roman" w:cs="Times New Roman"/>
          <w:sz w:val="24"/>
          <w:szCs w:val="24"/>
          <w:lang w:val="uk-UA"/>
        </w:rPr>
        <w:t xml:space="preserve"> шляхом природної плинності кадрів і тимчасового обмеження прийому на роботу.</w:t>
      </w:r>
    </w:p>
    <w:p w:rsidR="0059673B" w:rsidRPr="00566573" w:rsidRDefault="0059673B" w:rsidP="0059673B">
      <w:pPr>
        <w:pStyle w:val="a3"/>
        <w:ind w:firstLine="708"/>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 xml:space="preserve">Звільнення працівників </w:t>
      </w:r>
      <w:r w:rsidRPr="00566573">
        <w:rPr>
          <w:rFonts w:ascii="Times New Roman" w:hAnsi="Times New Roman" w:cs="Times New Roman"/>
          <w:sz w:val="24"/>
          <w:szCs w:val="24"/>
          <w:lang w:val="uk-UA"/>
        </w:rPr>
        <w:t>у зв'</w:t>
      </w:r>
      <w:r>
        <w:rPr>
          <w:rFonts w:ascii="Times New Roman" w:hAnsi="Times New Roman" w:cs="Times New Roman"/>
          <w:sz w:val="24"/>
          <w:szCs w:val="24"/>
          <w:lang w:val="uk-UA"/>
        </w:rPr>
        <w:t>язку зі змінами в організації виробництва і праці, у тому числі ліквідацією, реорганізацією, банкрутством або перепрофілюванням підприємства, скороченням чисельності або штату працівників згідно п1 ст.40 КЗпП виплачується вихідна допомога в розмірі не менше середнього місячного заробітку.</w:t>
      </w:r>
    </w:p>
    <w:p w:rsidR="0059673B"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2.7</w:t>
      </w:r>
      <w:r>
        <w:rPr>
          <w:rFonts w:ascii="Times New Roman" w:hAnsi="Times New Roman" w:cs="Times New Roman"/>
          <w:sz w:val="24"/>
          <w:szCs w:val="24"/>
          <w:lang w:val="uk-UA"/>
        </w:rPr>
        <w:t xml:space="preserve">. </w:t>
      </w:r>
      <w:r w:rsidRPr="00D47480">
        <w:rPr>
          <w:rFonts w:ascii="Times New Roman" w:hAnsi="Times New Roman" w:cs="Times New Roman"/>
          <w:sz w:val="24"/>
          <w:szCs w:val="24"/>
          <w:lang w:val="uk-UA"/>
        </w:rPr>
        <w:t xml:space="preserve">Розірвання трудового договору за ініціативою адміністрації з членами профспілки при </w:t>
      </w:r>
      <w:r w:rsidRPr="006756DB">
        <w:rPr>
          <w:rFonts w:ascii="Times New Roman" w:hAnsi="Times New Roman" w:cs="Times New Roman"/>
          <w:sz w:val="24"/>
          <w:szCs w:val="24"/>
          <w:lang w:val="uk-UA"/>
        </w:rPr>
        <w:t>скороченні</w:t>
      </w:r>
      <w:r w:rsidRPr="00D47480">
        <w:rPr>
          <w:rFonts w:ascii="Times New Roman" w:hAnsi="Times New Roman" w:cs="Times New Roman"/>
          <w:sz w:val="24"/>
          <w:szCs w:val="24"/>
          <w:lang w:val="uk-UA"/>
        </w:rPr>
        <w:t xml:space="preserve"> чисельності або штату проводити тільки за попередньої згоди профспілкового комітету.</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2.8. Сповіщати працівників про майбутнє звільнення не пізніше, ніж за два місяці.</w:t>
      </w:r>
    </w:p>
    <w:p w:rsidR="0059673B"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t xml:space="preserve">2.9. При плануванні звільнення працівників з причин економічного, структурного характеру, або в зв’язку з ліквідацією, реорганізацією, зміною форми власності структурного підрозділу  організації, надавати профспілковому комітету інформацію </w:t>
      </w:r>
    </w:p>
    <w:p w:rsidR="0059673B"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673B" w:rsidRPr="00D47480" w:rsidRDefault="0059673B" w:rsidP="0059673B">
      <w:pPr>
        <w:pStyle w:val="a3"/>
        <w:jc w:val="both"/>
        <w:rPr>
          <w:rFonts w:ascii="Times New Roman" w:hAnsi="Times New Roman" w:cs="Times New Roman"/>
          <w:sz w:val="24"/>
          <w:szCs w:val="24"/>
          <w:lang w:val="uk-UA"/>
        </w:rPr>
      </w:pPr>
      <w:r w:rsidRPr="00D47480">
        <w:rPr>
          <w:rFonts w:ascii="Times New Roman" w:hAnsi="Times New Roman" w:cs="Times New Roman"/>
          <w:sz w:val="24"/>
          <w:szCs w:val="24"/>
          <w:lang w:val="uk-UA"/>
        </w:rPr>
        <w:lastRenderedPageBreak/>
        <w:t>зазделегідь, не пізніше чим за три  місяці до запланованих звільнень, інформацію про ці заходи, включаючи інформацію про причини майбутніх звільнень, кількості і категоріях працівників, яких це може стосуватися, про терміни проведення звільнення, а також проводити консультації з профорганами про заходи щодо запобігання звільненням або зведення їх кількості до мінімуму.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2.10. У разі припинення діяльності закладу приймати заходи для працевлаштування працівників, які є єдиними годувальниками в сім’ї, батьків багатодітних сімей, ветеранів праці, яким залишилося менше 5 років до настання пенсійного віку.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2.11</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Організувати при необхідності перекваліфікацію працівників, навчання їх суміжним професіям, зберігши при цьому їх середній заробіток </w:t>
      </w:r>
      <w:r w:rsidRPr="006756DB">
        <w:rPr>
          <w:rFonts w:ascii="Times New Roman" w:hAnsi="Times New Roman" w:cs="Times New Roman"/>
          <w:sz w:val="24"/>
          <w:szCs w:val="24"/>
          <w:lang w:val="uk-UA"/>
        </w:rPr>
        <w:t>по за місцем роботи</w:t>
      </w:r>
      <w:r w:rsidRPr="005F3A9C">
        <w:rPr>
          <w:rFonts w:ascii="Times New Roman" w:hAnsi="Times New Roman" w:cs="Times New Roman"/>
          <w:sz w:val="24"/>
          <w:szCs w:val="24"/>
          <w:lang w:val="uk-UA"/>
        </w:rPr>
        <w:t>.</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2.12</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Власник не</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має права вимагати від працівників виконання робіт не обумовлених колективним договором та розробленою посадовою інструкцією.</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2.13.</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Працівникам звільненим згідно п.1.ст.40 КзпП України забезпечувати переважне право на повернення в заклад протягом 1 року, якщо адміністрація лікарні проводить прийом на роботу працівників аналогічної спеціалізації.</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2.14. Здійснювати контроль за дотриманням законодавства про працю і гарантій зайнятості.</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2.15</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Консультувати працівників про їх права і соціальні гарантії.</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2.16</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Звертатися в державні структури влади  з приводу питань, що цікавлять трудові колективи по поліпшенню роботи лікарні.</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3.</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РОБОЧИЙ ЧАС І ЧАС ВІДПОЧИНКУ</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3.1.</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Режим праці і відпочинку працівників лікарні встановлювати відповідно до чинного законодавства, правил внутрішнього </w:t>
      </w:r>
      <w:r w:rsidRPr="00991695">
        <w:rPr>
          <w:rFonts w:ascii="Times New Roman" w:hAnsi="Times New Roman" w:cs="Times New Roman"/>
          <w:sz w:val="24"/>
          <w:szCs w:val="24"/>
          <w:lang w:val="uk-UA"/>
        </w:rPr>
        <w:t>трудового</w:t>
      </w:r>
      <w:r w:rsidRPr="005F3A9C">
        <w:rPr>
          <w:rFonts w:ascii="Times New Roman" w:hAnsi="Times New Roman" w:cs="Times New Roman"/>
          <w:sz w:val="24"/>
          <w:szCs w:val="24"/>
          <w:lang w:val="uk-UA"/>
        </w:rPr>
        <w:t xml:space="preserve"> розпорядку (додаток № </w:t>
      </w:r>
      <w:r>
        <w:rPr>
          <w:rFonts w:ascii="Times New Roman" w:hAnsi="Times New Roman" w:cs="Times New Roman"/>
          <w:sz w:val="24"/>
          <w:szCs w:val="24"/>
          <w:lang w:val="uk-UA"/>
        </w:rPr>
        <w:t>6</w:t>
      </w:r>
      <w:r w:rsidRPr="005F3A9C">
        <w:rPr>
          <w:rFonts w:ascii="Times New Roman" w:hAnsi="Times New Roman" w:cs="Times New Roman"/>
          <w:sz w:val="24"/>
          <w:szCs w:val="24"/>
          <w:lang w:val="uk-UA"/>
        </w:rPr>
        <w:t>).</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У додатках до колективних договорів структурних підрозділів лікарні вказувати професії (посади) працівників і перелік робіт, на яких за умовами виробництва працівник немає права відлучатися з робочого місця для відпочинку і вживання їжі. Перелік таких робіт, професій (посад) працівників, місце і порядок вживання їжі протягом робочого часу  визначається керівником підрозділу за узгодженням з профспілковим комітетом.</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Час затрачений на вживання їжі включати в робочий час і оплачувати відповідно до законодавства.</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 </w:t>
      </w:r>
      <w:r w:rsidRPr="005F3A9C">
        <w:rPr>
          <w:rFonts w:ascii="Times New Roman" w:hAnsi="Times New Roman" w:cs="Times New Roman"/>
          <w:sz w:val="24"/>
          <w:szCs w:val="24"/>
          <w:lang w:val="uk-UA"/>
        </w:rPr>
        <w:t>лікарні перелік робіт і професій (посад) працівників, що не мають права відлучатися з робочого місця для відпочинку і вживання їжі, визначати адміністрацією за узг</w:t>
      </w:r>
      <w:r>
        <w:rPr>
          <w:rFonts w:ascii="Times New Roman" w:hAnsi="Times New Roman" w:cs="Times New Roman"/>
          <w:sz w:val="24"/>
          <w:szCs w:val="24"/>
          <w:lang w:val="uk-UA"/>
        </w:rPr>
        <w:t>одженням з профкомом (додаток №5</w:t>
      </w:r>
      <w:r w:rsidRPr="005F3A9C">
        <w:rPr>
          <w:rFonts w:ascii="Times New Roman" w:hAnsi="Times New Roman" w:cs="Times New Roman"/>
          <w:sz w:val="24"/>
          <w:szCs w:val="24"/>
          <w:lang w:val="uk-UA"/>
        </w:rPr>
        <w:t>). Режим роботи для таких працівників визначається згідно їх посадових інструкцій у відповідних підрозділах.</w:t>
      </w:r>
    </w:p>
    <w:p w:rsidR="0059673B"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Pr="005F3A9C">
        <w:rPr>
          <w:rFonts w:ascii="Times New Roman" w:hAnsi="Times New Roman" w:cs="Times New Roman"/>
          <w:sz w:val="24"/>
          <w:szCs w:val="24"/>
          <w:lang w:val="uk-UA"/>
        </w:rPr>
        <w:t>Для працівників установи встановити 5-денний робочий тиждень з двома вихідними днями. Початок роботи о 8.00, перерва для відпочинку і прийому їжі</w:t>
      </w:r>
      <w:r>
        <w:rPr>
          <w:rFonts w:ascii="Times New Roman" w:hAnsi="Times New Roman" w:cs="Times New Roman"/>
          <w:sz w:val="24"/>
          <w:szCs w:val="24"/>
          <w:lang w:val="uk-UA"/>
        </w:rPr>
        <w:t xml:space="preserve"> </w:t>
      </w:r>
      <w:r w:rsidRPr="00FD2EA3">
        <w:rPr>
          <w:rFonts w:ascii="Times New Roman" w:hAnsi="Times New Roman" w:cs="Times New Roman"/>
          <w:sz w:val="24"/>
          <w:szCs w:val="24"/>
          <w:lang w:val="uk-UA"/>
        </w:rPr>
        <w:t>20</w:t>
      </w:r>
      <w:r w:rsidRPr="005F3A9C">
        <w:rPr>
          <w:rFonts w:ascii="Times New Roman" w:hAnsi="Times New Roman" w:cs="Times New Roman"/>
          <w:sz w:val="24"/>
          <w:szCs w:val="24"/>
          <w:lang w:val="uk-UA"/>
        </w:rPr>
        <w:t xml:space="preserve"> хв.</w:t>
      </w:r>
      <w:r>
        <w:rPr>
          <w:rFonts w:ascii="Times New Roman" w:hAnsi="Times New Roman" w:cs="Times New Roman"/>
          <w:sz w:val="24"/>
          <w:szCs w:val="24"/>
          <w:lang w:val="uk-UA"/>
        </w:rPr>
        <w:t xml:space="preserve">, закінчення роботи регламентовано нормами тривалості робочого часу всіх категорій працівників. </w:t>
      </w:r>
      <w:r w:rsidRPr="005F3A9C">
        <w:rPr>
          <w:rFonts w:ascii="Times New Roman" w:hAnsi="Times New Roman" w:cs="Times New Roman"/>
          <w:sz w:val="24"/>
          <w:szCs w:val="24"/>
          <w:lang w:val="uk-UA"/>
        </w:rPr>
        <w:t xml:space="preserve"> Для окремих категорій робітників позмінний графік роботи узгоджений з профкомом.</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3.3.  Напередодні святкових днів тривалість роботи скорочується на одну годину.</w:t>
      </w: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3.4.</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Тривалість щоденної роботи (зміни) встановлювати правилами вну</w:t>
      </w:r>
      <w:r>
        <w:rPr>
          <w:rFonts w:ascii="Times New Roman" w:hAnsi="Times New Roman" w:cs="Times New Roman"/>
          <w:sz w:val="24"/>
          <w:szCs w:val="24"/>
          <w:lang w:val="uk-UA"/>
        </w:rPr>
        <w:t xml:space="preserve">трішнього трудового розпорядку </w:t>
      </w:r>
      <w:r w:rsidRPr="005F3A9C">
        <w:rPr>
          <w:rFonts w:ascii="Times New Roman" w:hAnsi="Times New Roman" w:cs="Times New Roman"/>
          <w:sz w:val="24"/>
          <w:szCs w:val="24"/>
          <w:lang w:val="uk-UA"/>
        </w:rPr>
        <w:t xml:space="preserve">установи або графіками змінності, узгодженими з профспілковим комітетом з дотриманням норм тривалості робочого часу працівника, -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не більше 40 годин в тиждень, а для працівників, зайнятих на роботах із шкідливими  умовами праці не більше 36 годин в тиждень.</w:t>
      </w:r>
    </w:p>
    <w:p w:rsidR="0059673B"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Для окремої категорії працівників, що працюють по змінному графіку, місячною нормою робочого часу встановлювати норму часу для 6-ти денного робочого тижня.</w:t>
      </w:r>
    </w:p>
    <w:p w:rsidR="0059673B" w:rsidRPr="005F3A9C" w:rsidRDefault="0059673B" w:rsidP="0059673B">
      <w:pPr>
        <w:pStyle w:val="a3"/>
        <w:ind w:firstLine="708"/>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673B"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lastRenderedPageBreak/>
        <w:t>3.5</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Зберегти щорічну основну відпустку тривалістю 24 календарних дні для працівників лікарні.</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Графік надання чергових відпусток погоджувати з профспілковим комітетом.</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 Додаткові відпустки за шкідливі умови праці, особливий характер праці, надавати понад основну щорічну відпустку  згідно Постанови кабінету міністрів України  від 17.11.1997 року № 1290 із доповненнями і змінами до нього.</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У підрозділах лікарні списки професій і кількість днів додаткової відпустки  вказується в додатках до колективного договору (додатки №1,</w:t>
      </w:r>
      <w:r>
        <w:rPr>
          <w:rFonts w:ascii="Times New Roman" w:hAnsi="Times New Roman" w:cs="Times New Roman"/>
          <w:sz w:val="24"/>
          <w:szCs w:val="24"/>
          <w:lang w:val="uk-UA"/>
        </w:rPr>
        <w:t xml:space="preserve"> 4</w:t>
      </w:r>
      <w:r w:rsidRPr="005F3A9C">
        <w:rPr>
          <w:rFonts w:ascii="Times New Roman" w:hAnsi="Times New Roman" w:cs="Times New Roman"/>
          <w:sz w:val="24"/>
          <w:szCs w:val="24"/>
          <w:lang w:val="uk-UA"/>
        </w:rPr>
        <w:t>)</w:t>
      </w:r>
      <w:r>
        <w:rPr>
          <w:rFonts w:ascii="Times New Roman" w:hAnsi="Times New Roman" w:cs="Times New Roman"/>
          <w:sz w:val="24"/>
          <w:szCs w:val="24"/>
          <w:lang w:val="uk-UA"/>
        </w:rPr>
        <w:t>.</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3.6.1. Відповідно до Постанови кабінету міністрів України від 17.11.97р. №1290 і доповненнями до нього надавати працівникам додаткові відпустки за роботу в шкідливих умовах праці на підставі результатів атестації робочих місць , а також за особливий характер праці при зайнятості в цих умовах не менше половини тривалості робочого дня (зміни), встановлених для працівників лікарні.</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3.6.2. Графік чергових відпусток узгоджується з профкомом і затверджується кері</w:t>
      </w:r>
      <w:r>
        <w:rPr>
          <w:rFonts w:ascii="Times New Roman" w:hAnsi="Times New Roman" w:cs="Times New Roman"/>
          <w:sz w:val="24"/>
          <w:szCs w:val="24"/>
          <w:lang w:val="uk-UA"/>
        </w:rPr>
        <w:t>вником не пізніше 5</w:t>
      </w:r>
      <w:r w:rsidRPr="005F3A9C">
        <w:rPr>
          <w:rFonts w:ascii="Times New Roman" w:hAnsi="Times New Roman" w:cs="Times New Roman"/>
          <w:sz w:val="24"/>
          <w:szCs w:val="24"/>
          <w:lang w:val="uk-UA"/>
        </w:rPr>
        <w:t xml:space="preserve"> січня поточного року.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3.6.3. Надавати працівникам лікарні додаткові відпустки у відповідності з діючим законодавством :</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за особливий характер роботи – </w:t>
      </w:r>
      <w:r w:rsidRPr="001066FE">
        <w:rPr>
          <w:rFonts w:ascii="Times New Roman" w:hAnsi="Times New Roman" w:cs="Times New Roman"/>
          <w:sz w:val="24"/>
          <w:szCs w:val="24"/>
          <w:lang w:val="uk-UA"/>
        </w:rPr>
        <w:t>4, 7, 11</w:t>
      </w:r>
      <w:r w:rsidRPr="005F3A9C">
        <w:rPr>
          <w:rFonts w:ascii="Times New Roman" w:hAnsi="Times New Roman" w:cs="Times New Roman"/>
          <w:sz w:val="24"/>
          <w:szCs w:val="24"/>
          <w:lang w:val="uk-UA"/>
        </w:rPr>
        <w:t xml:space="preserve">  календарних днів (додаток №1);</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за шкідливі умови праці </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7</w:t>
      </w:r>
      <w:r>
        <w:rPr>
          <w:rFonts w:ascii="Times New Roman" w:hAnsi="Times New Roman" w:cs="Times New Roman"/>
          <w:sz w:val="24"/>
          <w:szCs w:val="24"/>
          <w:lang w:val="uk-UA"/>
        </w:rPr>
        <w:t xml:space="preserve"> календарних днів (додаток №4</w:t>
      </w:r>
      <w:r w:rsidRPr="005F3A9C">
        <w:rPr>
          <w:rFonts w:ascii="Times New Roman" w:hAnsi="Times New Roman" w:cs="Times New Roman"/>
          <w:sz w:val="24"/>
          <w:szCs w:val="24"/>
          <w:lang w:val="uk-UA"/>
        </w:rPr>
        <w:t>);</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жінкам, які мають двоє і більше дітей у</w:t>
      </w:r>
      <w:r>
        <w:rPr>
          <w:rFonts w:ascii="Times New Roman" w:hAnsi="Times New Roman" w:cs="Times New Roman"/>
          <w:sz w:val="24"/>
          <w:szCs w:val="24"/>
          <w:lang w:val="uk-UA"/>
        </w:rPr>
        <w:t xml:space="preserve"> віці до 15 років, або дитину - </w:t>
      </w:r>
      <w:r w:rsidRPr="005F3A9C">
        <w:rPr>
          <w:rFonts w:ascii="Times New Roman" w:hAnsi="Times New Roman" w:cs="Times New Roman"/>
          <w:sz w:val="24"/>
          <w:szCs w:val="24"/>
          <w:lang w:val="uk-UA"/>
        </w:rPr>
        <w:t>інваліда, одиноким матерям, вдовам  – 10 календарних днів</w:t>
      </w:r>
      <w:r>
        <w:rPr>
          <w:rFonts w:ascii="Times New Roman" w:hAnsi="Times New Roman" w:cs="Times New Roman"/>
          <w:sz w:val="24"/>
          <w:szCs w:val="24"/>
          <w:lang w:val="uk-UA"/>
        </w:rPr>
        <w:t xml:space="preserve"> відповідно до ст.19 Закону України «Про відпустки»</w:t>
      </w:r>
      <w:r w:rsidRPr="005F3A9C">
        <w:rPr>
          <w:rFonts w:ascii="Times New Roman" w:hAnsi="Times New Roman" w:cs="Times New Roman"/>
          <w:sz w:val="24"/>
          <w:szCs w:val="24"/>
          <w:lang w:val="uk-UA"/>
        </w:rPr>
        <w:t>;</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3.6.4. Загальна тривалість основної і додаткової відпусток не може перевищувати 59 календарних днів.</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3.6.5. Інвалідам І-ІІ групи надається щорічна основна відпустка 30 календарних днів, ІІІ групи – 26 календарних днів (інваліди І-ІІ групи не можуть залучатися до роботи в нічний час без їх письмової згоди і узгодженням профкому).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3.7. Працівникам, які працюють в шкідливих і важких умовах праці, встановлювати скорочену тривалість робочого часу відповідно до законодавства і нормативно-правових актів України.</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3.8. За сімейними обставинами та з інших причин працівникам по їх заявах надається відпустка без збереження заробітної плати відповідно до ст 26 закону України «Про відпустки», але не більше 15 календарних днів на рік.</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ind w:firstLine="708"/>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3.9. Здійснювати контроль за дотриманням законодавства, галузевих нормативних документів і колективного договору по питаннях режиму праці і відпочинку; вимагати вживання заходів по усуненню недоліків.</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5.</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ПОЛІПШЕННЯ УМОВ І ОХОРОНИ ПРАЦІ.</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Адміністрація   з о б о в</w:t>
      </w:r>
      <w:r w:rsidRPr="005F3A9C">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5F3A9C">
        <w:rPr>
          <w:rFonts w:ascii="Times New Roman" w:hAnsi="Times New Roman" w:cs="Times New Roman"/>
          <w:b/>
          <w:sz w:val="24"/>
          <w:szCs w:val="24"/>
          <w:lang w:val="uk-UA"/>
        </w:rPr>
        <w:t>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5.1. Розробити за погодженням з профспілковою стороною і забезпечити виконання комплексних заходів по охороні праці</w:t>
      </w:r>
      <w:r>
        <w:rPr>
          <w:rFonts w:ascii="Times New Roman" w:hAnsi="Times New Roman" w:cs="Times New Roman"/>
          <w:sz w:val="24"/>
          <w:szCs w:val="24"/>
          <w:lang w:val="uk-UA"/>
        </w:rPr>
        <w:t xml:space="preserve"> і техніки безпеки (Додаток № 9</w:t>
      </w:r>
      <w:r w:rsidRPr="005F3A9C">
        <w:rPr>
          <w:rFonts w:ascii="Times New Roman" w:hAnsi="Times New Roman" w:cs="Times New Roman"/>
          <w:sz w:val="24"/>
          <w:szCs w:val="24"/>
          <w:lang w:val="uk-UA"/>
        </w:rPr>
        <w:t>).</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5.2. Забезпечити безпечні умови праці і надавати засоби колективного і індивідуального захисту для попередження виробничого </w:t>
      </w:r>
      <w:r w:rsidRPr="003F5081">
        <w:rPr>
          <w:rFonts w:ascii="Times New Roman" w:hAnsi="Times New Roman" w:cs="Times New Roman"/>
          <w:sz w:val="24"/>
          <w:szCs w:val="24"/>
          <w:lang w:val="uk-UA"/>
        </w:rPr>
        <w:t>травматизму</w:t>
      </w:r>
      <w:r w:rsidRPr="005F3A9C">
        <w:rPr>
          <w:rFonts w:ascii="Times New Roman" w:hAnsi="Times New Roman" w:cs="Times New Roman"/>
          <w:sz w:val="24"/>
          <w:szCs w:val="24"/>
          <w:lang w:val="uk-UA"/>
        </w:rPr>
        <w:t xml:space="preserve"> і виникнення професійних  захворювань.</w:t>
      </w:r>
    </w:p>
    <w:p w:rsidR="005F2446"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5.3.  При укладені трудового договору інформувати працівника,</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який приймається на роботу про умови праці в установі, наявність на його робочом</w:t>
      </w:r>
      <w:r>
        <w:rPr>
          <w:rFonts w:ascii="Times New Roman" w:hAnsi="Times New Roman" w:cs="Times New Roman"/>
          <w:sz w:val="24"/>
          <w:szCs w:val="24"/>
          <w:lang w:val="uk-UA"/>
        </w:rPr>
        <w:t xml:space="preserve">у місці небезпечних і </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шкідливих</w:t>
      </w:r>
      <w:r w:rsidRPr="005F3A9C">
        <w:rPr>
          <w:rFonts w:ascii="Times New Roman" w:hAnsi="Times New Roman" w:cs="Times New Roman"/>
          <w:sz w:val="24"/>
          <w:szCs w:val="24"/>
          <w:lang w:val="uk-UA"/>
        </w:rPr>
        <w:t xml:space="preserve"> виробничих факторів, їхній вплив на здоров’я, а також його права, пільги і компенсації за роботу в несприятливих умовах відповідно до законодавства.</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lastRenderedPageBreak/>
        <w:t>5.4. Не притягувати до дисциплінарної відповідальності працівників, які припинили роботу у зв’язку з загрозою для життя й здоров’я.</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За період простою зберегти середній заробіток.</w:t>
      </w: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5.5. Зберегти за працівниками на час проходження в медичних установах обов’язкових медичних оглядів, а також обстежень для встановлення діагнозу або ролі виробничих факторів в розвитку захворювання, місце його роботи (посаду) і середній заробіток при </w:t>
      </w: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наданні медичної довідки про проходження медогляду, довідки про знаходження в стаціонарі.</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При проходженні періодичних медичних</w:t>
      </w:r>
      <w:r>
        <w:rPr>
          <w:rFonts w:ascii="Times New Roman" w:hAnsi="Times New Roman" w:cs="Times New Roman"/>
          <w:sz w:val="24"/>
          <w:szCs w:val="24"/>
          <w:lang w:val="uk-UA"/>
        </w:rPr>
        <w:t xml:space="preserve"> оглядів у психіатра і </w:t>
      </w:r>
      <w:r w:rsidRPr="005F3A9C">
        <w:rPr>
          <w:rFonts w:ascii="Times New Roman" w:hAnsi="Times New Roman" w:cs="Times New Roman"/>
          <w:sz w:val="24"/>
          <w:szCs w:val="24"/>
          <w:lang w:val="uk-UA"/>
        </w:rPr>
        <w:t xml:space="preserve">нарколога в районних медичних установах проводити компенсацію витрат працівникам за проходження медкомісії і придбання </w:t>
      </w:r>
      <w:r w:rsidRPr="003F5081">
        <w:rPr>
          <w:rFonts w:ascii="Times New Roman" w:hAnsi="Times New Roman" w:cs="Times New Roman"/>
          <w:sz w:val="24"/>
          <w:szCs w:val="24"/>
          <w:lang w:val="uk-UA"/>
        </w:rPr>
        <w:t xml:space="preserve">проїзних </w:t>
      </w:r>
      <w:r w:rsidRPr="005F3A9C">
        <w:rPr>
          <w:rFonts w:ascii="Times New Roman" w:hAnsi="Times New Roman" w:cs="Times New Roman"/>
          <w:sz w:val="24"/>
          <w:szCs w:val="24"/>
          <w:lang w:val="uk-UA"/>
        </w:rPr>
        <w:t>документів.</w:t>
      </w:r>
    </w:p>
    <w:p w:rsidR="0059673B"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5.6. Провести чергову атестацію робочих місць: до 02.01.2018 року - машиніст (кочегар) котельні зайнятий видаленням золи, машиніст з прання та ремонту одягу, кухар,який працює коло плити, лікар-рентгенолог, рентген-лаборант; до 25.02.2020</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року - лікар-лаборант, фельдшер-лаборант; до 16.04.2020 року – машиніст (кочегар)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котельної установки за умовами праці в порядку, встановленому Постановою кабінету міністрів України від 01.08.1992р. №442.</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5.7. Інженер по охороні праці має право здійснювати контроль за додержанням законодавчих і нормативних  актів по охороні безпеки праці ст.153 КЗпП України і Закону України «Про охорону праці», вносити для розгляду пропозиції по усуненню виявлених порушень, своєчасно розробляти і переглядати нормативно-технічну документацію по охороні праці.</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5.8. У випадку не забезпечення здорових і безпечних умов праці власник несе економічну відповідальність перед працівниками шляхом </w:t>
      </w:r>
      <w:r w:rsidRPr="003F5081">
        <w:rPr>
          <w:rFonts w:ascii="Times New Roman" w:hAnsi="Times New Roman" w:cs="Times New Roman"/>
          <w:sz w:val="24"/>
          <w:szCs w:val="24"/>
          <w:lang w:val="uk-UA"/>
        </w:rPr>
        <w:t>наступної</w:t>
      </w:r>
      <w:r w:rsidRPr="005F3A9C">
        <w:rPr>
          <w:rFonts w:ascii="Times New Roman" w:hAnsi="Times New Roman" w:cs="Times New Roman"/>
          <w:sz w:val="24"/>
          <w:szCs w:val="24"/>
          <w:lang w:val="uk-UA"/>
        </w:rPr>
        <w:t xml:space="preserve"> компенсації :</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щомісячної компенсації за шкідливі умови праці;</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відшкодування сум виплачених з фонду соціального страхування по лікарняним листкам.</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5.9. За наказом власника лікарні утворюється комісія у складі 3-х чоловік для розслідування нещасних випадків в побуті, на виробництві, по шляху на роботу і з роботи.</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w:t>
      </w:r>
    </w:p>
    <w:p w:rsidR="0059673B" w:rsidRPr="005F3A9C" w:rsidRDefault="0059673B" w:rsidP="0059673B">
      <w:pPr>
        <w:pStyle w:val="a3"/>
        <w:jc w:val="both"/>
        <w:rPr>
          <w:rFonts w:ascii="Times New Roman" w:hAnsi="Times New Roman" w:cs="Times New Roman"/>
          <w:sz w:val="24"/>
          <w:szCs w:val="24"/>
          <w:lang w:val="uk-UA"/>
        </w:rPr>
      </w:pPr>
      <w:r w:rsidRPr="003F5081">
        <w:rPr>
          <w:rFonts w:ascii="Times New Roman" w:hAnsi="Times New Roman" w:cs="Times New Roman"/>
          <w:sz w:val="24"/>
          <w:szCs w:val="24"/>
          <w:lang w:val="uk-UA"/>
        </w:rPr>
        <w:t>5.10. Здійснювати контроль за дотриманням законодавства про працю, нормативних актів з</w:t>
      </w:r>
      <w:r w:rsidRPr="005F3A9C">
        <w:rPr>
          <w:rFonts w:ascii="Times New Roman" w:hAnsi="Times New Roman" w:cs="Times New Roman"/>
          <w:sz w:val="24"/>
          <w:szCs w:val="24"/>
          <w:lang w:val="uk-UA"/>
        </w:rPr>
        <w:t xml:space="preserve"> охорони праці, контролювати відшкодування збитків працівникам у випадку пошкодження їхнього здоров’я.</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5.11. Брати участь в розслідуванні нещасних випадків і профзахворювань.</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5.12. При</w:t>
      </w:r>
      <w:r w:rsidRPr="003F5081">
        <w:rPr>
          <w:rFonts w:ascii="Times New Roman" w:hAnsi="Times New Roman" w:cs="Times New Roman"/>
          <w:sz w:val="24"/>
          <w:szCs w:val="24"/>
          <w:lang w:val="uk-UA"/>
        </w:rPr>
        <w:t xml:space="preserve"> виникненні</w:t>
      </w:r>
      <w:r w:rsidRPr="005F3A9C">
        <w:rPr>
          <w:rFonts w:ascii="Times New Roman" w:hAnsi="Times New Roman" w:cs="Times New Roman"/>
          <w:sz w:val="24"/>
          <w:szCs w:val="24"/>
          <w:lang w:val="uk-UA"/>
        </w:rPr>
        <w:t xml:space="preserve"> суперечливих питань про нещасні випадки або професійні захворювання, захищати інтереси членів профспілки у відповідних органах.</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5.13. Брати участь в розробці заходів щодо поліпшення умов праці і охорони праці з попередження виробничого травматизму.</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6.</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СОЦІАЛЬНИЙ РОЗВИТОК КОЛЕКТИВУ</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6.1. Надавати клопотання про забезпечення працівників, їх дітей під час канікул путівками в табори відпочинку, санаторії.</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6.2. Організовувати і проводити культурно-масові заходи в культурних закладах для працівників лікарні.</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6.3. Проводити заходи щодо організації оздоровлення і відпочинку працівників лікарні і членів їх сімей, зокрема дітей, а також вносити пропозиції по організації оздоровлення і відпочинку.</w:t>
      </w:r>
    </w:p>
    <w:p w:rsidR="0059673B" w:rsidRPr="005F3A9C"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b/>
          <w:sz w:val="24"/>
          <w:szCs w:val="24"/>
          <w:lang w:val="uk-UA"/>
        </w:rPr>
      </w:pPr>
    </w:p>
    <w:p w:rsidR="0059673B"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7.</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СОЦІАЛЬНІ ГАРАНТІЇ, ПІЛЬГИ, КОМПЕНСАЦІЇ.</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7.1. Надавати працівникам згідно ст. 25 Закону України « Про відпустки» відпустку без збереження середн</w:t>
      </w:r>
      <w:r>
        <w:rPr>
          <w:rFonts w:ascii="Times New Roman" w:hAnsi="Times New Roman" w:cs="Times New Roman"/>
          <w:sz w:val="24"/>
          <w:szCs w:val="24"/>
          <w:lang w:val="uk-UA"/>
        </w:rPr>
        <w:t>ьої заробітної плати тривалістю</w:t>
      </w:r>
      <w:r w:rsidRPr="005F3A9C">
        <w:rPr>
          <w:rFonts w:ascii="Times New Roman" w:hAnsi="Times New Roman" w:cs="Times New Roman"/>
          <w:sz w:val="24"/>
          <w:szCs w:val="24"/>
          <w:lang w:val="uk-UA"/>
        </w:rPr>
        <w:t>:</w:t>
      </w:r>
    </w:p>
    <w:p w:rsidR="0059673B"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до семи календарних днів у разі смерті рідних по крові або по браку: чоловіка (дружини), батьків</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(вітчима, мачухи) і батьків чоловіка (дружини), дитини (пасинка, падчерки), братів, сестер без урахування часу, необхідного для проїзду до місця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поховання та назад; інших рідних – тривалістю до трьох календарних днів без урахування часу, необхідного для проїзду до місця поховання та назад;</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до десяти календарних днів особам, які одружуються;  </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 14 календарних днів </w:t>
      </w:r>
      <w:r w:rsidRPr="005F3A9C">
        <w:rPr>
          <w:rFonts w:ascii="Times New Roman" w:hAnsi="Times New Roman" w:cs="Times New Roman"/>
          <w:sz w:val="24"/>
          <w:szCs w:val="24"/>
          <w:lang w:val="uk-UA"/>
        </w:rPr>
        <w:t xml:space="preserve"> при виписці дружини з пологового будинку.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7.2. Надавати відпустку без збереження</w:t>
      </w:r>
      <w:r w:rsidRPr="003F5081">
        <w:rPr>
          <w:rFonts w:ascii="Times New Roman" w:hAnsi="Times New Roman" w:cs="Times New Roman"/>
          <w:sz w:val="24"/>
          <w:szCs w:val="24"/>
          <w:lang w:val="uk-UA"/>
        </w:rPr>
        <w:t xml:space="preserve"> заробітної</w:t>
      </w:r>
      <w:r w:rsidRPr="005F3A9C">
        <w:rPr>
          <w:rFonts w:ascii="Times New Roman" w:hAnsi="Times New Roman" w:cs="Times New Roman"/>
          <w:sz w:val="24"/>
          <w:szCs w:val="24"/>
          <w:lang w:val="uk-UA"/>
        </w:rPr>
        <w:t xml:space="preserve"> плати матерям або іншим родичам, що фактично здійснюють догляд за дитиною до  виповнення їй 6 років.</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Pr="005F3A9C">
        <w:rPr>
          <w:rFonts w:ascii="Times New Roman" w:hAnsi="Times New Roman" w:cs="Times New Roman"/>
          <w:sz w:val="24"/>
          <w:szCs w:val="24"/>
          <w:lang w:val="uk-UA"/>
        </w:rPr>
        <w:t>Забезпечити виконання заходів по покращенню умов праці працівників.</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7.4. </w:t>
      </w:r>
      <w:r w:rsidRPr="005F3A9C">
        <w:rPr>
          <w:rFonts w:ascii="Times New Roman" w:hAnsi="Times New Roman" w:cs="Times New Roman"/>
          <w:sz w:val="24"/>
          <w:szCs w:val="24"/>
          <w:lang w:val="uk-UA"/>
        </w:rPr>
        <w:t>Праця працівників закладу оплачується відповідно діючих законодавств.</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7.5. Надавати працівникам, фахівцям, керівникам щорічні додаткові відпустки відповідно до графіка розробленого власником по узгодженню з профкомом.</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7.6. Забезпечити дотримання трудового законодавства «Про умови праці жінок, підлітків, а також режиму  праці і відпочинку працівникам відповідно діючим «Правилам внутрішнього розпорядку».</w:t>
      </w:r>
    </w:p>
    <w:p w:rsidR="0059673B" w:rsidRPr="003F5081" w:rsidRDefault="0059673B" w:rsidP="0059673B">
      <w:pPr>
        <w:pStyle w:val="a3"/>
        <w:jc w:val="both"/>
        <w:rPr>
          <w:rFonts w:ascii="Times New Roman" w:hAnsi="Times New Roman" w:cs="Times New Roman"/>
          <w:sz w:val="24"/>
          <w:szCs w:val="24"/>
          <w:lang w:val="uk-UA"/>
        </w:rPr>
      </w:pPr>
      <w:r w:rsidRPr="003F5081">
        <w:rPr>
          <w:rFonts w:ascii="Times New Roman" w:hAnsi="Times New Roman" w:cs="Times New Roman"/>
          <w:sz w:val="24"/>
          <w:szCs w:val="24"/>
          <w:lang w:val="uk-UA"/>
        </w:rPr>
        <w:t>7.7. Надавати всім працівникам матеріальну допомогу</w:t>
      </w:r>
      <w:r>
        <w:rPr>
          <w:rFonts w:ascii="Times New Roman" w:hAnsi="Times New Roman" w:cs="Times New Roman"/>
          <w:sz w:val="24"/>
          <w:szCs w:val="24"/>
          <w:lang w:val="uk-UA"/>
        </w:rPr>
        <w:t xml:space="preserve"> на оздоровлення</w:t>
      </w:r>
      <w:r w:rsidRPr="003F5081">
        <w:rPr>
          <w:rFonts w:ascii="Times New Roman" w:hAnsi="Times New Roman" w:cs="Times New Roman"/>
          <w:sz w:val="24"/>
          <w:szCs w:val="24"/>
          <w:lang w:val="uk-UA"/>
        </w:rPr>
        <w:t xml:space="preserve"> при наявності коштів.</w:t>
      </w:r>
    </w:p>
    <w:p w:rsidR="0059673B" w:rsidRPr="003F5081" w:rsidRDefault="0059673B" w:rsidP="0059673B">
      <w:pPr>
        <w:pStyle w:val="a3"/>
        <w:jc w:val="both"/>
        <w:rPr>
          <w:rFonts w:ascii="Times New Roman" w:hAnsi="Times New Roman" w:cs="Times New Roman"/>
          <w:sz w:val="24"/>
          <w:szCs w:val="24"/>
          <w:lang w:val="uk-UA"/>
        </w:rPr>
      </w:pPr>
      <w:r w:rsidRPr="003F5081">
        <w:rPr>
          <w:rFonts w:ascii="Times New Roman" w:hAnsi="Times New Roman" w:cs="Times New Roman"/>
          <w:sz w:val="24"/>
          <w:szCs w:val="24"/>
          <w:lang w:val="uk-UA"/>
        </w:rPr>
        <w:t>7.8. Навчання і перекваліфікацію працівників проводити відповідно до графіку.</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7.11. Проводити контроль за виплатами допомоги і забезпеченням соціальних гарантій.</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8.</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ГАРАНТІЇ ДІЯЛЬНОСТІ ВИБОРНИХ ПРОФОРГАНІВ І ДОДАТКОВІ ПІЛЬГИ ДЛЯ ЧЛЕНІВ ПРОФСПІЛКИ.</w:t>
      </w:r>
    </w:p>
    <w:p w:rsidR="0059673B" w:rsidRPr="005F3A9C"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8.1. Членам виборних </w:t>
      </w:r>
      <w:r w:rsidRPr="008D6B5E">
        <w:rPr>
          <w:rFonts w:ascii="Times New Roman" w:hAnsi="Times New Roman" w:cs="Times New Roman"/>
          <w:sz w:val="24"/>
          <w:szCs w:val="24"/>
          <w:lang w:val="uk-UA"/>
        </w:rPr>
        <w:t>профспілкових</w:t>
      </w:r>
      <w:r w:rsidRPr="005F3A9C">
        <w:rPr>
          <w:rFonts w:ascii="Times New Roman" w:hAnsi="Times New Roman" w:cs="Times New Roman"/>
          <w:sz w:val="24"/>
          <w:szCs w:val="24"/>
          <w:lang w:val="uk-UA"/>
        </w:rPr>
        <w:t xml:space="preserve"> органів, не звільненим від своїх виробничих обов’язків, надається вільний від роботи час із збереженням середнь</w:t>
      </w:r>
      <w:r>
        <w:rPr>
          <w:rFonts w:ascii="Times New Roman" w:hAnsi="Times New Roman" w:cs="Times New Roman"/>
          <w:sz w:val="24"/>
          <w:szCs w:val="24"/>
          <w:lang w:val="uk-UA"/>
        </w:rPr>
        <w:t xml:space="preserve">ої заробітної плати для участі </w:t>
      </w:r>
      <w:r w:rsidRPr="005F3A9C">
        <w:rPr>
          <w:rFonts w:ascii="Times New Roman" w:hAnsi="Times New Roman" w:cs="Times New Roman"/>
          <w:sz w:val="24"/>
          <w:szCs w:val="24"/>
          <w:lang w:val="uk-UA"/>
        </w:rPr>
        <w:t>в консультаціях і переговорах, виконання інших суспільних обов’язків на користь трудового колективу, а також на час участі в роботі виборних органів.</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Кількість днів і годин визначається, виходячи з об’єму профс</w:t>
      </w:r>
      <w:r>
        <w:rPr>
          <w:rFonts w:ascii="Times New Roman" w:hAnsi="Times New Roman" w:cs="Times New Roman"/>
          <w:sz w:val="24"/>
          <w:szCs w:val="24"/>
          <w:lang w:val="uk-UA"/>
        </w:rPr>
        <w:t xml:space="preserve">пілкової роботи, і </w:t>
      </w:r>
      <w:r w:rsidRPr="008D6B5E">
        <w:rPr>
          <w:rFonts w:ascii="Times New Roman" w:hAnsi="Times New Roman" w:cs="Times New Roman"/>
          <w:sz w:val="24"/>
          <w:szCs w:val="24"/>
          <w:lang w:val="uk-UA"/>
        </w:rPr>
        <w:t>обумовлюється</w:t>
      </w:r>
      <w:r w:rsidRPr="00ED0612">
        <w:rPr>
          <w:rFonts w:ascii="Times New Roman" w:hAnsi="Times New Roman" w:cs="Times New Roman"/>
          <w:color w:val="FF0000"/>
          <w:sz w:val="24"/>
          <w:szCs w:val="24"/>
          <w:lang w:val="uk-UA"/>
        </w:rPr>
        <w:t xml:space="preserve"> </w:t>
      </w:r>
      <w:r w:rsidRPr="005F3A9C">
        <w:rPr>
          <w:rFonts w:ascii="Times New Roman" w:hAnsi="Times New Roman" w:cs="Times New Roman"/>
          <w:sz w:val="24"/>
          <w:szCs w:val="24"/>
          <w:lang w:val="uk-UA"/>
        </w:rPr>
        <w:t>колективним договором лікарні, але не повинно бути менше 2-х годин в тиждень; для не звільнених від основної роботи голів виборних органів первинних профорганізацій – не менше 2-х робочих днів в місяць з визначенням конкретної дати з адміністрацією лікарні.</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На час профспілкового навчання працівникам, вибраним до складу виборних профспілкових органів органі</w:t>
      </w:r>
      <w:r>
        <w:rPr>
          <w:rFonts w:ascii="Times New Roman" w:hAnsi="Times New Roman" w:cs="Times New Roman"/>
          <w:sz w:val="24"/>
          <w:szCs w:val="24"/>
          <w:lang w:val="uk-UA"/>
        </w:rPr>
        <w:t xml:space="preserve">зації, і не звільнених від </w:t>
      </w:r>
      <w:r w:rsidRPr="008D6B5E">
        <w:rPr>
          <w:rFonts w:ascii="Times New Roman" w:hAnsi="Times New Roman" w:cs="Times New Roman"/>
          <w:sz w:val="24"/>
          <w:szCs w:val="24"/>
          <w:lang w:val="uk-UA"/>
        </w:rPr>
        <w:t>виробничих о</w:t>
      </w:r>
      <w:r w:rsidRPr="005F3A9C">
        <w:rPr>
          <w:rFonts w:ascii="Times New Roman" w:hAnsi="Times New Roman" w:cs="Times New Roman"/>
          <w:sz w:val="24"/>
          <w:szCs w:val="24"/>
          <w:lang w:val="uk-UA"/>
        </w:rPr>
        <w:t xml:space="preserve">бов’язків надається додаткова відпустка тривалістю до 6 календарних днів </w:t>
      </w:r>
      <w:r w:rsidRPr="008D6B5E">
        <w:rPr>
          <w:rFonts w:ascii="Times New Roman" w:hAnsi="Times New Roman" w:cs="Times New Roman"/>
          <w:sz w:val="24"/>
          <w:szCs w:val="24"/>
          <w:lang w:val="uk-UA"/>
        </w:rPr>
        <w:t>зі збереженням</w:t>
      </w:r>
      <w:r w:rsidRPr="005F3A9C">
        <w:rPr>
          <w:rFonts w:ascii="Times New Roman" w:hAnsi="Times New Roman" w:cs="Times New Roman"/>
          <w:sz w:val="24"/>
          <w:szCs w:val="24"/>
          <w:lang w:val="uk-UA"/>
        </w:rPr>
        <w:t xml:space="preserve"> середньої заробітної плати за рахунок адміністрації.</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8.2. Адміністрація зобов’язується надавати профспілковому комітету інформацію по питаннях трудових і соціально-економічних прав і законних інтересів членів профспілки, а </w:t>
      </w:r>
      <w:r w:rsidRPr="005F3A9C">
        <w:rPr>
          <w:rFonts w:ascii="Times New Roman" w:hAnsi="Times New Roman" w:cs="Times New Roman"/>
          <w:sz w:val="24"/>
          <w:szCs w:val="24"/>
          <w:lang w:val="uk-UA"/>
        </w:rPr>
        <w:lastRenderedPageBreak/>
        <w:t xml:space="preserve">також </w:t>
      </w:r>
      <w:r w:rsidRPr="008D6B5E">
        <w:rPr>
          <w:rFonts w:ascii="Times New Roman" w:hAnsi="Times New Roman" w:cs="Times New Roman"/>
          <w:sz w:val="24"/>
          <w:szCs w:val="24"/>
          <w:lang w:val="uk-UA"/>
        </w:rPr>
        <w:t>інформацію</w:t>
      </w:r>
      <w:r w:rsidRPr="005F3A9C">
        <w:rPr>
          <w:rFonts w:ascii="Times New Roman" w:hAnsi="Times New Roman" w:cs="Times New Roman"/>
          <w:sz w:val="24"/>
          <w:szCs w:val="24"/>
          <w:lang w:val="uk-UA"/>
        </w:rPr>
        <w:t xml:space="preserve"> про результати господарської діяльності в </w:t>
      </w:r>
      <w:r w:rsidRPr="008D6B5E">
        <w:rPr>
          <w:rFonts w:ascii="Times New Roman" w:hAnsi="Times New Roman" w:cs="Times New Roman"/>
          <w:sz w:val="24"/>
          <w:szCs w:val="24"/>
          <w:lang w:val="uk-UA"/>
        </w:rPr>
        <w:t xml:space="preserve">строк </w:t>
      </w:r>
      <w:r w:rsidRPr="005F3A9C">
        <w:rPr>
          <w:rFonts w:ascii="Times New Roman" w:hAnsi="Times New Roman" w:cs="Times New Roman"/>
          <w:sz w:val="24"/>
          <w:szCs w:val="24"/>
          <w:lang w:val="uk-UA"/>
        </w:rPr>
        <w:t>встановлений Законом України «Про професійні спілки, їх права та гарантії діяльності»</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Адміністрація також забезпечує профспілкові органи нормативними, методичними і іншими матеріалами.</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8.4.Профспілковий комітет з адміністрацією бере участь в розгляді колективних трудових суперечок, пов’язаних з порушенням діючого законодавства про працю, умов колективного договору.</w:t>
      </w:r>
    </w:p>
    <w:p w:rsidR="0059673B"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Документи по соціально-економічних і трудових питаннях, які стосуються інтересів працівників, приймати за погодженням або за участю профспілкового комітету.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8.5.  Адміністрація забезпечує право профспілки на контроль за дотриманням по лікарні законодавства України.</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8.6. Адміністрація зобов’язана надавати профспілковим комітетам можливість проведення конференцій, зборів в робочий і неробочий час і забезпечити їх технічними засобами.</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8.7.  Адміністрація лікарні зобов’язується сприяти діяльності профспілкового комітету:</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наданні приміщення для роботи і проведення суспільних заходів.</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8.8. Не допускати зміни умов трудового договору, оплати праці, притягання до дисциплінарної відповідальності працівників, які є  членами виборних профспілкових органів, без попередньої згоди профкому, членами якого вони є.</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8.9. Не допускати звільнення за ініціативою адміністрації членів виборного профспілкового органу установи, його керівників, профспілкового представника (там де не обирається виборний профспілковий орган), окрім дотримання загального порядку, без попередньої згоди виборного органу, членами якого вони є, а також вищого виборного органу цієї профспілки.</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8.10. Не допускати звільнення за ініціативою адміністрації, вибраних до складу профспілкових органів закладу, протягом року після закінчення терміну,на який він був вибраний, окрім випадків повної ліквідації  установи, виявленої невідповідності посади або виконуваній роботі у зв’язку із станом здоров’я, що перешкоджає продовженню даної роботи, або здійснення працівником дій, за які передбачена можливість звільнення з роботи.</w:t>
      </w: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 xml:space="preserve">Дана гарантія не надається працівникам у разі дострокового припинення повноважень в цих органах у зв’язку з неналежним виконанням своїх обов’язків або за власним бажанням, за винятком </w:t>
      </w:r>
      <w:r w:rsidRPr="008D6B5E">
        <w:rPr>
          <w:rFonts w:ascii="Times New Roman" w:hAnsi="Times New Roman" w:cs="Times New Roman"/>
          <w:sz w:val="24"/>
          <w:szCs w:val="24"/>
          <w:lang w:val="uk-UA"/>
        </w:rPr>
        <w:t>випадків</w:t>
      </w:r>
      <w:r w:rsidRPr="005F3A9C">
        <w:rPr>
          <w:rFonts w:ascii="Times New Roman" w:hAnsi="Times New Roman" w:cs="Times New Roman"/>
          <w:sz w:val="24"/>
          <w:szCs w:val="24"/>
          <w:lang w:val="uk-UA"/>
        </w:rPr>
        <w:t>, пов’язаних із станом здоров’я.</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8.11.</w:t>
      </w:r>
      <w:r w:rsidRPr="005F3A9C">
        <w:rPr>
          <w:rFonts w:ascii="Times New Roman" w:hAnsi="Times New Roman" w:cs="Times New Roman"/>
          <w:sz w:val="24"/>
          <w:szCs w:val="24"/>
          <w:lang w:val="uk-UA"/>
        </w:rPr>
        <w:t xml:space="preserve"> По заявах членів профспілки проводити утримання членських внесків з їх заробітної плати з подальшим перерахуванням суми членських внесків через бухгалтерію на відповідні рахунки профспілкових органів протягом місяця, але не пізніше  за термін виплати заробітної плати за поточний місяць.</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8.12. За активну участь в роботі профспілкового комітету заохочувати членів профспілки матеріально і морально .</w:t>
      </w:r>
    </w:p>
    <w:p w:rsidR="0059673B" w:rsidRPr="005F3A9C" w:rsidRDefault="0059673B" w:rsidP="0059673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8.13. </w:t>
      </w:r>
      <w:r w:rsidRPr="005F3A9C">
        <w:rPr>
          <w:rFonts w:ascii="Times New Roman" w:hAnsi="Times New Roman" w:cs="Times New Roman"/>
          <w:sz w:val="24"/>
          <w:szCs w:val="24"/>
          <w:lang w:val="uk-UA"/>
        </w:rPr>
        <w:t>Забезпечувати членам профспілки додаткові в порівнянні з іншими працівниками права і пільги, а саме :</w:t>
      </w:r>
    </w:p>
    <w:p w:rsidR="0059673B" w:rsidRPr="005F3A9C" w:rsidRDefault="0059673B" w:rsidP="0059673B">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F3A9C">
        <w:rPr>
          <w:rFonts w:ascii="Times New Roman" w:hAnsi="Times New Roman" w:cs="Times New Roman"/>
          <w:sz w:val="24"/>
          <w:szCs w:val="24"/>
          <w:lang w:val="uk-UA"/>
        </w:rPr>
        <w:t xml:space="preserve"> право на захист профорганами у разі індивідуальної трудової суперечки;</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право на безкоштовну юридичну консультацію, виходячи з трудових правовідносин;</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отримання матеріальної допомоги за рахунок профспілкового комітету;</w:t>
      </w:r>
    </w:p>
    <w:p w:rsidR="0059673B" w:rsidRPr="005F3A9C" w:rsidRDefault="0059673B" w:rsidP="0059673B">
      <w:pPr>
        <w:pStyle w:val="a3"/>
        <w:ind w:firstLine="708"/>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переважне право на збереження робочого місця або його надання за інших рівних умов при скороченості чисельності.</w:t>
      </w:r>
    </w:p>
    <w:p w:rsidR="0059673B" w:rsidRDefault="0059673B" w:rsidP="0059673B">
      <w:pPr>
        <w:pStyle w:val="a3"/>
        <w:jc w:val="both"/>
        <w:rPr>
          <w:rFonts w:ascii="Times New Roman" w:hAnsi="Times New Roman" w:cs="Times New Roman"/>
          <w:b/>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Розділ 9.</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ОРГАНІЗАЦІЯ ВИКОНАННЯ КОЛЕКТИВНОГО ДОГОВОРУ</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9.1. Контроль за виконанням колективного договору здійснюється сторонами, що уклали його.</w:t>
      </w:r>
    </w:p>
    <w:p w:rsidR="0059673B"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lastRenderedPageBreak/>
        <w:t>9.2. Протягом року не менше 2 разів проводяться конференції трудового колективу, на яких адміністрація і профспілковий комітет звітують про виконання колективного договору.</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Адміністрація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9.3. Приймати у встановлені законом терміни необхідні заходи </w:t>
      </w:r>
      <w:r>
        <w:rPr>
          <w:rFonts w:ascii="Times New Roman" w:hAnsi="Times New Roman" w:cs="Times New Roman"/>
          <w:sz w:val="24"/>
          <w:szCs w:val="24"/>
          <w:lang w:val="uk-UA"/>
        </w:rPr>
        <w:t>за</w:t>
      </w:r>
      <w:r w:rsidRPr="005F3A9C">
        <w:rPr>
          <w:rFonts w:ascii="Times New Roman" w:hAnsi="Times New Roman" w:cs="Times New Roman"/>
          <w:sz w:val="24"/>
          <w:szCs w:val="24"/>
          <w:lang w:val="uk-UA"/>
        </w:rPr>
        <w:t xml:space="preserve"> критични</w:t>
      </w:r>
      <w:r>
        <w:rPr>
          <w:rFonts w:ascii="Times New Roman" w:hAnsi="Times New Roman" w:cs="Times New Roman"/>
          <w:sz w:val="24"/>
          <w:szCs w:val="24"/>
          <w:lang w:val="uk-UA"/>
        </w:rPr>
        <w:t>ми</w:t>
      </w:r>
      <w:r w:rsidRPr="005F3A9C">
        <w:rPr>
          <w:rFonts w:ascii="Times New Roman" w:hAnsi="Times New Roman" w:cs="Times New Roman"/>
          <w:sz w:val="24"/>
          <w:szCs w:val="24"/>
          <w:lang w:val="uk-UA"/>
        </w:rPr>
        <w:t xml:space="preserve"> </w:t>
      </w:r>
      <w:r w:rsidRPr="008D6B5E">
        <w:rPr>
          <w:rFonts w:ascii="Times New Roman" w:hAnsi="Times New Roman" w:cs="Times New Roman"/>
          <w:sz w:val="24"/>
          <w:szCs w:val="24"/>
          <w:lang w:val="uk-UA"/>
        </w:rPr>
        <w:t>зауваженнями</w:t>
      </w:r>
      <w:r w:rsidRPr="005F3A9C">
        <w:rPr>
          <w:rFonts w:ascii="Times New Roman" w:hAnsi="Times New Roman" w:cs="Times New Roman"/>
          <w:sz w:val="24"/>
          <w:szCs w:val="24"/>
          <w:lang w:val="uk-UA"/>
        </w:rPr>
        <w:t xml:space="preserve"> і пропозиці</w:t>
      </w:r>
      <w:r>
        <w:rPr>
          <w:rFonts w:ascii="Times New Roman" w:hAnsi="Times New Roman" w:cs="Times New Roman"/>
          <w:sz w:val="24"/>
          <w:szCs w:val="24"/>
          <w:lang w:val="uk-UA"/>
        </w:rPr>
        <w:t>ями працівників з</w:t>
      </w:r>
      <w:r w:rsidRPr="005F3A9C">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ь</w:t>
      </w:r>
      <w:r w:rsidRPr="005F3A9C">
        <w:rPr>
          <w:rFonts w:ascii="Times New Roman" w:hAnsi="Times New Roman" w:cs="Times New Roman"/>
          <w:sz w:val="24"/>
          <w:szCs w:val="24"/>
          <w:lang w:val="uk-UA"/>
        </w:rPr>
        <w:t>, що входять в компетенцію адміністрації і інформувати працівників про їх реалізацію.</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9.4. Щоквартально інформувати профспілковий комітет про хід реалізації  зобов’язань цього договору.</w:t>
      </w:r>
    </w:p>
    <w:p w:rsidR="0059673B"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9.5. На вимогу профспілкового комітету розірвати трудовий договір з адміністрацією, якщо вони не виконують зобов’язань за колективним договором, порушують законодавство про працю і Закон України «Про професійні спілки їх права та гарантії якості».</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9.6. Протягом терміну дії колективного договору знайомити з його змістом працівників, що поступили на роботу.</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b/>
          <w:sz w:val="24"/>
          <w:szCs w:val="24"/>
          <w:lang w:val="uk-UA"/>
        </w:rPr>
      </w:pPr>
      <w:r w:rsidRPr="005F3A9C">
        <w:rPr>
          <w:rFonts w:ascii="Times New Roman" w:hAnsi="Times New Roman" w:cs="Times New Roman"/>
          <w:b/>
          <w:sz w:val="24"/>
          <w:szCs w:val="24"/>
          <w:lang w:val="uk-UA"/>
        </w:rPr>
        <w:t>Профком  з о б о в ’я з у є т ь с я :</w:t>
      </w: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9.7. Щоквартально інформувати адміністрацію про хід реалізації зобов’язань цього колективного договору.</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9.8. Направляти адміністрації виписки з протоколів конференцій, засідань профспілкового комітету із змістом критичних зауважень і пропозицій працівників, висловлених на адресу адміністрації.</w:t>
      </w:r>
    </w:p>
    <w:p w:rsidR="0059673B" w:rsidRPr="005F3A9C" w:rsidRDefault="0059673B" w:rsidP="0059673B">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9.9. Заслуховувати на засіданнях профкому керівника закладу, </w:t>
      </w:r>
      <w:r>
        <w:rPr>
          <w:rFonts w:ascii="Times New Roman" w:hAnsi="Times New Roman" w:cs="Times New Roman"/>
          <w:sz w:val="24"/>
          <w:szCs w:val="24"/>
          <w:lang w:val="uk-UA"/>
        </w:rPr>
        <w:t>з</w:t>
      </w:r>
      <w:r w:rsidRPr="005F3A9C">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ь</w:t>
      </w:r>
      <w:r w:rsidRPr="005F3A9C">
        <w:rPr>
          <w:rFonts w:ascii="Times New Roman" w:hAnsi="Times New Roman" w:cs="Times New Roman"/>
          <w:sz w:val="24"/>
          <w:szCs w:val="24"/>
          <w:lang w:val="uk-UA"/>
        </w:rPr>
        <w:t xml:space="preserve"> виконання умов колективного договору.</w:t>
      </w:r>
    </w:p>
    <w:p w:rsidR="0059673B" w:rsidRPr="005F3A9C" w:rsidRDefault="0059673B" w:rsidP="0059673B">
      <w:pPr>
        <w:pStyle w:val="a3"/>
        <w:jc w:val="both"/>
        <w:rPr>
          <w:rFonts w:ascii="Times New Roman" w:hAnsi="Times New Roman" w:cs="Times New Roman"/>
          <w:sz w:val="24"/>
          <w:szCs w:val="24"/>
          <w:lang w:val="uk-UA"/>
        </w:rPr>
      </w:pPr>
    </w:p>
    <w:p w:rsidR="0059673B" w:rsidRDefault="0059673B" w:rsidP="0059673B">
      <w:pPr>
        <w:pStyle w:val="a3"/>
        <w:jc w:val="both"/>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45"/>
      </w:tblGrid>
      <w:tr w:rsidR="0059673B" w:rsidTr="00161409">
        <w:tc>
          <w:tcPr>
            <w:tcW w:w="4785" w:type="dxa"/>
          </w:tcPr>
          <w:p w:rsidR="0059673B" w:rsidRDefault="0059673B" w:rsidP="001614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В.о.головного лікаря КНП</w:t>
            </w:r>
            <w:r w:rsidRPr="005F3A9C">
              <w:rPr>
                <w:rFonts w:ascii="Times New Roman" w:hAnsi="Times New Roman" w:cs="Times New Roman"/>
                <w:sz w:val="24"/>
                <w:szCs w:val="24"/>
                <w:lang w:val="uk-UA"/>
              </w:rPr>
              <w:t xml:space="preserve"> «Вапнярська </w:t>
            </w:r>
          </w:p>
          <w:p w:rsidR="0059673B" w:rsidRDefault="0059673B" w:rsidP="00161409">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міська лікарня»</w:t>
            </w:r>
          </w:p>
          <w:p w:rsidR="0059673B" w:rsidRDefault="0059673B" w:rsidP="00161409">
            <w:pPr>
              <w:pStyle w:val="a3"/>
              <w:ind w:firstLine="1418"/>
              <w:jc w:val="both"/>
              <w:rPr>
                <w:rFonts w:ascii="Times New Roman" w:hAnsi="Times New Roman" w:cs="Times New Roman"/>
                <w:sz w:val="24"/>
                <w:szCs w:val="24"/>
                <w:lang w:val="uk-UA"/>
              </w:rPr>
            </w:pPr>
            <w:r>
              <w:rPr>
                <w:rFonts w:ascii="Times New Roman" w:hAnsi="Times New Roman" w:cs="Times New Roman"/>
                <w:sz w:val="24"/>
                <w:szCs w:val="24"/>
                <w:lang w:val="uk-UA"/>
              </w:rPr>
              <w:t>Л.І.Боровський</w:t>
            </w:r>
          </w:p>
          <w:p w:rsidR="0059673B" w:rsidRPr="005F3A9C" w:rsidRDefault="0059673B" w:rsidP="00161409">
            <w:pPr>
              <w:tabs>
                <w:tab w:val="left" w:pos="8265"/>
              </w:tabs>
              <w:rPr>
                <w:lang w:val="uk-UA" w:eastAsia="en-US"/>
              </w:rPr>
            </w:pPr>
            <w:r>
              <w:rPr>
                <w:lang w:val="uk-UA"/>
              </w:rPr>
              <w:t>«_</w:t>
            </w:r>
            <w:r w:rsidRPr="00705782">
              <w:t>05</w:t>
            </w:r>
            <w:r>
              <w:rPr>
                <w:lang w:val="uk-UA"/>
              </w:rPr>
              <w:t>_»</w:t>
            </w:r>
            <w:r w:rsidRPr="00705782">
              <w:t xml:space="preserve">  вересня   </w:t>
            </w:r>
            <w:r>
              <w:rPr>
                <w:lang w:val="uk-UA"/>
              </w:rPr>
              <w:t>2019</w:t>
            </w:r>
            <w:r w:rsidRPr="005F3A9C">
              <w:rPr>
                <w:lang w:val="uk-UA"/>
              </w:rPr>
              <w:t>р.</w:t>
            </w:r>
          </w:p>
          <w:p w:rsidR="0059673B" w:rsidRDefault="0059673B" w:rsidP="00161409">
            <w:pPr>
              <w:pStyle w:val="a3"/>
              <w:jc w:val="both"/>
              <w:rPr>
                <w:rFonts w:ascii="Times New Roman" w:hAnsi="Times New Roman" w:cs="Times New Roman"/>
                <w:sz w:val="24"/>
                <w:szCs w:val="24"/>
                <w:lang w:val="uk-UA"/>
              </w:rPr>
            </w:pPr>
          </w:p>
          <w:p w:rsidR="0059673B" w:rsidRDefault="0059673B" w:rsidP="00161409">
            <w:pPr>
              <w:pStyle w:val="a3"/>
              <w:jc w:val="both"/>
              <w:rPr>
                <w:rFonts w:ascii="Times New Roman" w:hAnsi="Times New Roman" w:cs="Times New Roman"/>
                <w:sz w:val="24"/>
                <w:szCs w:val="24"/>
                <w:lang w:val="uk-UA"/>
              </w:rPr>
            </w:pPr>
          </w:p>
        </w:tc>
        <w:tc>
          <w:tcPr>
            <w:tcW w:w="4785" w:type="dxa"/>
          </w:tcPr>
          <w:p w:rsidR="0059673B" w:rsidRDefault="0059673B" w:rsidP="00161409">
            <w:pPr>
              <w:pStyle w:val="a3"/>
              <w:jc w:val="both"/>
              <w:rPr>
                <w:rFonts w:ascii="Times New Roman" w:hAnsi="Times New Roman" w:cs="Times New Roman"/>
                <w:sz w:val="24"/>
                <w:szCs w:val="24"/>
                <w:lang w:val="uk-UA"/>
              </w:rPr>
            </w:pPr>
            <w:r w:rsidRPr="005F3A9C">
              <w:rPr>
                <w:rFonts w:ascii="Times New Roman" w:hAnsi="Times New Roman" w:cs="Times New Roman"/>
                <w:sz w:val="24"/>
                <w:szCs w:val="24"/>
                <w:lang w:val="uk-UA"/>
              </w:rPr>
              <w:t xml:space="preserve">Голова профспілкового комітету </w:t>
            </w:r>
            <w:r>
              <w:rPr>
                <w:rFonts w:ascii="Times New Roman" w:hAnsi="Times New Roman" w:cs="Times New Roman"/>
                <w:sz w:val="24"/>
                <w:szCs w:val="24"/>
                <w:lang w:val="uk-UA"/>
              </w:rPr>
              <w:t>КНП</w:t>
            </w:r>
            <w:r w:rsidRPr="005F3A9C">
              <w:rPr>
                <w:rFonts w:ascii="Times New Roman" w:hAnsi="Times New Roman" w:cs="Times New Roman"/>
                <w:sz w:val="24"/>
                <w:szCs w:val="24"/>
                <w:lang w:val="uk-UA"/>
              </w:rPr>
              <w:t xml:space="preserve"> «Вапнярська міська лікарня»</w:t>
            </w:r>
          </w:p>
          <w:p w:rsidR="0059673B" w:rsidRDefault="0059673B" w:rsidP="00161409">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F3A9C">
              <w:rPr>
                <w:rFonts w:ascii="Times New Roman" w:hAnsi="Times New Roman" w:cs="Times New Roman"/>
                <w:sz w:val="24"/>
                <w:szCs w:val="24"/>
                <w:lang w:val="uk-UA"/>
              </w:rPr>
              <w:t>О.А.Бірюкова</w:t>
            </w:r>
          </w:p>
          <w:p w:rsidR="0059673B" w:rsidRDefault="0059673B" w:rsidP="00161409">
            <w:pPr>
              <w:pStyle w:val="a3"/>
              <w:ind w:firstLine="35"/>
              <w:jc w:val="both"/>
              <w:rPr>
                <w:rFonts w:ascii="Times New Roman" w:hAnsi="Times New Roman" w:cs="Times New Roman"/>
                <w:sz w:val="24"/>
                <w:szCs w:val="24"/>
                <w:lang w:val="uk-UA"/>
              </w:rPr>
            </w:pPr>
            <w:r>
              <w:rPr>
                <w:rFonts w:ascii="Times New Roman" w:hAnsi="Times New Roman" w:cs="Times New Roman"/>
                <w:sz w:val="24"/>
                <w:szCs w:val="24"/>
                <w:lang w:val="uk-UA"/>
              </w:rPr>
              <w:t>«05»    вересня     2019</w:t>
            </w:r>
            <w:r w:rsidRPr="005F3A9C">
              <w:rPr>
                <w:rFonts w:ascii="Times New Roman" w:hAnsi="Times New Roman" w:cs="Times New Roman"/>
                <w:sz w:val="24"/>
                <w:szCs w:val="24"/>
                <w:lang w:val="uk-UA"/>
              </w:rPr>
              <w:t>р</w:t>
            </w:r>
          </w:p>
        </w:tc>
      </w:tr>
    </w:tbl>
    <w:p w:rsidR="0059673B"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59673B" w:rsidRPr="005F3A9C" w:rsidRDefault="0059673B" w:rsidP="0059673B">
      <w:pPr>
        <w:pStyle w:val="a3"/>
        <w:jc w:val="both"/>
        <w:rPr>
          <w:rFonts w:ascii="Times New Roman" w:hAnsi="Times New Roman" w:cs="Times New Roman"/>
          <w:sz w:val="24"/>
          <w:szCs w:val="24"/>
          <w:lang w:val="uk-UA"/>
        </w:rPr>
      </w:pPr>
    </w:p>
    <w:p w:rsidR="00146A4F" w:rsidRPr="0059673B" w:rsidRDefault="00146A4F">
      <w:pPr>
        <w:rPr>
          <w:lang w:val="uk-UA"/>
        </w:rPr>
      </w:pPr>
    </w:p>
    <w:sectPr w:rsidR="00146A4F" w:rsidRPr="0059673B" w:rsidSect="005967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AB1"/>
    <w:multiLevelType w:val="hybridMultilevel"/>
    <w:tmpl w:val="6400B30C"/>
    <w:lvl w:ilvl="0" w:tplc="3F2E5BA0">
      <w:start w:val="4"/>
      <w:numFmt w:val="bullet"/>
      <w:lvlText w:val="-"/>
      <w:lvlJc w:val="left"/>
      <w:pPr>
        <w:ind w:left="720" w:hanging="360"/>
      </w:pPr>
      <w:rPr>
        <w:rFonts w:ascii="Calibri" w:eastAsiaTheme="minorHAnsi" w:hAnsi="Calibri" w:cstheme="minorBid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9748CB"/>
    <w:multiLevelType w:val="multilevel"/>
    <w:tmpl w:val="5560A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B"/>
    <w:rsid w:val="00146A4F"/>
    <w:rsid w:val="0059673B"/>
    <w:rsid w:val="005F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D70E"/>
  <w15:chartTrackingRefBased/>
  <w15:docId w15:val="{66845118-6F23-42EC-A308-39051DD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73B"/>
    <w:pPr>
      <w:spacing w:after="0" w:line="240" w:lineRule="auto"/>
    </w:pPr>
  </w:style>
  <w:style w:type="table" w:styleId="a4">
    <w:name w:val="Table Grid"/>
    <w:basedOn w:val="a1"/>
    <w:uiPriority w:val="59"/>
    <w:rsid w:val="005967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5967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5204</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2019-10-23T06:34:00Z</dcterms:created>
  <dcterms:modified xsi:type="dcterms:W3CDTF">2019-10-23T06:55:00Z</dcterms:modified>
</cp:coreProperties>
</file>