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3D" w:rsidRPr="00495953" w:rsidRDefault="00F1173D" w:rsidP="000C004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495953">
        <w:rPr>
          <w:rFonts w:ascii="Times New Roman" w:hAnsi="Times New Roman"/>
          <w:sz w:val="24"/>
          <w:szCs w:val="24"/>
          <w:lang w:val="uk-UA" w:eastAsia="ru-RU"/>
        </w:rPr>
        <w:t>ЗАТВЕРДЖЕНО</w:t>
      </w:r>
      <w:r w:rsidRPr="00495953">
        <w:rPr>
          <w:rFonts w:ascii="Times New Roman" w:hAnsi="Times New Roman"/>
          <w:sz w:val="24"/>
          <w:szCs w:val="24"/>
          <w:lang w:val="uk-UA" w:eastAsia="ru-RU"/>
        </w:rPr>
        <w:br/>
        <w:t xml:space="preserve">Наказ сектору містобудування та </w:t>
      </w:r>
    </w:p>
    <w:p w:rsidR="00F1173D" w:rsidRPr="00495953" w:rsidRDefault="00F1173D" w:rsidP="000C004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495953">
        <w:rPr>
          <w:rFonts w:ascii="Times New Roman" w:hAnsi="Times New Roman"/>
          <w:sz w:val="24"/>
          <w:szCs w:val="24"/>
          <w:lang w:val="uk-UA" w:eastAsia="ru-RU"/>
        </w:rPr>
        <w:t>архітектури Томашпільської РДА</w:t>
      </w:r>
      <w:r w:rsidRPr="00495953">
        <w:rPr>
          <w:rFonts w:ascii="Times New Roman" w:hAnsi="Times New Roman"/>
          <w:sz w:val="24"/>
          <w:szCs w:val="24"/>
          <w:lang w:val="uk-UA" w:eastAsia="ru-RU"/>
        </w:rPr>
        <w:br/>
        <w:t>_</w:t>
      </w:r>
      <w:r w:rsidR="009C4629" w:rsidRPr="00495953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 w:rsidR="00E61F7A" w:rsidRPr="00495953">
        <w:rPr>
          <w:rFonts w:ascii="Times New Roman" w:hAnsi="Times New Roman"/>
          <w:sz w:val="28"/>
          <w:szCs w:val="28"/>
          <w:lang w:val="uk-UA" w:eastAsia="ru-RU"/>
        </w:rPr>
        <w:t>14.01.</w:t>
      </w:r>
      <w:r w:rsidR="00E46FFC" w:rsidRPr="00495953">
        <w:rPr>
          <w:rFonts w:ascii="Times New Roman" w:hAnsi="Times New Roman"/>
          <w:sz w:val="28"/>
          <w:szCs w:val="28"/>
          <w:lang w:val="uk-UA" w:eastAsia="ru-RU"/>
        </w:rPr>
        <w:t xml:space="preserve"> 2018р</w:t>
      </w:r>
      <w:r w:rsidRPr="00495953">
        <w:rPr>
          <w:rFonts w:ascii="Times New Roman" w:hAnsi="Times New Roman"/>
          <w:sz w:val="24"/>
          <w:szCs w:val="24"/>
          <w:lang w:val="uk-UA" w:eastAsia="ru-RU"/>
        </w:rPr>
        <w:t xml:space="preserve"> N </w:t>
      </w:r>
      <w:r w:rsidR="00E61F7A" w:rsidRPr="00495953">
        <w:rPr>
          <w:rFonts w:ascii="Times New Roman" w:hAnsi="Times New Roman"/>
          <w:sz w:val="24"/>
          <w:szCs w:val="24"/>
          <w:lang w:val="uk-UA" w:eastAsia="ru-RU"/>
        </w:rPr>
        <w:t xml:space="preserve">  8</w:t>
      </w:r>
      <w:r w:rsidRPr="00495953">
        <w:rPr>
          <w:rFonts w:ascii="Times New Roman" w:hAnsi="Times New Roman"/>
          <w:sz w:val="24"/>
          <w:szCs w:val="24"/>
          <w:lang w:val="uk-UA" w:eastAsia="ru-RU"/>
        </w:rPr>
        <w:t>_________</w:t>
      </w:r>
    </w:p>
    <w:p w:rsidR="00F1173D" w:rsidRPr="00495953" w:rsidRDefault="00F1173D" w:rsidP="000C004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32"/>
          <w:szCs w:val="32"/>
          <w:lang w:val="uk-UA" w:eastAsia="ru-RU"/>
        </w:rPr>
      </w:pPr>
    </w:p>
    <w:p w:rsidR="00F1173D" w:rsidRPr="00495953" w:rsidRDefault="00F1173D" w:rsidP="000C004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495953">
        <w:rPr>
          <w:rFonts w:ascii="Times New Roman" w:hAnsi="Times New Roman"/>
          <w:b/>
          <w:sz w:val="32"/>
          <w:szCs w:val="32"/>
          <w:lang w:val="uk-UA" w:eastAsia="ru-RU"/>
        </w:rPr>
        <w:t>Містобудівні умови та обмеження для проектування об'єкта будівництва</w:t>
      </w:r>
    </w:p>
    <w:p w:rsidR="00E46FFC" w:rsidRPr="00495953" w:rsidRDefault="00E46FFC" w:rsidP="00E46FF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1173D" w:rsidRPr="00495953" w:rsidRDefault="00E61F7A" w:rsidP="00E46FF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495953">
        <w:rPr>
          <w:rFonts w:ascii="Times New Roman" w:hAnsi="Times New Roman"/>
          <w:sz w:val="28"/>
          <w:szCs w:val="28"/>
          <w:lang w:val="uk-UA" w:eastAsia="ru-RU"/>
        </w:rPr>
        <w:t>Будівництво мережі зовнішнього освітлення від ТП-135</w:t>
      </w:r>
      <w:r w:rsidR="00E46FFC" w:rsidRPr="0049595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1173D" w:rsidRPr="00495953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</w:t>
      </w:r>
      <w:r w:rsidR="00E46FFC" w:rsidRPr="00495953">
        <w:rPr>
          <w:rFonts w:ascii="Times New Roman" w:hAnsi="Times New Roman"/>
          <w:sz w:val="24"/>
          <w:szCs w:val="24"/>
          <w:lang w:val="uk-UA" w:eastAsia="ru-RU"/>
        </w:rPr>
        <w:t>_____________</w:t>
      </w:r>
      <w:r w:rsidR="00F1173D" w:rsidRPr="00495953">
        <w:rPr>
          <w:rFonts w:ascii="Times New Roman" w:hAnsi="Times New Roman"/>
          <w:sz w:val="24"/>
          <w:szCs w:val="24"/>
          <w:lang w:val="uk-UA" w:eastAsia="ru-RU"/>
        </w:rPr>
        <w:br/>
      </w:r>
      <w:r w:rsidR="00E46FFC" w:rsidRPr="00495953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</w:t>
      </w:r>
      <w:r w:rsidR="00F1173D" w:rsidRPr="00495953">
        <w:rPr>
          <w:rFonts w:ascii="Times New Roman" w:hAnsi="Times New Roman"/>
          <w:sz w:val="24"/>
          <w:szCs w:val="24"/>
          <w:lang w:val="uk-UA" w:eastAsia="ru-RU"/>
        </w:rPr>
        <w:t>(назва об'єкта будівництва)</w:t>
      </w:r>
    </w:p>
    <w:p w:rsidR="00F1173D" w:rsidRPr="00495953" w:rsidRDefault="00F1173D" w:rsidP="000C00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F1173D" w:rsidRPr="00495953" w:rsidRDefault="00F1173D" w:rsidP="000C00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495953">
        <w:rPr>
          <w:rFonts w:ascii="Times New Roman" w:hAnsi="Times New Roman"/>
          <w:b/>
          <w:bCs/>
          <w:sz w:val="24"/>
          <w:szCs w:val="24"/>
          <w:lang w:val="uk-UA" w:eastAsia="ru-RU"/>
        </w:rPr>
        <w:t>Загальні дані:</w:t>
      </w:r>
    </w:p>
    <w:tbl>
      <w:tblPr>
        <w:tblW w:w="10500" w:type="dxa"/>
        <w:jc w:val="center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0A0" w:firstRow="1" w:lastRow="0" w:firstColumn="1" w:lastColumn="0" w:noHBand="0" w:noVBand="0"/>
      </w:tblPr>
      <w:tblGrid>
        <w:gridCol w:w="10500"/>
      </w:tblGrid>
      <w:tr w:rsidR="00F1173D" w:rsidRPr="00495953" w:rsidTr="006D148E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73D" w:rsidRPr="00495953" w:rsidRDefault="00F1173D" w:rsidP="000C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595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1. </w:t>
            </w:r>
            <w:r w:rsidR="00E61F7A" w:rsidRPr="0049595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нове будівництво. с. Комаргород</w:t>
            </w:r>
            <w:r w:rsidRPr="004959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_</w:t>
            </w:r>
            <w:r w:rsidR="00E61F7A" w:rsidRPr="004959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Pr="004959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_</w:t>
            </w:r>
            <w:r w:rsidR="004906E7" w:rsidRPr="0049595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Томашпільського р-ну, Вінницької області. </w:t>
            </w:r>
            <w:r w:rsidRPr="004959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</w:t>
            </w:r>
            <w:r w:rsidR="00E61F7A" w:rsidRPr="0049595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Чапаєва, Котовського </w:t>
            </w:r>
            <w:r w:rsidRPr="004959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__________________________________________________________________________</w:t>
            </w:r>
            <w:r w:rsidRPr="00495953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                     </w:t>
            </w:r>
            <w:r w:rsidR="009C4629" w:rsidRPr="004959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         </w:t>
            </w:r>
            <w:r w:rsidRPr="004959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(вид будівництва, адреса або місцезнаходження земельної ділянки)</w:t>
            </w:r>
          </w:p>
          <w:p w:rsidR="00F1173D" w:rsidRPr="00495953" w:rsidRDefault="00F1173D" w:rsidP="000C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59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 __</w:t>
            </w:r>
            <w:r w:rsidR="00743FD1" w:rsidRPr="0049595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959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</w:t>
            </w:r>
            <w:r w:rsidR="00E61F7A" w:rsidRPr="0049595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Комаргородська сільська рада</w:t>
            </w:r>
            <w:r w:rsidRPr="004959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</w:t>
            </w:r>
            <w:r w:rsidR="00FA2630" w:rsidRPr="004959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__________________</w:t>
            </w:r>
            <w:r w:rsidRPr="00495953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                       </w:t>
            </w:r>
            <w:r w:rsidR="009C4629" w:rsidRPr="004959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                         </w:t>
            </w:r>
            <w:r w:rsidRPr="004959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 (інформація про замовника)</w:t>
            </w:r>
          </w:p>
          <w:p w:rsidR="00F1173D" w:rsidRPr="00495953" w:rsidRDefault="00F1173D" w:rsidP="000C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59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 ___</w:t>
            </w:r>
            <w:r w:rsidR="00E61F7A" w:rsidRPr="0049595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землі комунальної власності </w:t>
            </w:r>
            <w:r w:rsidRPr="004959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________________________________________________________________________________</w:t>
            </w:r>
            <w:r w:rsidRPr="00495953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             </w:t>
            </w:r>
            <w:r w:rsidR="009C4629" w:rsidRPr="004959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             </w:t>
            </w:r>
            <w:r w:rsidRPr="004959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 (відповідність цільового та функціонального призначення земельної ділянки</w:t>
            </w:r>
            <w:r w:rsidRPr="00495953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_____________________________________________________________________________________</w:t>
            </w:r>
            <w:r w:rsidRPr="00495953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                                                                    містобудівній документації на місцевому рівні)</w:t>
            </w:r>
          </w:p>
        </w:tc>
      </w:tr>
    </w:tbl>
    <w:p w:rsidR="00F1173D" w:rsidRPr="00495953" w:rsidRDefault="00F1173D" w:rsidP="00FA263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F1173D" w:rsidRPr="00495953" w:rsidRDefault="00F1173D" w:rsidP="000C00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495953">
        <w:rPr>
          <w:rFonts w:ascii="Times New Roman" w:hAnsi="Times New Roman"/>
          <w:b/>
          <w:bCs/>
          <w:sz w:val="24"/>
          <w:szCs w:val="24"/>
          <w:lang w:val="uk-UA" w:eastAsia="ru-RU"/>
        </w:rPr>
        <w:t>Містобудівні умови та обмеження:</w:t>
      </w:r>
    </w:p>
    <w:tbl>
      <w:tblPr>
        <w:tblW w:w="10500" w:type="dxa"/>
        <w:jc w:val="center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0A0" w:firstRow="1" w:lastRow="0" w:firstColumn="1" w:lastColumn="0" w:noHBand="0" w:noVBand="0"/>
      </w:tblPr>
      <w:tblGrid>
        <w:gridCol w:w="5052"/>
        <w:gridCol w:w="2320"/>
        <w:gridCol w:w="3643"/>
      </w:tblGrid>
      <w:tr w:rsidR="00F1173D" w:rsidRPr="00495953" w:rsidTr="006D148E">
        <w:trPr>
          <w:tblCellSpacing w:w="22" w:type="dxa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73D" w:rsidRPr="00495953" w:rsidRDefault="00F1173D" w:rsidP="000C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59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 _____________________________</w:t>
            </w:r>
            <w:r w:rsidR="00743FD1" w:rsidRPr="00495953">
              <w:rPr>
                <w:rFonts w:ascii="Times New Roman" w:hAnsi="Times New Roman"/>
                <w:sz w:val="28"/>
                <w:szCs w:val="28"/>
                <w:lang w:val="uk-UA" w:eastAsia="ru-RU"/>
              </w:rPr>
              <w:t>_</w:t>
            </w:r>
            <w:r w:rsidR="00E61F7A" w:rsidRPr="00495953">
              <w:rPr>
                <w:rFonts w:ascii="Times New Roman" w:hAnsi="Times New Roman"/>
                <w:sz w:val="28"/>
                <w:szCs w:val="28"/>
                <w:lang w:val="uk-UA" w:eastAsia="ru-RU"/>
              </w:rPr>
              <w:t>837 м. п.</w:t>
            </w:r>
            <w:r w:rsidR="00FA2630" w:rsidRPr="004959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_________________________________________</w:t>
            </w:r>
            <w:r w:rsidRPr="00495953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                                              (граничнодопустима висотність будинків, будівель та споруд у метрах)</w:t>
            </w:r>
          </w:p>
          <w:p w:rsidR="00F1173D" w:rsidRPr="00495953" w:rsidRDefault="00F1173D" w:rsidP="000C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59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 _________________________</w:t>
            </w:r>
            <w:r w:rsidR="00E61F7A" w:rsidRPr="0049595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0</w:t>
            </w:r>
            <w:r w:rsidRPr="004959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_________________________________________________________</w:t>
            </w:r>
            <w:r w:rsidRPr="00495953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                     </w:t>
            </w:r>
            <w:r w:rsidR="009C4629" w:rsidRPr="004959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                       </w:t>
            </w:r>
            <w:r w:rsidRPr="004959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(максимально допустимий відсоток забудови земельної ділянки)</w:t>
            </w:r>
          </w:p>
          <w:p w:rsidR="00F1173D" w:rsidRPr="00495953" w:rsidRDefault="00F1173D" w:rsidP="000C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959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 ________________________________</w:t>
            </w:r>
            <w:r w:rsidR="00E61F7A" w:rsidRPr="004959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  <w:r w:rsidRPr="004959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___________________________________________________</w:t>
            </w:r>
            <w:r w:rsidRPr="00495953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495953">
              <w:rPr>
                <w:rFonts w:ascii="Times New Roman" w:hAnsi="Times New Roman"/>
                <w:sz w:val="20"/>
                <w:szCs w:val="20"/>
                <w:lang w:val="uk-UA" w:eastAsia="ru-RU"/>
              </w:rPr>
              <w:t>                                             (максимально допустима щільність населення в межах житлової забудови</w:t>
            </w:r>
            <w:r w:rsidRPr="00495953">
              <w:rPr>
                <w:rFonts w:ascii="Times New Roman" w:hAnsi="Times New Roman"/>
                <w:sz w:val="20"/>
                <w:szCs w:val="20"/>
                <w:lang w:val="uk-UA" w:eastAsia="ru-RU"/>
              </w:rPr>
              <w:br/>
              <w:t>                                                               відповідної житлової одиниці (кварталу, мікрорайону))</w:t>
            </w:r>
          </w:p>
          <w:p w:rsidR="00F1173D" w:rsidRPr="00495953" w:rsidRDefault="00F1173D" w:rsidP="000C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959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 _____________</w:t>
            </w:r>
            <w:r w:rsidR="00FA2630" w:rsidRPr="00495953">
              <w:rPr>
                <w:rFonts w:ascii="Times New Roman" w:hAnsi="Times New Roman"/>
                <w:sz w:val="28"/>
                <w:szCs w:val="28"/>
                <w:lang w:val="uk-UA" w:eastAsia="ru-RU"/>
              </w:rPr>
              <w:t>______________</w:t>
            </w:r>
            <w:r w:rsidR="00E61F7A" w:rsidRPr="00495953">
              <w:rPr>
                <w:rFonts w:ascii="Times New Roman" w:hAnsi="Times New Roman"/>
                <w:sz w:val="28"/>
                <w:szCs w:val="28"/>
                <w:lang w:val="uk-UA" w:eastAsia="ru-RU"/>
              </w:rPr>
              <w:t>3 м ,від суміжних будівель 8м</w:t>
            </w:r>
            <w:r w:rsidR="00FA2630" w:rsidRPr="00495953">
              <w:rPr>
                <w:rFonts w:ascii="Times New Roman" w:hAnsi="Times New Roman"/>
                <w:sz w:val="28"/>
                <w:szCs w:val="28"/>
                <w:lang w:val="uk-UA" w:eastAsia="ru-RU"/>
              </w:rPr>
              <w:t>______________</w:t>
            </w:r>
            <w:r w:rsidRPr="00495953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49595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                                          (мінімально допустимі відстані від об'єкта, що проектується, до червоних  </w:t>
            </w:r>
          </w:p>
          <w:p w:rsidR="00F1173D" w:rsidRPr="00495953" w:rsidRDefault="00F1173D" w:rsidP="000C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9595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                                ліній, ліній регулювання забудови, існуючих будинків та споруд)</w:t>
            </w:r>
          </w:p>
          <w:p w:rsidR="00F1173D" w:rsidRPr="00495953" w:rsidRDefault="00F1173D" w:rsidP="000C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959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 _________________________</w:t>
            </w:r>
            <w:r w:rsidR="00C14E0A" w:rsidRPr="0049595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відсутні</w:t>
            </w:r>
            <w:r w:rsidRPr="004959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__________________________________________________________</w:t>
            </w:r>
            <w:r w:rsidRPr="00495953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495953">
              <w:rPr>
                <w:rFonts w:ascii="Times New Roman" w:hAnsi="Times New Roman"/>
                <w:sz w:val="20"/>
                <w:szCs w:val="20"/>
                <w:lang w:val="uk-UA" w:eastAsia="ru-RU"/>
              </w:rPr>
              <w:t>                       (планувальні обмеження (охоронні зони пам'яток культурної спадщини, межі історичних ареалів,  зони регулювання забудови, зони охоронюваного ландшафту, зони охорони а</w:t>
            </w:r>
            <w:r w:rsidR="00FA2630" w:rsidRPr="0049595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рхеологічного культурного шару, </w:t>
            </w:r>
            <w:r w:rsidRPr="0049595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 межах яких діє спеціальний режим їх використання, охоронні зони об'єктів природно-заповідного фонду,   прибережні захисні смуги, зони санітарної охорони)</w:t>
            </w:r>
          </w:p>
          <w:p w:rsidR="00F1173D" w:rsidRPr="00495953" w:rsidRDefault="00F1173D" w:rsidP="000C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959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 ______________________</w:t>
            </w:r>
            <w:r w:rsidR="00C14E0A" w:rsidRPr="0049595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C14E0A" w:rsidRPr="0049595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існуючі інженерні мережі </w:t>
            </w:r>
            <w:r w:rsidR="00FA2630" w:rsidRPr="004959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_______________________</w:t>
            </w:r>
            <w:r w:rsidRPr="00495953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49595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             (охоронні зони об'єктів транспорту, зв'язку, інженерних комунікацій, відстані від об'єкта, </w:t>
            </w:r>
          </w:p>
          <w:p w:rsidR="00F1173D" w:rsidRPr="00495953" w:rsidRDefault="00C14E0A" w:rsidP="000C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9595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                    </w:t>
            </w:r>
            <w:r w:rsidR="00F1173D" w:rsidRPr="0049595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що проектується,   до існуючих інженерних мереж)</w:t>
            </w:r>
          </w:p>
          <w:p w:rsidR="00F1173D" w:rsidRPr="00495953" w:rsidRDefault="00F1173D" w:rsidP="000C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1173D" w:rsidRPr="00495953" w:rsidTr="006D148E">
        <w:trPr>
          <w:tblCellSpacing w:w="22" w:type="dxa"/>
          <w:jc w:val="center"/>
        </w:trPr>
        <w:tc>
          <w:tcPr>
            <w:tcW w:w="23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73D" w:rsidRPr="00495953" w:rsidRDefault="00F1173D" w:rsidP="000C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1173D" w:rsidRPr="00495953" w:rsidRDefault="00F1173D" w:rsidP="000C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59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Зав</w:t>
            </w:r>
            <w:r w:rsidR="00C817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bookmarkStart w:id="0" w:name="_GoBack"/>
            <w:bookmarkEnd w:id="0"/>
            <w:r w:rsidRPr="004959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сектору містобудування та архітектури Томашпільської РДА</w:t>
            </w:r>
          </w:p>
        </w:tc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73D" w:rsidRPr="00495953" w:rsidRDefault="00F1173D" w:rsidP="000C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5953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_____________</w:t>
            </w:r>
            <w:r w:rsidRPr="00495953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(підпис)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73D" w:rsidRPr="00495953" w:rsidRDefault="00F1173D" w:rsidP="000C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1173D" w:rsidRPr="00495953" w:rsidRDefault="00F1173D" w:rsidP="000C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59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Стоян І.М .</w:t>
            </w:r>
          </w:p>
        </w:tc>
      </w:tr>
    </w:tbl>
    <w:p w:rsidR="00F1173D" w:rsidRPr="00495953" w:rsidRDefault="00F1173D" w:rsidP="000C0042">
      <w:pPr>
        <w:spacing w:after="0" w:line="240" w:lineRule="auto"/>
        <w:rPr>
          <w:rFonts w:ascii="Times New Roman" w:hAnsi="Times New Roman"/>
          <w:lang w:val="uk-UA"/>
        </w:rPr>
      </w:pPr>
    </w:p>
    <w:sectPr w:rsidR="00F1173D" w:rsidRPr="00495953" w:rsidSect="000C0042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48E"/>
    <w:rsid w:val="000C0042"/>
    <w:rsid w:val="000D5B68"/>
    <w:rsid w:val="000F4909"/>
    <w:rsid w:val="00447954"/>
    <w:rsid w:val="004906E7"/>
    <w:rsid w:val="00495953"/>
    <w:rsid w:val="006570F7"/>
    <w:rsid w:val="0066440F"/>
    <w:rsid w:val="006D148E"/>
    <w:rsid w:val="00743FD1"/>
    <w:rsid w:val="00752C82"/>
    <w:rsid w:val="009C4629"/>
    <w:rsid w:val="00AC4B20"/>
    <w:rsid w:val="00B46272"/>
    <w:rsid w:val="00C14E0A"/>
    <w:rsid w:val="00C817F7"/>
    <w:rsid w:val="00E32F4C"/>
    <w:rsid w:val="00E46FFC"/>
    <w:rsid w:val="00E61F7A"/>
    <w:rsid w:val="00F1173D"/>
    <w:rsid w:val="00F67ABD"/>
    <w:rsid w:val="00F80430"/>
    <w:rsid w:val="00FA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68"/>
    <w:pPr>
      <w:spacing w:after="200" w:line="276" w:lineRule="auto"/>
    </w:pPr>
    <w:rPr>
      <w:sz w:val="22"/>
      <w:szCs w:val="22"/>
      <w:lang w:val="ru-RU" w:eastAsia="en-US"/>
    </w:rPr>
  </w:style>
  <w:style w:type="paragraph" w:styleId="3">
    <w:name w:val="heading 3"/>
    <w:basedOn w:val="a"/>
    <w:link w:val="30"/>
    <w:uiPriority w:val="99"/>
    <w:qFormat/>
    <w:rsid w:val="006D14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D148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uiPriority w:val="99"/>
    <w:rsid w:val="006D1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s2">
    <w:name w:val="fs2"/>
    <w:uiPriority w:val="99"/>
    <w:rsid w:val="006D148E"/>
    <w:rPr>
      <w:rFonts w:cs="Times New Roman"/>
    </w:rPr>
  </w:style>
  <w:style w:type="paragraph" w:customStyle="1" w:styleId="tc">
    <w:name w:val="tc"/>
    <w:basedOn w:val="a"/>
    <w:uiPriority w:val="99"/>
    <w:rsid w:val="006D1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0C00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3EE8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9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38A4A-EE5E-43A8-B384-D1A8CFDA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1998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Рома</cp:lastModifiedBy>
  <cp:revision>14</cp:revision>
  <cp:lastPrinted>2018-12-17T08:24:00Z</cp:lastPrinted>
  <dcterms:created xsi:type="dcterms:W3CDTF">2018-12-11T08:33:00Z</dcterms:created>
  <dcterms:modified xsi:type="dcterms:W3CDTF">2018-12-20T08:33:00Z</dcterms:modified>
</cp:coreProperties>
</file>