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B8" w:rsidRPr="00BF79C9" w:rsidRDefault="003B15B8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>лікової картки (реєстр) вхідних</w:t>
      </w:r>
      <w:r w:rsidRPr="00BF79C9">
        <w:rPr>
          <w:rFonts w:ascii="Times New Roman" w:hAnsi="Times New Roman"/>
          <w:b/>
          <w:sz w:val="28"/>
          <w:szCs w:val="28"/>
        </w:rPr>
        <w:t xml:space="preserve"> документів </w:t>
      </w:r>
      <w:r>
        <w:rPr>
          <w:rFonts w:ascii="Times New Roman" w:hAnsi="Times New Roman"/>
          <w:b/>
          <w:sz w:val="28"/>
          <w:szCs w:val="28"/>
        </w:rPr>
        <w:t xml:space="preserve">служби у справах дітей 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BF79C9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3B15B8" w:rsidRPr="00BF79C9" w:rsidRDefault="003B15B8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01.12.</w:t>
      </w:r>
      <w:r w:rsidRPr="00BF79C9">
        <w:rPr>
          <w:rFonts w:ascii="Times New Roman" w:hAnsi="Times New Roman"/>
          <w:b/>
          <w:sz w:val="28"/>
          <w:szCs w:val="28"/>
        </w:rPr>
        <w:t>2018 року по</w:t>
      </w:r>
      <w:r>
        <w:rPr>
          <w:rFonts w:ascii="Times New Roman" w:hAnsi="Times New Roman"/>
          <w:b/>
          <w:sz w:val="28"/>
          <w:szCs w:val="28"/>
        </w:rPr>
        <w:t xml:space="preserve"> 31.12.2018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3B15B8" w:rsidRPr="00BF79C9" w:rsidRDefault="003B15B8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1739"/>
        <w:gridCol w:w="980"/>
        <w:gridCol w:w="425"/>
        <w:gridCol w:w="1116"/>
        <w:gridCol w:w="2066"/>
        <w:gridCol w:w="426"/>
        <w:gridCol w:w="426"/>
        <w:gridCol w:w="1287"/>
        <w:gridCol w:w="1646"/>
        <w:gridCol w:w="763"/>
        <w:gridCol w:w="937"/>
        <w:gridCol w:w="845"/>
        <w:gridCol w:w="725"/>
        <w:gridCol w:w="621"/>
        <w:gridCol w:w="795"/>
      </w:tblGrid>
      <w:tr w:rsidR="003B15B8" w:rsidRPr="00BF79C9" w:rsidTr="003061EA">
        <w:trPr>
          <w:cantSplit/>
          <w:trHeight w:val="3004"/>
        </w:trPr>
        <w:tc>
          <w:tcPr>
            <w:tcW w:w="308" w:type="pct"/>
            <w:vAlign w:val="center"/>
          </w:tcPr>
          <w:p w:rsidR="003B15B8" w:rsidRPr="00BF79C9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551" w:type="pct"/>
            <w:vAlign w:val="center"/>
          </w:tcPr>
          <w:p w:rsidR="003B15B8" w:rsidRPr="00BF79C9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311" w:type="pct"/>
            <w:vAlign w:val="center"/>
          </w:tcPr>
          <w:p w:rsidR="003B15B8" w:rsidRPr="00BF79C9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135" w:type="pct"/>
            <w:textDirection w:val="btLr"/>
            <w:vAlign w:val="center"/>
          </w:tcPr>
          <w:p w:rsidR="003B15B8" w:rsidRPr="00BF79C9" w:rsidRDefault="003B15B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354" w:type="pct"/>
            <w:textDirection w:val="btLr"/>
            <w:vAlign w:val="center"/>
          </w:tcPr>
          <w:p w:rsidR="003B15B8" w:rsidRPr="00BF79C9" w:rsidRDefault="003B15B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655" w:type="pct"/>
            <w:textDirection w:val="btLr"/>
            <w:vAlign w:val="center"/>
          </w:tcPr>
          <w:p w:rsidR="003B15B8" w:rsidRPr="00BF79C9" w:rsidRDefault="003B15B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5" w:type="pct"/>
            <w:textDirection w:val="btLr"/>
            <w:vAlign w:val="center"/>
          </w:tcPr>
          <w:p w:rsidR="003B15B8" w:rsidRPr="00BF79C9" w:rsidRDefault="003B15B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5" w:type="pct"/>
            <w:textDirection w:val="btLr"/>
            <w:vAlign w:val="center"/>
          </w:tcPr>
          <w:p w:rsidR="003B15B8" w:rsidRPr="00BF79C9" w:rsidRDefault="003B15B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408" w:type="pct"/>
            <w:vAlign w:val="center"/>
          </w:tcPr>
          <w:p w:rsidR="003B15B8" w:rsidRPr="00BF79C9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522" w:type="pct"/>
            <w:vAlign w:val="center"/>
          </w:tcPr>
          <w:p w:rsidR="003B15B8" w:rsidRPr="00BF79C9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242" w:type="pct"/>
            <w:vAlign w:val="center"/>
          </w:tcPr>
          <w:p w:rsidR="003B15B8" w:rsidRPr="00BF79C9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297" w:type="pct"/>
            <w:vAlign w:val="center"/>
          </w:tcPr>
          <w:p w:rsidR="003B15B8" w:rsidRPr="00BF79C9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268" w:type="pct"/>
            <w:vAlign w:val="center"/>
          </w:tcPr>
          <w:p w:rsidR="003B15B8" w:rsidRPr="00BF79C9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30" w:type="pct"/>
            <w:textDirection w:val="btLr"/>
            <w:vAlign w:val="center"/>
          </w:tcPr>
          <w:p w:rsidR="003B15B8" w:rsidRPr="00BF79C9" w:rsidRDefault="003B15B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7" w:type="pct"/>
            <w:textDirection w:val="btLr"/>
            <w:vAlign w:val="center"/>
          </w:tcPr>
          <w:p w:rsidR="003B15B8" w:rsidRPr="00BF79C9" w:rsidRDefault="003B15B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252" w:type="pct"/>
            <w:textDirection w:val="btLr"/>
            <w:vAlign w:val="center"/>
          </w:tcPr>
          <w:p w:rsidR="003B15B8" w:rsidRPr="00BF79C9" w:rsidRDefault="003B15B8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3B15B8" w:rsidRPr="004724CE" w:rsidTr="003061EA">
        <w:tc>
          <w:tcPr>
            <w:tcW w:w="308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551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311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135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354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655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5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5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408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522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242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297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268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30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7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252" w:type="pct"/>
          </w:tcPr>
          <w:p w:rsidR="003B15B8" w:rsidRPr="004724CE" w:rsidRDefault="003B15B8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165/2018</w:t>
            </w:r>
          </w:p>
        </w:tc>
        <w:tc>
          <w:tcPr>
            <w:tcW w:w="551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Про повернення дітей ромської національності на навчання</w:t>
            </w:r>
          </w:p>
        </w:tc>
        <w:tc>
          <w:tcPr>
            <w:tcW w:w="311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03.12.18р.</w:t>
            </w:r>
          </w:p>
        </w:tc>
        <w:tc>
          <w:tcPr>
            <w:tcW w:w="65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№ 2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Діти,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роми</w:t>
            </w:r>
            <w:proofErr w:type="spellEnd"/>
          </w:p>
        </w:tc>
        <w:tc>
          <w:tcPr>
            <w:tcW w:w="24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166/2018</w:t>
            </w:r>
          </w:p>
        </w:tc>
        <w:tc>
          <w:tcPr>
            <w:tcW w:w="551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організацію та проведення Дня Святого Миколая</w:t>
            </w:r>
          </w:p>
        </w:tc>
        <w:tc>
          <w:tcPr>
            <w:tcW w:w="311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65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Організація свята </w:t>
            </w:r>
          </w:p>
        </w:tc>
        <w:tc>
          <w:tcPr>
            <w:tcW w:w="24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7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районного суду про позбавлення батьківських прав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655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Позбавлення батьківських прав</w:t>
            </w:r>
          </w:p>
        </w:tc>
        <w:tc>
          <w:tcPr>
            <w:tcW w:w="242" w:type="pct"/>
          </w:tcPr>
          <w:p w:rsidR="003B15B8" w:rsidRPr="00A451DA" w:rsidRDefault="003B15B8" w:rsidP="0089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</w:t>
            </w:r>
          </w:p>
        </w:tc>
        <w:tc>
          <w:tcPr>
            <w:tcW w:w="26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Pr="00A451DA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неповнолітнього ***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04.12.2018</w:t>
            </w:r>
          </w:p>
        </w:tc>
        <w:tc>
          <w:tcPr>
            <w:tcW w:w="655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Прокуратуру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району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</w:t>
            </w: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Неповнолітній, статус</w:t>
            </w:r>
          </w:p>
        </w:tc>
        <w:tc>
          <w:tcPr>
            <w:tcW w:w="242" w:type="pct"/>
          </w:tcPr>
          <w:p w:rsidR="003B15B8" w:rsidRPr="00A451DA" w:rsidRDefault="003B15B8" w:rsidP="0089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слухання кримінальної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справи по неповнолітніх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655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неповнолітні</w:t>
            </w:r>
          </w:p>
        </w:tc>
        <w:tc>
          <w:tcPr>
            <w:tcW w:w="242" w:type="pct"/>
          </w:tcPr>
          <w:p w:rsidR="003B15B8" w:rsidRPr="00A451DA" w:rsidRDefault="003B15B8" w:rsidP="0089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справи у суді про ПБП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655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</w:t>
            </w:r>
          </w:p>
        </w:tc>
        <w:tc>
          <w:tcPr>
            <w:tcW w:w="242" w:type="pct"/>
          </w:tcPr>
          <w:p w:rsidR="003B15B8" w:rsidRPr="00A451DA" w:rsidRDefault="003B15B8" w:rsidP="0089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внесення змін до постанови КМУ №866 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655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дітей ОДА</w:t>
            </w: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Зміни до постанови</w:t>
            </w:r>
          </w:p>
        </w:tc>
        <w:tc>
          <w:tcPr>
            <w:tcW w:w="242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7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забезпечення прав дітей-сиріт та дітей ПБП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655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Мінсоцполітика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ОДА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Статусні діти</w:t>
            </w:r>
          </w:p>
        </w:tc>
        <w:tc>
          <w:tcPr>
            <w:tcW w:w="242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7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звітність з напрямку профілактики дитячої бездоглядності за 12 місяців 2018 р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655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бездоглядність</w:t>
            </w:r>
          </w:p>
        </w:tc>
        <w:tc>
          <w:tcPr>
            <w:tcW w:w="242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</w:t>
            </w:r>
          </w:p>
        </w:tc>
        <w:tc>
          <w:tcPr>
            <w:tcW w:w="297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Повідомляє на неповнолітнього який змінив місце проживання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655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РС філії ДУ «Центр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Пробація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неповнолітній</w:t>
            </w:r>
          </w:p>
        </w:tc>
        <w:tc>
          <w:tcPr>
            <w:tcW w:w="242" w:type="pct"/>
          </w:tcPr>
          <w:p w:rsidR="003B15B8" w:rsidRPr="00A451DA" w:rsidRDefault="003B15B8" w:rsidP="0089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невідвідування навчального закладу неповнолітньою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655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ДНЗ ВПУ №7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неповнолітня</w:t>
            </w:r>
          </w:p>
        </w:tc>
        <w:tc>
          <w:tcPr>
            <w:tcW w:w="242" w:type="pct"/>
          </w:tcPr>
          <w:p w:rsidR="003B15B8" w:rsidRPr="00A451DA" w:rsidRDefault="003B15B8" w:rsidP="0089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C40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селищної ради про припинення опіки над неповнолітнім ****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</w:t>
            </w:r>
          </w:p>
        </w:tc>
        <w:tc>
          <w:tcPr>
            <w:tcW w:w="655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селищна рада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селищна рада</w:t>
            </w:r>
          </w:p>
        </w:tc>
        <w:tc>
          <w:tcPr>
            <w:tcW w:w="522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Припинення піклування в зв’язку із смертю опікуна</w:t>
            </w:r>
          </w:p>
        </w:tc>
        <w:tc>
          <w:tcPr>
            <w:tcW w:w="242" w:type="pct"/>
          </w:tcPr>
          <w:p w:rsidR="003B15B8" w:rsidRPr="00A451DA" w:rsidRDefault="003B15B8" w:rsidP="0089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селищної ради про повернення неповнолітніх дітей в біологічну сім’ю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</w:t>
            </w:r>
          </w:p>
        </w:tc>
        <w:tc>
          <w:tcPr>
            <w:tcW w:w="655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селищна рада</w:t>
            </w: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селищна рада</w:t>
            </w:r>
          </w:p>
        </w:tc>
        <w:tc>
          <w:tcPr>
            <w:tcW w:w="522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Повернення дітей</w:t>
            </w:r>
          </w:p>
        </w:tc>
        <w:tc>
          <w:tcPr>
            <w:tcW w:w="242" w:type="pct"/>
          </w:tcPr>
          <w:p w:rsidR="003B15B8" w:rsidRPr="00A451DA" w:rsidRDefault="003B15B8" w:rsidP="00896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рішення обласної комісії від 23.12.2018 щодо розподілу субвенції місцевими бюджетами на придбання житла дітям-сиротам та особам з їх числа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</w:t>
            </w:r>
          </w:p>
        </w:tc>
        <w:tc>
          <w:tcPr>
            <w:tcW w:w="655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2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придбання житла дітям-сиротам та особам з їх числа</w:t>
            </w:r>
          </w:p>
        </w:tc>
        <w:tc>
          <w:tcPr>
            <w:tcW w:w="242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7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 перебування малолітніх дітей в легеневому тубсанаторії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</w:t>
            </w:r>
          </w:p>
        </w:tc>
        <w:tc>
          <w:tcPr>
            <w:tcW w:w="655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Могилів-Подільський дитячий легеневий тубсанаторій</w:t>
            </w: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</w:tc>
        <w:tc>
          <w:tcPr>
            <w:tcW w:w="522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 дітей в санаторії</w:t>
            </w:r>
          </w:p>
        </w:tc>
        <w:tc>
          <w:tcPr>
            <w:tcW w:w="242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7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 відрахування неповнолітньої *** з числа учнів Вінницького міжрегіонального вищого професійного училища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655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Вінницьке ДПТНЗ «ВМВПУ»</w:t>
            </w: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2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відрахування учениці групи №12</w:t>
            </w:r>
          </w:p>
        </w:tc>
        <w:tc>
          <w:tcPr>
            <w:tcW w:w="242" w:type="pct"/>
          </w:tcPr>
          <w:p w:rsidR="003B15B8" w:rsidRPr="00A451DA" w:rsidRDefault="003B15B8" w:rsidP="009A5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9A5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9A5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9A5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9A5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документів на неповнолітню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655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Новоселицька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ССД РДА</w:t>
            </w: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22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 на дитину під опікою</w:t>
            </w:r>
          </w:p>
        </w:tc>
        <w:tc>
          <w:tcPr>
            <w:tcW w:w="242" w:type="pct"/>
          </w:tcPr>
          <w:p w:rsidR="003B15B8" w:rsidRPr="00A451DA" w:rsidRDefault="003B15B8" w:rsidP="00EB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EB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EB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B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EB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розгляд справи про застосування примусових заходів неповнолітньому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655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2" w:type="pct"/>
          </w:tcPr>
          <w:p w:rsidR="003B15B8" w:rsidRDefault="003B15B8" w:rsidP="000F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Розгляд справи</w:t>
            </w:r>
          </w:p>
        </w:tc>
        <w:tc>
          <w:tcPr>
            <w:tcW w:w="24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183/2018</w:t>
            </w:r>
          </w:p>
        </w:tc>
        <w:tc>
          <w:tcPr>
            <w:tcW w:w="55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слухання справи визначення місця проживання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дитини</w:t>
            </w:r>
          </w:p>
        </w:tc>
        <w:tc>
          <w:tcPr>
            <w:tcW w:w="311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35" w:type="pct"/>
          </w:tcPr>
          <w:p w:rsidR="003B15B8" w:rsidRPr="00A451DA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655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2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Розгляд справи</w:t>
            </w:r>
          </w:p>
        </w:tc>
        <w:tc>
          <w:tcPr>
            <w:tcW w:w="24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8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616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справи  встановлення  порядку участі у вихованні дочки та онучки</w:t>
            </w:r>
          </w:p>
        </w:tc>
        <w:tc>
          <w:tcPr>
            <w:tcW w:w="31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655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2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Розгляд справи</w:t>
            </w:r>
          </w:p>
        </w:tc>
        <w:tc>
          <w:tcPr>
            <w:tcW w:w="24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8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перебування дитини в закладі</w:t>
            </w:r>
          </w:p>
        </w:tc>
        <w:tc>
          <w:tcPr>
            <w:tcW w:w="31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655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Ситковецька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школа-інтернат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2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Дитина в закладі</w:t>
            </w:r>
          </w:p>
        </w:tc>
        <w:tc>
          <w:tcPr>
            <w:tcW w:w="242" w:type="pct"/>
          </w:tcPr>
          <w:p w:rsidR="003B15B8" w:rsidRPr="00A451DA" w:rsidRDefault="003B15B8" w:rsidP="006D6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7" w:type="pct"/>
          </w:tcPr>
          <w:p w:rsidR="003B15B8" w:rsidRPr="00A451DA" w:rsidRDefault="003B15B8" w:rsidP="006D6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6D6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6D6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6D65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 про слухання справи про позбавлення батьківських прав та стягнення аліментів</w:t>
            </w:r>
          </w:p>
        </w:tc>
        <w:tc>
          <w:tcPr>
            <w:tcW w:w="31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655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2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Позбавлення, аліменти</w:t>
            </w:r>
          </w:p>
        </w:tc>
        <w:tc>
          <w:tcPr>
            <w:tcW w:w="242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8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 про слухання кримінальної справи по неповнолітнім</w:t>
            </w:r>
          </w:p>
        </w:tc>
        <w:tc>
          <w:tcPr>
            <w:tcW w:w="31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655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5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2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Неповнолітні, злочин</w:t>
            </w:r>
          </w:p>
        </w:tc>
        <w:tc>
          <w:tcPr>
            <w:tcW w:w="242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68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спадщини неповнолітній за законом</w:t>
            </w:r>
          </w:p>
        </w:tc>
        <w:tc>
          <w:tcPr>
            <w:tcW w:w="31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655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Приватний нотаріус Могилів-Подільська</w:t>
            </w:r>
          </w:p>
        </w:tc>
        <w:tc>
          <w:tcPr>
            <w:tcW w:w="135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нотаріус</w:t>
            </w:r>
          </w:p>
        </w:tc>
        <w:tc>
          <w:tcPr>
            <w:tcW w:w="522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спадок</w:t>
            </w:r>
          </w:p>
        </w:tc>
        <w:tc>
          <w:tcPr>
            <w:tcW w:w="242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ПС та ДБСТ</w:t>
            </w:r>
          </w:p>
        </w:tc>
        <w:tc>
          <w:tcPr>
            <w:tcW w:w="31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655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5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2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ПС,ДБСТ</w:t>
            </w:r>
          </w:p>
        </w:tc>
        <w:tc>
          <w:tcPr>
            <w:tcW w:w="242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7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забезпечення права дітей-сиріт та дітей ПБП бути усиновленими</w:t>
            </w:r>
          </w:p>
        </w:tc>
        <w:tc>
          <w:tcPr>
            <w:tcW w:w="31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655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5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2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усиновлення</w:t>
            </w:r>
          </w:p>
        </w:tc>
        <w:tc>
          <w:tcPr>
            <w:tcW w:w="242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7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дітей які перебувають в інтернат них закладах</w:t>
            </w:r>
          </w:p>
        </w:tc>
        <w:tc>
          <w:tcPr>
            <w:tcW w:w="31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655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5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2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інтернат</w:t>
            </w:r>
          </w:p>
        </w:tc>
        <w:tc>
          <w:tcPr>
            <w:tcW w:w="242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7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про проведення круглого столу</w:t>
            </w:r>
          </w:p>
        </w:tc>
        <w:tc>
          <w:tcPr>
            <w:tcW w:w="31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7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655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2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Круглий стіл</w:t>
            </w:r>
          </w:p>
        </w:tc>
        <w:tc>
          <w:tcPr>
            <w:tcW w:w="242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7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Щодо захисту дітей які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перебувають в СЖО</w:t>
            </w:r>
          </w:p>
        </w:tc>
        <w:tc>
          <w:tcPr>
            <w:tcW w:w="31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35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655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облдержадміністрації</w:t>
            </w: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2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СЖО</w:t>
            </w:r>
          </w:p>
        </w:tc>
        <w:tc>
          <w:tcPr>
            <w:tcW w:w="242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7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194/2018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про насильство стосовно дівчат</w:t>
            </w:r>
          </w:p>
        </w:tc>
        <w:tc>
          <w:tcPr>
            <w:tcW w:w="311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655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2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насильство</w:t>
            </w:r>
          </w:p>
        </w:tc>
        <w:tc>
          <w:tcPr>
            <w:tcW w:w="242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7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7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кримінальної справи стосовно неповнолітнього</w:t>
            </w:r>
          </w:p>
        </w:tc>
        <w:tc>
          <w:tcPr>
            <w:tcW w:w="311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655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2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Кримінальна справа</w:t>
            </w:r>
          </w:p>
        </w:tc>
        <w:tc>
          <w:tcPr>
            <w:tcW w:w="242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196/2018</w:t>
            </w:r>
          </w:p>
        </w:tc>
        <w:tc>
          <w:tcPr>
            <w:tcW w:w="551" w:type="pct"/>
          </w:tcPr>
          <w:p w:rsidR="003B15B8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неповнолітнього</w:t>
            </w:r>
          </w:p>
        </w:tc>
        <w:tc>
          <w:tcPr>
            <w:tcW w:w="311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655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 </w:t>
            </w: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2" w:type="pct"/>
          </w:tcPr>
          <w:p w:rsidR="003B15B8" w:rsidRDefault="003B15B8" w:rsidP="00EF1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Притягнення до відповідальності</w:t>
            </w:r>
          </w:p>
        </w:tc>
        <w:tc>
          <w:tcPr>
            <w:tcW w:w="242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252" w:type="pct"/>
          </w:tcPr>
          <w:p w:rsidR="003B15B8" w:rsidRPr="00A451DA" w:rsidRDefault="003B15B8" w:rsidP="00E22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197/2018</w:t>
            </w:r>
          </w:p>
        </w:tc>
        <w:tc>
          <w:tcPr>
            <w:tcW w:w="551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неповнолітнього</w:t>
            </w:r>
          </w:p>
        </w:tc>
        <w:tc>
          <w:tcPr>
            <w:tcW w:w="311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35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655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 </w:t>
            </w:r>
          </w:p>
        </w:tc>
        <w:tc>
          <w:tcPr>
            <w:tcW w:w="135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2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Притягнення до відповідальності</w:t>
            </w:r>
          </w:p>
        </w:tc>
        <w:tc>
          <w:tcPr>
            <w:tcW w:w="242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252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198/2018</w:t>
            </w:r>
          </w:p>
        </w:tc>
        <w:tc>
          <w:tcPr>
            <w:tcW w:w="551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неповнолітнього</w:t>
            </w:r>
          </w:p>
        </w:tc>
        <w:tc>
          <w:tcPr>
            <w:tcW w:w="311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35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655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 </w:t>
            </w:r>
          </w:p>
        </w:tc>
        <w:tc>
          <w:tcPr>
            <w:tcW w:w="135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2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Притягнення до відповідальності</w:t>
            </w:r>
          </w:p>
        </w:tc>
        <w:tc>
          <w:tcPr>
            <w:tcW w:w="242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252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5B8" w:rsidRPr="00A451DA" w:rsidTr="003061EA">
        <w:tc>
          <w:tcPr>
            <w:tcW w:w="308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199/2018</w:t>
            </w:r>
          </w:p>
        </w:tc>
        <w:tc>
          <w:tcPr>
            <w:tcW w:w="551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Інформація на неповнолітніх </w:t>
            </w:r>
          </w:p>
        </w:tc>
        <w:tc>
          <w:tcPr>
            <w:tcW w:w="311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35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655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 </w:t>
            </w:r>
          </w:p>
        </w:tc>
        <w:tc>
          <w:tcPr>
            <w:tcW w:w="135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2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Притягнення до відповідальності ромів</w:t>
            </w:r>
          </w:p>
        </w:tc>
        <w:tc>
          <w:tcPr>
            <w:tcW w:w="242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97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8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3B15B8" w:rsidRPr="00A451DA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7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252" w:type="pct"/>
          </w:tcPr>
          <w:p w:rsidR="003B15B8" w:rsidRDefault="003B15B8" w:rsidP="0043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15B8" w:rsidRPr="008169D7" w:rsidRDefault="00707BCD" w:rsidP="00707B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3B15B8" w:rsidRPr="008169D7" w:rsidSect="008169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EB" w:rsidRDefault="00F04DEB" w:rsidP="002D282E">
      <w:pPr>
        <w:spacing w:after="0" w:line="240" w:lineRule="auto"/>
      </w:pPr>
      <w:r>
        <w:separator/>
      </w:r>
    </w:p>
  </w:endnote>
  <w:endnote w:type="continuationSeparator" w:id="0">
    <w:p w:rsidR="00F04DEB" w:rsidRDefault="00F04DEB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EB" w:rsidRDefault="00F04DEB" w:rsidP="002D282E">
      <w:pPr>
        <w:spacing w:after="0" w:line="240" w:lineRule="auto"/>
      </w:pPr>
      <w:r>
        <w:separator/>
      </w:r>
    </w:p>
  </w:footnote>
  <w:footnote w:type="continuationSeparator" w:id="0">
    <w:p w:rsidR="00F04DEB" w:rsidRDefault="00F04DEB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454EF"/>
    <w:rsid w:val="000624C3"/>
    <w:rsid w:val="00062A02"/>
    <w:rsid w:val="00062EFA"/>
    <w:rsid w:val="00064EE8"/>
    <w:rsid w:val="00071509"/>
    <w:rsid w:val="00072A68"/>
    <w:rsid w:val="00076864"/>
    <w:rsid w:val="00094367"/>
    <w:rsid w:val="000F20C3"/>
    <w:rsid w:val="0010760F"/>
    <w:rsid w:val="00114455"/>
    <w:rsid w:val="00117697"/>
    <w:rsid w:val="00123633"/>
    <w:rsid w:val="00126862"/>
    <w:rsid w:val="0017589B"/>
    <w:rsid w:val="001D4ADB"/>
    <w:rsid w:val="001E1C5D"/>
    <w:rsid w:val="001E44DB"/>
    <w:rsid w:val="001F79CC"/>
    <w:rsid w:val="00203C2B"/>
    <w:rsid w:val="00207E0E"/>
    <w:rsid w:val="00210A13"/>
    <w:rsid w:val="0023051E"/>
    <w:rsid w:val="00235DC7"/>
    <w:rsid w:val="00267FD7"/>
    <w:rsid w:val="002758DE"/>
    <w:rsid w:val="002D282E"/>
    <w:rsid w:val="002F5F21"/>
    <w:rsid w:val="00300A70"/>
    <w:rsid w:val="003061EA"/>
    <w:rsid w:val="00311069"/>
    <w:rsid w:val="003313A5"/>
    <w:rsid w:val="003365D9"/>
    <w:rsid w:val="00345879"/>
    <w:rsid w:val="003801AD"/>
    <w:rsid w:val="003B15B8"/>
    <w:rsid w:val="003C2DD6"/>
    <w:rsid w:val="003D6EC7"/>
    <w:rsid w:val="003D71F2"/>
    <w:rsid w:val="00432B2F"/>
    <w:rsid w:val="0043624F"/>
    <w:rsid w:val="004639BD"/>
    <w:rsid w:val="004724CE"/>
    <w:rsid w:val="00484D52"/>
    <w:rsid w:val="00492BDA"/>
    <w:rsid w:val="004B32EB"/>
    <w:rsid w:val="004B3D69"/>
    <w:rsid w:val="004B5442"/>
    <w:rsid w:val="005221F9"/>
    <w:rsid w:val="00527754"/>
    <w:rsid w:val="00533816"/>
    <w:rsid w:val="00593955"/>
    <w:rsid w:val="005A6ACD"/>
    <w:rsid w:val="005C128C"/>
    <w:rsid w:val="006160E8"/>
    <w:rsid w:val="00617FE2"/>
    <w:rsid w:val="006623B4"/>
    <w:rsid w:val="006715E5"/>
    <w:rsid w:val="006B60B9"/>
    <w:rsid w:val="006C5893"/>
    <w:rsid w:val="006D0848"/>
    <w:rsid w:val="006D65B3"/>
    <w:rsid w:val="006F2684"/>
    <w:rsid w:val="00707BCD"/>
    <w:rsid w:val="00711653"/>
    <w:rsid w:val="00724758"/>
    <w:rsid w:val="007301FD"/>
    <w:rsid w:val="00746760"/>
    <w:rsid w:val="00746BA9"/>
    <w:rsid w:val="0075670C"/>
    <w:rsid w:val="00765012"/>
    <w:rsid w:val="00765227"/>
    <w:rsid w:val="007815AD"/>
    <w:rsid w:val="007826E1"/>
    <w:rsid w:val="00785478"/>
    <w:rsid w:val="007904E4"/>
    <w:rsid w:val="007A2873"/>
    <w:rsid w:val="007F0BAA"/>
    <w:rsid w:val="00800EE0"/>
    <w:rsid w:val="00812B89"/>
    <w:rsid w:val="008169D7"/>
    <w:rsid w:val="00844AB8"/>
    <w:rsid w:val="00895C0B"/>
    <w:rsid w:val="00896695"/>
    <w:rsid w:val="008A515B"/>
    <w:rsid w:val="008F0301"/>
    <w:rsid w:val="008F1319"/>
    <w:rsid w:val="0092373C"/>
    <w:rsid w:val="009558B1"/>
    <w:rsid w:val="00955DEC"/>
    <w:rsid w:val="00964D20"/>
    <w:rsid w:val="00995242"/>
    <w:rsid w:val="009A1E9F"/>
    <w:rsid w:val="009A2F61"/>
    <w:rsid w:val="009A52B6"/>
    <w:rsid w:val="009A6BDB"/>
    <w:rsid w:val="009C5B69"/>
    <w:rsid w:val="009E1DC9"/>
    <w:rsid w:val="009F7350"/>
    <w:rsid w:val="00A1109B"/>
    <w:rsid w:val="00A451DA"/>
    <w:rsid w:val="00A90978"/>
    <w:rsid w:val="00A95FAE"/>
    <w:rsid w:val="00AA232F"/>
    <w:rsid w:val="00B373B1"/>
    <w:rsid w:val="00B43A51"/>
    <w:rsid w:val="00B54D3A"/>
    <w:rsid w:val="00B73777"/>
    <w:rsid w:val="00B776EB"/>
    <w:rsid w:val="00B91BC8"/>
    <w:rsid w:val="00BB63D4"/>
    <w:rsid w:val="00BF79C9"/>
    <w:rsid w:val="00C224B5"/>
    <w:rsid w:val="00C352C6"/>
    <w:rsid w:val="00C359E8"/>
    <w:rsid w:val="00C4065C"/>
    <w:rsid w:val="00C84F3A"/>
    <w:rsid w:val="00CA46EE"/>
    <w:rsid w:val="00CC25C2"/>
    <w:rsid w:val="00D23849"/>
    <w:rsid w:val="00D26438"/>
    <w:rsid w:val="00D31F64"/>
    <w:rsid w:val="00D52DAC"/>
    <w:rsid w:val="00DE11BB"/>
    <w:rsid w:val="00DF12FB"/>
    <w:rsid w:val="00DF6137"/>
    <w:rsid w:val="00DF7A68"/>
    <w:rsid w:val="00E07A06"/>
    <w:rsid w:val="00E20AB3"/>
    <w:rsid w:val="00E2259F"/>
    <w:rsid w:val="00E37507"/>
    <w:rsid w:val="00E60F25"/>
    <w:rsid w:val="00E752FE"/>
    <w:rsid w:val="00E75944"/>
    <w:rsid w:val="00E90E65"/>
    <w:rsid w:val="00EB231B"/>
    <w:rsid w:val="00ED047E"/>
    <w:rsid w:val="00EE4499"/>
    <w:rsid w:val="00EE4AC0"/>
    <w:rsid w:val="00EF1B9B"/>
    <w:rsid w:val="00F04DEB"/>
    <w:rsid w:val="00F0784A"/>
    <w:rsid w:val="00F416CB"/>
    <w:rsid w:val="00F51651"/>
    <w:rsid w:val="00F77C2F"/>
    <w:rsid w:val="00F92949"/>
    <w:rsid w:val="00F95718"/>
    <w:rsid w:val="00FB58B0"/>
    <w:rsid w:val="00FC632F"/>
    <w:rsid w:val="00FD5DD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4400</Words>
  <Characters>2508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37</cp:revision>
  <dcterms:created xsi:type="dcterms:W3CDTF">2018-05-03T11:33:00Z</dcterms:created>
  <dcterms:modified xsi:type="dcterms:W3CDTF">2019-01-04T07:18:00Z</dcterms:modified>
</cp:coreProperties>
</file>